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D1DCA" w14:textId="0E3A0A52" w:rsidR="006E37F7" w:rsidRDefault="006E37F7" w:rsidP="00774D77">
      <w:pPr>
        <w:pStyle w:val="Title"/>
        <w:rPr>
          <w:lang w:val="en-US"/>
        </w:rPr>
      </w:pPr>
      <w:r w:rsidRPr="00774D77">
        <w:rPr>
          <w:lang w:val="en-US"/>
        </w:rPr>
        <w:t xml:space="preserve">AA </w:t>
      </w:r>
      <w:r w:rsidR="002B492E">
        <w:rPr>
          <w:lang w:val="en-US"/>
        </w:rPr>
        <w:t xml:space="preserve">Enterprise </w:t>
      </w:r>
      <w:r w:rsidRPr="00774D77">
        <w:rPr>
          <w:lang w:val="en-US"/>
        </w:rPr>
        <w:t>Framework</w:t>
      </w:r>
    </w:p>
    <w:p w14:paraId="1D596D60" w14:textId="557641F1" w:rsidR="00774D77" w:rsidRDefault="00774D77">
      <w:pPr>
        <w:rPr>
          <w:lang w:val="en-US"/>
        </w:rPr>
      </w:pPr>
      <w:r w:rsidRPr="00BA3734">
        <w:rPr>
          <w:b/>
          <w:lang w:val="en-US"/>
        </w:rPr>
        <w:t>Faster development</w:t>
      </w:r>
      <w:r>
        <w:rPr>
          <w:lang w:val="en-US"/>
        </w:rPr>
        <w:t xml:space="preserve"> and </w:t>
      </w:r>
      <w:r w:rsidRPr="00BA3734">
        <w:rPr>
          <w:b/>
          <w:lang w:val="en-US"/>
        </w:rPr>
        <w:t>robust automation</w:t>
      </w:r>
      <w:r>
        <w:rPr>
          <w:lang w:val="en-US"/>
        </w:rPr>
        <w:t xml:space="preserve"> </w:t>
      </w:r>
      <w:r w:rsidR="002B492E">
        <w:rPr>
          <w:lang w:val="en-US"/>
        </w:rPr>
        <w:t>made possible</w:t>
      </w:r>
      <w:r>
        <w:rPr>
          <w:lang w:val="en-US"/>
        </w:rPr>
        <w:t xml:space="preserve"> by the following features:</w:t>
      </w:r>
    </w:p>
    <w:p w14:paraId="6155A0AC" w14:textId="1F069BFE" w:rsidR="006E37F7" w:rsidRDefault="00774D77" w:rsidP="006E37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Modular template for easy automation of complex use cases.</w:t>
      </w:r>
    </w:p>
    <w:p w14:paraId="5B9B2C13" w14:textId="489B2B2A" w:rsidR="00774D77" w:rsidRDefault="00774D77" w:rsidP="00774D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Access to key-values from a configuration excel file which can be easily maintained and altered to suit business cases.</w:t>
      </w:r>
    </w:p>
    <w:p w14:paraId="7455D204" w14:textId="63992FAE" w:rsidR="00774D77" w:rsidRPr="006E37F7" w:rsidRDefault="00774D77" w:rsidP="00774D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Efficient error handling techniques used with configurable auto-recovery mechanisms.</w:t>
      </w:r>
    </w:p>
    <w:p w14:paraId="3E338CC9" w14:textId="77777777" w:rsidR="006E37F7" w:rsidRDefault="006E37F7">
      <w:pPr>
        <w:rPr>
          <w:lang w:val="en-US"/>
        </w:rPr>
      </w:pPr>
    </w:p>
    <w:p w14:paraId="1A59C35C" w14:textId="0DB67BB9" w:rsidR="00FE4FAF" w:rsidRDefault="00207D70" w:rsidP="00774D77">
      <w:pPr>
        <w:pStyle w:val="Subtitle"/>
        <w:rPr>
          <w:lang w:val="en-US"/>
        </w:rPr>
      </w:pPr>
      <w:r w:rsidRPr="00774D77">
        <w:rPr>
          <w:lang w:val="en-US"/>
        </w:rPr>
        <w:t>Developer guide for</w:t>
      </w:r>
      <w:r w:rsidR="001843E6">
        <w:rPr>
          <w:lang w:val="en-US"/>
        </w:rPr>
        <w:t xml:space="preserve"> using</w:t>
      </w:r>
      <w:r w:rsidRPr="00774D77">
        <w:rPr>
          <w:lang w:val="en-US"/>
        </w:rPr>
        <w:t xml:space="preserve"> AA </w:t>
      </w:r>
      <w:r w:rsidR="00F33CB2">
        <w:rPr>
          <w:lang w:val="en-US"/>
        </w:rPr>
        <w:t>Enterprise Framework</w:t>
      </w:r>
    </w:p>
    <w:p w14:paraId="00A85553" w14:textId="2D8EB3D4" w:rsidR="00350DEB" w:rsidRDefault="00350DEB" w:rsidP="00350D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Deploy framework in the respective folders </w:t>
      </w:r>
      <w:r w:rsidR="00AD4F83">
        <w:rPr>
          <w:lang w:val="en-US"/>
        </w:rPr>
        <w:t>in</w:t>
      </w:r>
      <w:r>
        <w:rPr>
          <w:lang w:val="en-US"/>
        </w:rPr>
        <w:t xml:space="preserve"> the Automation Anywhere Application path. This can be done by downloading from control room or by backend migration</w:t>
      </w:r>
      <w:r w:rsidR="00CF505F">
        <w:rPr>
          <w:lang w:val="en-US"/>
        </w:rPr>
        <w:t xml:space="preserve"> </w:t>
      </w:r>
      <w:r w:rsidR="0030407F">
        <w:rPr>
          <w:lang w:val="en-US"/>
        </w:rPr>
        <w:t>(</w:t>
      </w:r>
      <w:r w:rsidR="00094459">
        <w:rPr>
          <w:lang w:val="en-US"/>
        </w:rPr>
        <w:t xml:space="preserve">extract and </w:t>
      </w:r>
      <w:r w:rsidR="0030407F">
        <w:rPr>
          <w:lang w:val="en-US"/>
        </w:rPr>
        <w:t>copy-paste files attached below)</w:t>
      </w:r>
      <w:r>
        <w:rPr>
          <w:lang w:val="en-US"/>
        </w:rPr>
        <w:t>.</w:t>
      </w:r>
      <w:r w:rsidR="00C40FCB">
        <w:rPr>
          <w:lang w:val="en-US"/>
        </w:rPr>
        <w:t xml:space="preserve"> Do retain the folder structure.</w:t>
      </w:r>
    </w:p>
    <w:p w14:paraId="54DE0DC5" w14:textId="55A0E56D" w:rsidR="0030407F" w:rsidRDefault="00A07049" w:rsidP="0030407F">
      <w:pPr>
        <w:pStyle w:val="ListParagraph"/>
        <w:rPr>
          <w:lang w:val="en-US"/>
        </w:rPr>
      </w:pPr>
      <w:r>
        <w:rPr>
          <w:lang w:val="en-US"/>
        </w:rPr>
        <w:object w:dxaOrig="2851" w:dyaOrig="811" w14:anchorId="188E7B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42.35pt;height:40.75pt" o:ole="">
            <v:imagedata r:id="rId5" o:title=""/>
          </v:shape>
          <o:OLEObject Type="Embed" ProgID="Package" ShapeID="_x0000_i1032" DrawAspect="Content" ObjectID="_1617190971" r:id="rId6"/>
        </w:object>
      </w:r>
      <w:bookmarkStart w:id="0" w:name="_GoBack"/>
      <w:bookmarkEnd w:id="0"/>
    </w:p>
    <w:p w14:paraId="65C31662" w14:textId="77777777" w:rsidR="00CF505F" w:rsidRDefault="00CF505F" w:rsidP="003040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Populate/Add the necessary key-values in the Config.xlsx file.</w:t>
      </w:r>
    </w:p>
    <w:p w14:paraId="083E8E6A" w14:textId="6E6C48E2" w:rsidR="008A26C1" w:rsidRDefault="008A26C1" w:rsidP="008A26C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Do not remove the key </w:t>
      </w:r>
      <w:proofErr w:type="spellStart"/>
      <w:r w:rsidRPr="00D44877">
        <w:rPr>
          <w:b/>
          <w:i/>
          <w:lang w:val="en-US"/>
        </w:rPr>
        <w:t>MaxRetryCount</w:t>
      </w:r>
      <w:proofErr w:type="spellEnd"/>
      <w:r>
        <w:rPr>
          <w:lang w:val="en-US"/>
        </w:rPr>
        <w:t xml:space="preserve"> from the config (or else please make the necessary changes in the code).</w:t>
      </w:r>
      <w:r w:rsidR="003B718B">
        <w:rPr>
          <w:lang w:val="en-US"/>
        </w:rPr>
        <w:t xml:space="preserve"> It may be configured to a different value</w:t>
      </w:r>
      <w:r w:rsidR="00FE68AA">
        <w:rPr>
          <w:lang w:val="en-US"/>
        </w:rPr>
        <w:t xml:space="preserve"> if required.</w:t>
      </w:r>
    </w:p>
    <w:p w14:paraId="62EA1FB2" w14:textId="54543876" w:rsidR="0030407F" w:rsidRDefault="00CF505F" w:rsidP="003040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the workflow file </w:t>
      </w:r>
      <w:proofErr w:type="spellStart"/>
      <w:r w:rsidR="001A1571" w:rsidRPr="00672FA6">
        <w:rPr>
          <w:b/>
          <w:i/>
          <w:lang w:val="en-US"/>
        </w:rPr>
        <w:t>EnterpriseFramework</w:t>
      </w:r>
      <w:proofErr w:type="spellEnd"/>
      <w:r w:rsidR="001A1571">
        <w:rPr>
          <w:i/>
          <w:lang w:val="en-US"/>
        </w:rPr>
        <w:t xml:space="preserve"> </w:t>
      </w:r>
      <w:r>
        <w:rPr>
          <w:lang w:val="en-US"/>
        </w:rPr>
        <w:t>for edit in Automation Anywhere Client.</w:t>
      </w:r>
    </w:p>
    <w:p w14:paraId="4ACEC96E" w14:textId="72CCF7AB" w:rsidR="00CF505F" w:rsidRDefault="00AD4F83" w:rsidP="00AD4F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the task </w:t>
      </w:r>
      <w:r w:rsidR="001A1571" w:rsidRPr="00672FA6">
        <w:rPr>
          <w:b/>
          <w:i/>
          <w:lang w:val="en-US"/>
        </w:rPr>
        <w:t>Initialize</w:t>
      </w:r>
      <w:r w:rsidR="001A1571">
        <w:rPr>
          <w:i/>
          <w:lang w:val="en-US"/>
        </w:rPr>
        <w:t xml:space="preserve"> </w:t>
      </w:r>
      <w:r>
        <w:rPr>
          <w:lang w:val="en-US"/>
        </w:rPr>
        <w:t>and do the following:</w:t>
      </w:r>
    </w:p>
    <w:p w14:paraId="7A124BA9" w14:textId="68D73F97" w:rsidR="00AD4F83" w:rsidRDefault="002800AF" w:rsidP="00AD4F8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Add any new variable initializations that </w:t>
      </w:r>
      <w:r w:rsidR="001A1571">
        <w:rPr>
          <w:lang w:val="en-US"/>
        </w:rPr>
        <w:t>are</w:t>
      </w:r>
      <w:r>
        <w:rPr>
          <w:lang w:val="en-US"/>
        </w:rPr>
        <w:t xml:space="preserve"> required.</w:t>
      </w:r>
    </w:p>
    <w:p w14:paraId="2AED9645" w14:textId="4BA41901" w:rsidR="002800AF" w:rsidRDefault="002800AF" w:rsidP="00AD4F8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Kill/Close all applications used in the automation use case.</w:t>
      </w:r>
    </w:p>
    <w:p w14:paraId="71601400" w14:textId="08EC2563" w:rsidR="001A1571" w:rsidRDefault="001A1571" w:rsidP="001A1571">
      <w:pPr>
        <w:pStyle w:val="ListParagraph"/>
        <w:numPr>
          <w:ilvl w:val="2"/>
          <w:numId w:val="1"/>
        </w:numPr>
        <w:rPr>
          <w:lang w:val="en-US"/>
        </w:rPr>
      </w:pPr>
      <w:r w:rsidRPr="001A1571">
        <w:rPr>
          <w:lang w:val="en-US"/>
        </w:rPr>
        <w:t xml:space="preserve">For this, Open the task </w:t>
      </w:r>
      <w:proofErr w:type="spellStart"/>
      <w:r w:rsidRPr="00672FA6">
        <w:rPr>
          <w:b/>
          <w:i/>
          <w:lang w:val="en-US"/>
        </w:rPr>
        <w:t>CloseAllApplications</w:t>
      </w:r>
      <w:proofErr w:type="spellEnd"/>
      <w:r w:rsidRPr="001A1571">
        <w:rPr>
          <w:lang w:val="en-US"/>
        </w:rPr>
        <w:t xml:space="preserve"> and </w:t>
      </w:r>
      <w:r>
        <w:rPr>
          <w:lang w:val="en-US"/>
        </w:rPr>
        <w:t>add the</w:t>
      </w:r>
      <w:r w:rsidR="009F56A1">
        <w:rPr>
          <w:lang w:val="en-US"/>
        </w:rPr>
        <w:t xml:space="preserve"> commands to</w:t>
      </w:r>
      <w:r>
        <w:rPr>
          <w:lang w:val="en-US"/>
        </w:rPr>
        <w:t xml:space="preserve"> close the </w:t>
      </w:r>
      <w:r w:rsidR="00164912">
        <w:rPr>
          <w:lang w:val="en-US"/>
        </w:rPr>
        <w:t>relevant</w:t>
      </w:r>
      <w:r>
        <w:rPr>
          <w:lang w:val="en-US"/>
        </w:rPr>
        <w:t xml:space="preserve"> applications. </w:t>
      </w:r>
      <w:proofErr w:type="spellStart"/>
      <w:r w:rsidR="00411F4D" w:rsidRPr="00672FA6">
        <w:rPr>
          <w:b/>
          <w:i/>
          <w:lang w:val="en-US"/>
        </w:rPr>
        <w:t>CloseAllApplications</w:t>
      </w:r>
      <w:proofErr w:type="spellEnd"/>
      <w:r w:rsidR="00411F4D">
        <w:rPr>
          <w:i/>
          <w:lang w:val="en-US"/>
        </w:rPr>
        <w:t xml:space="preserve"> </w:t>
      </w:r>
      <w:r w:rsidR="00411F4D">
        <w:rPr>
          <w:lang w:val="en-US"/>
        </w:rPr>
        <w:t xml:space="preserve">is also executed at the end </w:t>
      </w:r>
      <w:r w:rsidR="00D33C55">
        <w:rPr>
          <w:lang w:val="en-US"/>
        </w:rPr>
        <w:t xml:space="preserve">when </w:t>
      </w:r>
      <w:r w:rsidR="00411F4D">
        <w:rPr>
          <w:lang w:val="en-US"/>
        </w:rPr>
        <w:t>the bot completes automation.</w:t>
      </w:r>
    </w:p>
    <w:p w14:paraId="77AAA2EA" w14:textId="547C21E8" w:rsidR="002800AF" w:rsidRDefault="002800AF" w:rsidP="00AD4F8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Open all applications used in the automation use case.</w:t>
      </w:r>
    </w:p>
    <w:p w14:paraId="25BEA4C6" w14:textId="552F0A2E" w:rsidR="00F30010" w:rsidRDefault="00F30010" w:rsidP="00F30010">
      <w:pPr>
        <w:pStyle w:val="ListParagraph"/>
        <w:numPr>
          <w:ilvl w:val="2"/>
          <w:numId w:val="1"/>
        </w:numPr>
        <w:rPr>
          <w:lang w:val="en-US"/>
        </w:rPr>
      </w:pPr>
      <w:r w:rsidRPr="001A1571">
        <w:rPr>
          <w:lang w:val="en-US"/>
        </w:rPr>
        <w:t xml:space="preserve">For this, Open the task </w:t>
      </w:r>
      <w:proofErr w:type="spellStart"/>
      <w:r w:rsidRPr="00672FA6">
        <w:rPr>
          <w:b/>
          <w:i/>
          <w:lang w:val="en-US"/>
        </w:rPr>
        <w:t>OpenAllApplications</w:t>
      </w:r>
      <w:proofErr w:type="spellEnd"/>
      <w:r w:rsidRPr="001A1571">
        <w:rPr>
          <w:lang w:val="en-US"/>
        </w:rPr>
        <w:t xml:space="preserve"> and </w:t>
      </w:r>
      <w:r>
        <w:rPr>
          <w:lang w:val="en-US"/>
        </w:rPr>
        <w:t xml:space="preserve">add the commands to </w:t>
      </w:r>
      <w:r w:rsidR="00526638">
        <w:rPr>
          <w:lang w:val="en-US"/>
        </w:rPr>
        <w:t>open</w:t>
      </w:r>
      <w:r>
        <w:rPr>
          <w:lang w:val="en-US"/>
        </w:rPr>
        <w:t xml:space="preserve"> the relevant applications. </w:t>
      </w:r>
    </w:p>
    <w:p w14:paraId="6838E0A5" w14:textId="146286B8" w:rsidR="00E40DC6" w:rsidRDefault="00E40DC6" w:rsidP="00E40D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the </w:t>
      </w:r>
      <w:r w:rsidR="00F14814">
        <w:rPr>
          <w:lang w:val="en-US"/>
        </w:rPr>
        <w:t xml:space="preserve">task </w:t>
      </w:r>
      <w:proofErr w:type="spellStart"/>
      <w:r w:rsidRPr="00672FA6">
        <w:rPr>
          <w:b/>
          <w:i/>
          <w:lang w:val="en-US"/>
        </w:rPr>
        <w:t>GetTransaction</w:t>
      </w:r>
      <w:proofErr w:type="spellEnd"/>
      <w:r>
        <w:rPr>
          <w:lang w:val="en-US"/>
        </w:rPr>
        <w:t xml:space="preserve"> and do the following:</w:t>
      </w:r>
    </w:p>
    <w:p w14:paraId="46509058" w14:textId="6EE7AC6E" w:rsidR="00D93B50" w:rsidRPr="00D93B50" w:rsidRDefault="00D93B50" w:rsidP="00D93B50">
      <w:pPr>
        <w:pStyle w:val="ListParagraph"/>
        <w:numPr>
          <w:ilvl w:val="1"/>
          <w:numId w:val="1"/>
        </w:numPr>
        <w:rPr>
          <w:lang w:val="en-US"/>
        </w:rPr>
      </w:pPr>
      <w:r w:rsidRPr="00D93B50">
        <w:rPr>
          <w:lang w:val="en-US"/>
        </w:rPr>
        <w:t xml:space="preserve">Add business logic to </w:t>
      </w:r>
      <w:r>
        <w:rPr>
          <w:lang w:val="en-US"/>
        </w:rPr>
        <w:t>g</w:t>
      </w:r>
      <w:r w:rsidRPr="00D93B50">
        <w:rPr>
          <w:lang w:val="en-US"/>
        </w:rPr>
        <w:t xml:space="preserve">et transaction item </w:t>
      </w:r>
      <w:r>
        <w:rPr>
          <w:lang w:val="en-US"/>
        </w:rPr>
        <w:t>based on transaction id (or any other logic applicable) and a</w:t>
      </w:r>
      <w:r w:rsidRPr="00D93B50">
        <w:rPr>
          <w:lang w:val="en-US"/>
        </w:rPr>
        <w:t xml:space="preserve">ssign </w:t>
      </w:r>
      <w:r>
        <w:rPr>
          <w:lang w:val="en-US"/>
        </w:rPr>
        <w:t>result</w:t>
      </w:r>
      <w:r w:rsidRPr="00D93B50">
        <w:rPr>
          <w:lang w:val="en-US"/>
        </w:rPr>
        <w:t xml:space="preserve"> to </w:t>
      </w:r>
      <w:proofErr w:type="spellStart"/>
      <w:r w:rsidRPr="00672FA6">
        <w:rPr>
          <w:i/>
          <w:lang w:val="en-US"/>
        </w:rPr>
        <w:t>vOutTransactionItem</w:t>
      </w:r>
      <w:proofErr w:type="spellEnd"/>
      <w:r>
        <w:rPr>
          <w:lang w:val="en-US"/>
        </w:rPr>
        <w:t>.</w:t>
      </w:r>
      <w:r w:rsidRPr="00D93B50">
        <w:rPr>
          <w:lang w:val="en-US"/>
        </w:rPr>
        <w:t xml:space="preserve"> </w:t>
      </w:r>
    </w:p>
    <w:p w14:paraId="4812AAD9" w14:textId="2C0E77F6" w:rsidR="009524A4" w:rsidRPr="00D93B50" w:rsidRDefault="009524A4" w:rsidP="00D93B50">
      <w:pPr>
        <w:pStyle w:val="ListParagraph"/>
        <w:numPr>
          <w:ilvl w:val="0"/>
          <w:numId w:val="1"/>
        </w:numPr>
        <w:rPr>
          <w:lang w:val="en-US"/>
        </w:rPr>
      </w:pPr>
      <w:r w:rsidRPr="00D93B50">
        <w:rPr>
          <w:lang w:val="en-US"/>
        </w:rPr>
        <w:t xml:space="preserve">Open the </w:t>
      </w:r>
      <w:r w:rsidR="00F14814">
        <w:rPr>
          <w:lang w:val="en-US"/>
        </w:rPr>
        <w:t xml:space="preserve">task </w:t>
      </w:r>
      <w:proofErr w:type="spellStart"/>
      <w:r w:rsidRPr="00672FA6">
        <w:rPr>
          <w:b/>
          <w:i/>
          <w:lang w:val="en-US"/>
        </w:rPr>
        <w:t>ProcessTransaction</w:t>
      </w:r>
      <w:proofErr w:type="spellEnd"/>
      <w:r w:rsidRPr="00D93B50">
        <w:rPr>
          <w:lang w:val="en-US"/>
        </w:rPr>
        <w:t xml:space="preserve"> and do the following:</w:t>
      </w:r>
    </w:p>
    <w:p w14:paraId="0F31113D" w14:textId="4B9ABF34" w:rsidR="00F379F7" w:rsidRDefault="00DF469A" w:rsidP="004D60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Add business logic that is to be applied to the </w:t>
      </w:r>
      <w:r w:rsidR="00CE42AF">
        <w:rPr>
          <w:lang w:val="en-US"/>
        </w:rPr>
        <w:t xml:space="preserve">transaction item </w:t>
      </w:r>
      <w:r>
        <w:rPr>
          <w:lang w:val="en-US"/>
        </w:rPr>
        <w:t>retrieved in step #5</w:t>
      </w:r>
      <w:r w:rsidR="00CE42AF">
        <w:rPr>
          <w:lang w:val="en-US"/>
        </w:rPr>
        <w:t>.</w:t>
      </w:r>
    </w:p>
    <w:p w14:paraId="0AA60C87" w14:textId="6AA06229" w:rsidR="00C477E1" w:rsidRDefault="00C477E1" w:rsidP="00C477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task </w:t>
      </w:r>
      <w:proofErr w:type="spellStart"/>
      <w:r w:rsidRPr="00672FA6">
        <w:rPr>
          <w:b/>
          <w:i/>
          <w:lang w:val="en-US"/>
        </w:rPr>
        <w:t>UpdateTransactionId</w:t>
      </w:r>
      <w:proofErr w:type="spellEnd"/>
      <w:r>
        <w:rPr>
          <w:lang w:val="en-US"/>
        </w:rPr>
        <w:t xml:space="preserve"> will automatically run to iterate to the next transaction.</w:t>
      </w:r>
    </w:p>
    <w:p w14:paraId="0406D392" w14:textId="282DA1BA" w:rsidR="00C477E1" w:rsidRPr="004D60D9" w:rsidRDefault="00C477E1" w:rsidP="00C477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task </w:t>
      </w:r>
      <w:proofErr w:type="spellStart"/>
      <w:r w:rsidRPr="00672FA6">
        <w:rPr>
          <w:b/>
          <w:i/>
          <w:lang w:val="en-US"/>
        </w:rPr>
        <w:t>SetRetryCount</w:t>
      </w:r>
      <w:proofErr w:type="spellEnd"/>
      <w:r>
        <w:rPr>
          <w:lang w:val="en-US"/>
        </w:rPr>
        <w:t xml:space="preserve"> will automatically initiate recovery mechanism.</w:t>
      </w:r>
    </w:p>
    <w:p w14:paraId="25E2ACAB" w14:textId="55E92E8A" w:rsidR="00C477E1" w:rsidRDefault="00C477E1" w:rsidP="00C477E1">
      <w:pPr>
        <w:pStyle w:val="ListParagraph"/>
        <w:rPr>
          <w:lang w:val="en-US"/>
        </w:rPr>
      </w:pPr>
    </w:p>
    <w:p w14:paraId="0368FAC2" w14:textId="6D68946E" w:rsidR="005D15EF" w:rsidRDefault="005D15EF" w:rsidP="00C477E1">
      <w:pPr>
        <w:pStyle w:val="ListParagraph"/>
        <w:rPr>
          <w:lang w:val="en-US"/>
        </w:rPr>
      </w:pPr>
    </w:p>
    <w:p w14:paraId="60132364" w14:textId="59418EAA" w:rsidR="005D15EF" w:rsidRDefault="005D15EF" w:rsidP="00C477E1">
      <w:pPr>
        <w:pStyle w:val="ListParagraph"/>
        <w:rPr>
          <w:lang w:val="en-US"/>
        </w:rPr>
      </w:pPr>
    </w:p>
    <w:p w14:paraId="430AF9B5" w14:textId="171A6874" w:rsidR="005D15EF" w:rsidRDefault="005D15EF" w:rsidP="00C477E1">
      <w:pPr>
        <w:pStyle w:val="ListParagraph"/>
        <w:rPr>
          <w:lang w:val="en-US"/>
        </w:rPr>
      </w:pPr>
    </w:p>
    <w:p w14:paraId="6B25D97E" w14:textId="2615AF2F" w:rsidR="005D15EF" w:rsidRDefault="005D15EF" w:rsidP="00C477E1">
      <w:pPr>
        <w:pStyle w:val="ListParagraph"/>
        <w:rPr>
          <w:lang w:val="en-US"/>
        </w:rPr>
      </w:pPr>
    </w:p>
    <w:p w14:paraId="28EE7405" w14:textId="5EE5A467" w:rsidR="005D15EF" w:rsidRDefault="005D15EF" w:rsidP="00C477E1">
      <w:pPr>
        <w:pStyle w:val="ListParagraph"/>
        <w:rPr>
          <w:lang w:val="en-US"/>
        </w:rPr>
      </w:pPr>
    </w:p>
    <w:p w14:paraId="2AE0F34A" w14:textId="12E218A1" w:rsidR="005D15EF" w:rsidRDefault="005D15EF" w:rsidP="00C477E1">
      <w:pPr>
        <w:pStyle w:val="ListParagraph"/>
        <w:rPr>
          <w:lang w:val="en-US"/>
        </w:rPr>
      </w:pPr>
    </w:p>
    <w:p w14:paraId="06D79B8E" w14:textId="18773981" w:rsidR="005D15EF" w:rsidRDefault="005D15EF" w:rsidP="00C477E1">
      <w:pPr>
        <w:pStyle w:val="ListParagraph"/>
        <w:rPr>
          <w:lang w:val="en-US"/>
        </w:rPr>
      </w:pPr>
    </w:p>
    <w:p w14:paraId="30E5D611" w14:textId="7FFB797C" w:rsidR="005D15EF" w:rsidRDefault="00C85C4E" w:rsidP="009E6869">
      <w:pPr>
        <w:pStyle w:val="ListParagraph"/>
        <w:ind w:left="0" w:hanging="142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A05298B" wp14:editId="410E1A1C">
            <wp:extent cx="9347200" cy="6113807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7200" cy="6113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CF119" w14:textId="29AA494A" w:rsidR="005D15EF" w:rsidRDefault="005D15EF" w:rsidP="00C477E1">
      <w:pPr>
        <w:pStyle w:val="ListParagraph"/>
        <w:rPr>
          <w:lang w:val="en-US"/>
        </w:rPr>
      </w:pPr>
    </w:p>
    <w:p w14:paraId="04CA6371" w14:textId="650DB2BF" w:rsidR="005D15EF" w:rsidRDefault="005D15EF" w:rsidP="00C477E1">
      <w:pPr>
        <w:pStyle w:val="ListParagraph"/>
        <w:rPr>
          <w:lang w:val="en-US"/>
        </w:rPr>
      </w:pPr>
    </w:p>
    <w:p w14:paraId="598F288B" w14:textId="6413508F" w:rsidR="009D0D7D" w:rsidRDefault="009D0D7D" w:rsidP="00C477E1">
      <w:pPr>
        <w:pStyle w:val="ListParagraph"/>
        <w:rPr>
          <w:lang w:val="en-US"/>
        </w:rPr>
      </w:pPr>
    </w:p>
    <w:p w14:paraId="540665A6" w14:textId="14767A22" w:rsidR="009D0D7D" w:rsidRDefault="009D0D7D" w:rsidP="00C477E1">
      <w:pPr>
        <w:pStyle w:val="ListParagraph"/>
        <w:rPr>
          <w:lang w:val="en-US"/>
        </w:rPr>
      </w:pPr>
    </w:p>
    <w:p w14:paraId="20382240" w14:textId="2486B80F" w:rsidR="009D0D7D" w:rsidRDefault="009D0D7D" w:rsidP="00C477E1">
      <w:pPr>
        <w:pStyle w:val="ListParagraph"/>
        <w:rPr>
          <w:lang w:val="en-US"/>
        </w:rPr>
      </w:pPr>
    </w:p>
    <w:p w14:paraId="5F4FE3E0" w14:textId="16E5ECB5" w:rsidR="009D0D7D" w:rsidRDefault="009D0D7D" w:rsidP="00C477E1">
      <w:pPr>
        <w:pStyle w:val="ListParagraph"/>
        <w:rPr>
          <w:lang w:val="en-US"/>
        </w:rPr>
      </w:pPr>
    </w:p>
    <w:p w14:paraId="689EA2CE" w14:textId="301045E2" w:rsidR="005D15EF" w:rsidRDefault="00672FA6" w:rsidP="005D15EF">
      <w:pPr>
        <w:pStyle w:val="Subtitle"/>
        <w:rPr>
          <w:lang w:val="en-US"/>
        </w:rPr>
      </w:pPr>
      <w:r>
        <w:rPr>
          <w:lang w:val="en-US"/>
        </w:rPr>
        <w:t xml:space="preserve">Specification of the </w:t>
      </w:r>
      <w:proofErr w:type="spellStart"/>
      <w:r w:rsidR="005D15EF">
        <w:rPr>
          <w:lang w:val="en-US"/>
        </w:rPr>
        <w:t>Taskbots</w:t>
      </w:r>
      <w:proofErr w:type="spellEnd"/>
      <w:r>
        <w:rPr>
          <w:lang w:val="en-US"/>
        </w:rPr>
        <w:t xml:space="preserve"> used: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37"/>
        <w:gridCol w:w="1584"/>
        <w:gridCol w:w="3770"/>
        <w:gridCol w:w="3780"/>
      </w:tblGrid>
      <w:tr w:rsidR="0075339B" w:rsidRPr="00223118" w14:paraId="6D15681A" w14:textId="77777777" w:rsidTr="002231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007D1C42" w14:textId="300D1C32" w:rsidR="005D15EF" w:rsidRPr="00223118" w:rsidRDefault="005D15EF" w:rsidP="005D15EF">
            <w:pPr>
              <w:rPr>
                <w:rStyle w:val="SubtleEmphasis"/>
                <w:i w:val="0"/>
              </w:rPr>
            </w:pPr>
            <w:r w:rsidRPr="00223118">
              <w:rPr>
                <w:rStyle w:val="SubtleEmphasis"/>
                <w:i w:val="0"/>
              </w:rPr>
              <w:t>Name</w:t>
            </w:r>
          </w:p>
        </w:tc>
        <w:tc>
          <w:tcPr>
            <w:tcW w:w="1398" w:type="dxa"/>
          </w:tcPr>
          <w:p w14:paraId="5AB1B73D" w14:textId="5EB0DA0E" w:rsidR="005D15EF" w:rsidRPr="00223118" w:rsidRDefault="005D15EF" w:rsidP="005D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</w:rPr>
            </w:pPr>
            <w:r w:rsidRPr="00223118">
              <w:rPr>
                <w:rStyle w:val="SubtleEmphasis"/>
                <w:i w:val="0"/>
              </w:rPr>
              <w:t>Description</w:t>
            </w:r>
          </w:p>
        </w:tc>
        <w:tc>
          <w:tcPr>
            <w:tcW w:w="2880" w:type="dxa"/>
          </w:tcPr>
          <w:p w14:paraId="6ECF7FE4" w14:textId="6431B873" w:rsidR="005D15EF" w:rsidRPr="00223118" w:rsidRDefault="005D15EF" w:rsidP="005D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</w:rPr>
            </w:pPr>
            <w:r w:rsidRPr="00223118">
              <w:rPr>
                <w:rStyle w:val="SubtleEmphasis"/>
                <w:i w:val="0"/>
              </w:rPr>
              <w:t>Input</w:t>
            </w:r>
          </w:p>
        </w:tc>
        <w:tc>
          <w:tcPr>
            <w:tcW w:w="2760" w:type="dxa"/>
          </w:tcPr>
          <w:p w14:paraId="296A463D" w14:textId="1A3C9E1F" w:rsidR="005D15EF" w:rsidRPr="00223118" w:rsidRDefault="005D15EF" w:rsidP="005D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</w:rPr>
            </w:pPr>
            <w:r w:rsidRPr="00223118">
              <w:rPr>
                <w:rStyle w:val="SubtleEmphasis"/>
                <w:i w:val="0"/>
              </w:rPr>
              <w:t>Output</w:t>
            </w:r>
          </w:p>
        </w:tc>
      </w:tr>
      <w:tr w:rsidR="0075339B" w14:paraId="4F59BA04" w14:textId="77777777" w:rsidTr="00223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69479465" w14:textId="65C6B073" w:rsidR="005D15EF" w:rsidRDefault="00CC4FE8" w:rsidP="005D15EF">
            <w:pPr>
              <w:rPr>
                <w:lang w:val="en-US"/>
              </w:rPr>
            </w:pPr>
            <w:r>
              <w:rPr>
                <w:lang w:val="en-US"/>
              </w:rPr>
              <w:t>Initialize</w:t>
            </w:r>
          </w:p>
        </w:tc>
        <w:tc>
          <w:tcPr>
            <w:tcW w:w="1398" w:type="dxa"/>
          </w:tcPr>
          <w:p w14:paraId="7A14D6B5" w14:textId="7CF2DB48" w:rsidR="005D15EF" w:rsidRDefault="00CC4FE8" w:rsidP="005D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C4FE8">
              <w:rPr>
                <w:lang w:val="en-US"/>
              </w:rPr>
              <w:t>Prepare XML config for further use</w:t>
            </w:r>
            <w:r>
              <w:rPr>
                <w:lang w:val="en-US"/>
              </w:rPr>
              <w:t xml:space="preserve">; </w:t>
            </w:r>
            <w:r w:rsidRPr="00CC4FE8">
              <w:rPr>
                <w:lang w:val="en-US"/>
              </w:rPr>
              <w:t xml:space="preserve">Initialize </w:t>
            </w:r>
            <w:proofErr w:type="spellStart"/>
            <w:r w:rsidRPr="00CC4FE8">
              <w:rPr>
                <w:lang w:val="en-US"/>
              </w:rPr>
              <w:t>TransactionId</w:t>
            </w:r>
            <w:proofErr w:type="spellEnd"/>
            <w:r w:rsidRPr="00CC4FE8">
              <w:rPr>
                <w:lang w:val="en-US"/>
              </w:rPr>
              <w:t xml:space="preserve"> value</w:t>
            </w:r>
            <w:r>
              <w:rPr>
                <w:lang w:val="en-US"/>
              </w:rPr>
              <w:t>;</w:t>
            </w:r>
            <w:r w:rsidRPr="00CC4FE8">
              <w:rPr>
                <w:lang w:val="en-US"/>
              </w:rPr>
              <w:t xml:space="preserve"> Close/Kill relevant apps</w:t>
            </w:r>
            <w:r>
              <w:rPr>
                <w:lang w:val="en-US"/>
              </w:rPr>
              <w:t>;</w:t>
            </w:r>
            <w:r w:rsidRPr="00CC4FE8">
              <w:rPr>
                <w:lang w:val="en-US"/>
              </w:rPr>
              <w:t xml:space="preserve"> Open relevant apps</w:t>
            </w:r>
          </w:p>
        </w:tc>
        <w:tc>
          <w:tcPr>
            <w:tcW w:w="2880" w:type="dxa"/>
          </w:tcPr>
          <w:p w14:paraId="3CEE304E" w14:textId="77777777" w:rsidR="005D15EF" w:rsidRDefault="00CC4FE8" w:rsidP="00CC4FE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CC4FE8">
              <w:rPr>
                <w:lang w:val="en-US"/>
              </w:rPr>
              <w:t>vInIsError</w:t>
            </w:r>
            <w:proofErr w:type="spellEnd"/>
            <w:r w:rsidRPr="00CC4FE8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Pr="00CC4FE8">
              <w:rPr>
                <w:lang w:val="en-US"/>
              </w:rPr>
              <w:t xml:space="preserve">True/False based on any error that has </w:t>
            </w:r>
            <w:proofErr w:type="spellStart"/>
            <w:r w:rsidRPr="00CC4FE8">
              <w:rPr>
                <w:lang w:val="en-US"/>
              </w:rPr>
              <w:t>occured</w:t>
            </w:r>
            <w:proofErr w:type="spellEnd"/>
            <w:r w:rsidRPr="00CC4FE8">
              <w:rPr>
                <w:lang w:val="en-US"/>
              </w:rPr>
              <w:t xml:space="preserve"> in </w:t>
            </w:r>
            <w:proofErr w:type="spellStart"/>
            <w:r w:rsidRPr="00CC4FE8">
              <w:rPr>
                <w:lang w:val="en-US"/>
              </w:rPr>
              <w:t>ProcessTransaction</w:t>
            </w:r>
            <w:proofErr w:type="spellEnd"/>
            <w:r w:rsidRPr="00CC4FE8">
              <w:rPr>
                <w:lang w:val="en-US"/>
              </w:rPr>
              <w:t>. Default value is False</w:t>
            </w:r>
          </w:p>
          <w:p w14:paraId="0C7DCCCD" w14:textId="3B1406AB" w:rsidR="00CC4FE8" w:rsidRPr="00CC4FE8" w:rsidRDefault="00CC4FE8" w:rsidP="00CC4FE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CC4FE8">
              <w:rPr>
                <w:lang w:val="en-US"/>
              </w:rPr>
              <w:t>vInRetryNumber</w:t>
            </w:r>
            <w:proofErr w:type="spellEnd"/>
            <w:r w:rsidRPr="00CC4FE8">
              <w:rPr>
                <w:lang w:val="en-US"/>
              </w:rPr>
              <w:t>:</w:t>
            </w:r>
            <w:r w:rsidR="00523055">
              <w:rPr>
                <w:lang w:val="en-US"/>
              </w:rPr>
              <w:t xml:space="preserve"> Current count of re</w:t>
            </w:r>
            <w:r w:rsidRPr="00CC4FE8">
              <w:rPr>
                <w:lang w:val="en-US"/>
              </w:rPr>
              <w:t>try attempt</w:t>
            </w:r>
            <w:r w:rsidR="00422C48">
              <w:rPr>
                <w:lang w:val="en-US"/>
              </w:rPr>
              <w:t xml:space="preserve"> i</w:t>
            </w:r>
            <w:r w:rsidRPr="00CC4FE8">
              <w:rPr>
                <w:lang w:val="en-US"/>
              </w:rPr>
              <w:t>f it is a retry attempt</w:t>
            </w:r>
            <w:r w:rsidR="00F307A3">
              <w:rPr>
                <w:lang w:val="en-US"/>
              </w:rPr>
              <w:t>.</w:t>
            </w:r>
          </w:p>
        </w:tc>
        <w:tc>
          <w:tcPr>
            <w:tcW w:w="2760" w:type="dxa"/>
          </w:tcPr>
          <w:p w14:paraId="61C0DC62" w14:textId="77777777" w:rsidR="005D15EF" w:rsidRDefault="00233426" w:rsidP="0023342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233426">
              <w:rPr>
                <w:lang w:val="en-US"/>
              </w:rPr>
              <w:t>vOutConfigXML</w:t>
            </w:r>
            <w:proofErr w:type="spellEnd"/>
            <w:r w:rsidRPr="00233426">
              <w:rPr>
                <w:lang w:val="en-US"/>
              </w:rPr>
              <w:t>: Config values as XML string</w:t>
            </w:r>
          </w:p>
          <w:p w14:paraId="00ED36EB" w14:textId="7E2C3BFD" w:rsidR="00233426" w:rsidRDefault="00233426" w:rsidP="0023342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233426">
              <w:rPr>
                <w:lang w:val="en-US"/>
              </w:rPr>
              <w:t>vOutMaxRetryCount</w:t>
            </w:r>
            <w:proofErr w:type="spellEnd"/>
            <w:r w:rsidRPr="00233426">
              <w:rPr>
                <w:lang w:val="en-US"/>
              </w:rPr>
              <w:t>: Value</w:t>
            </w:r>
            <w:r w:rsidR="00C97E4C">
              <w:rPr>
                <w:lang w:val="en-US"/>
              </w:rPr>
              <w:t xml:space="preserve"> </w:t>
            </w:r>
            <w:proofErr w:type="spellStart"/>
            <w:r w:rsidR="00C97E4C">
              <w:rPr>
                <w:lang w:val="en-US"/>
              </w:rPr>
              <w:t>MaxRetryCount</w:t>
            </w:r>
            <w:proofErr w:type="spellEnd"/>
            <w:r w:rsidRPr="00233426">
              <w:rPr>
                <w:lang w:val="en-US"/>
              </w:rPr>
              <w:t xml:space="preserve"> read from config</w:t>
            </w:r>
          </w:p>
          <w:p w14:paraId="51268F71" w14:textId="257B995D" w:rsidR="00233426" w:rsidRPr="00233426" w:rsidRDefault="00233426" w:rsidP="0023342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233426">
              <w:rPr>
                <w:lang w:val="en-US"/>
              </w:rPr>
              <w:t>vOutTransactionId</w:t>
            </w:r>
            <w:proofErr w:type="spellEnd"/>
            <w:r w:rsidRPr="00233426">
              <w:rPr>
                <w:lang w:val="en-US"/>
              </w:rPr>
              <w:t>: Value of transaction id initialized during first attempt</w:t>
            </w:r>
          </w:p>
        </w:tc>
      </w:tr>
      <w:tr w:rsidR="0075339B" w14:paraId="4065CE6C" w14:textId="77777777" w:rsidTr="00223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40420EBC" w14:textId="59065ED9" w:rsidR="005D15EF" w:rsidRDefault="00A8524B" w:rsidP="005D15E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CloseAllApplications</w:t>
            </w:r>
            <w:proofErr w:type="spellEnd"/>
          </w:p>
        </w:tc>
        <w:tc>
          <w:tcPr>
            <w:tcW w:w="1398" w:type="dxa"/>
          </w:tcPr>
          <w:p w14:paraId="413C0FA0" w14:textId="7D790C5E" w:rsidR="005D15EF" w:rsidRDefault="00002374" w:rsidP="005D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A8524B">
              <w:rPr>
                <w:lang w:val="en-US"/>
              </w:rPr>
              <w:t>lose relevant applications if open</w:t>
            </w:r>
          </w:p>
        </w:tc>
        <w:tc>
          <w:tcPr>
            <w:tcW w:w="2880" w:type="dxa"/>
          </w:tcPr>
          <w:p w14:paraId="383031FC" w14:textId="68ED8BD1" w:rsidR="005D15EF" w:rsidRDefault="007D68BE" w:rsidP="005D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760" w:type="dxa"/>
          </w:tcPr>
          <w:p w14:paraId="2BFA679D" w14:textId="659F92B8" w:rsidR="005D15EF" w:rsidRDefault="007D68BE" w:rsidP="005D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75339B" w14:paraId="4D271633" w14:textId="77777777" w:rsidTr="00223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1CACDDA7" w14:textId="7FBF4AEF" w:rsidR="00002374" w:rsidRDefault="00002374" w:rsidP="0000237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OpenAllApplications</w:t>
            </w:r>
            <w:proofErr w:type="spellEnd"/>
          </w:p>
        </w:tc>
        <w:tc>
          <w:tcPr>
            <w:tcW w:w="1398" w:type="dxa"/>
          </w:tcPr>
          <w:p w14:paraId="2EC01008" w14:textId="359F00AB" w:rsidR="00002374" w:rsidRDefault="00002374" w:rsidP="000023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</w:t>
            </w:r>
            <w:r w:rsidRPr="00A8524B">
              <w:rPr>
                <w:lang w:val="en-US"/>
              </w:rPr>
              <w:t xml:space="preserve"> relevant applications</w:t>
            </w:r>
            <w:r w:rsidR="009E6869">
              <w:rPr>
                <w:lang w:val="en-US"/>
              </w:rPr>
              <w:t>: called from within Initialize</w:t>
            </w:r>
          </w:p>
        </w:tc>
        <w:tc>
          <w:tcPr>
            <w:tcW w:w="2880" w:type="dxa"/>
          </w:tcPr>
          <w:p w14:paraId="1933DDDF" w14:textId="4A2002E6" w:rsidR="00002374" w:rsidRDefault="00002374" w:rsidP="000023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760" w:type="dxa"/>
          </w:tcPr>
          <w:p w14:paraId="75D37B1E" w14:textId="736A4A27" w:rsidR="00002374" w:rsidRDefault="00002374" w:rsidP="000023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75339B" w14:paraId="25482FB4" w14:textId="77777777" w:rsidTr="00223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6F8B765F" w14:textId="4898CF3A" w:rsidR="00002374" w:rsidRDefault="00F16A79" w:rsidP="0000237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ExcelToXML</w:t>
            </w:r>
            <w:proofErr w:type="spellEnd"/>
          </w:p>
        </w:tc>
        <w:tc>
          <w:tcPr>
            <w:tcW w:w="1398" w:type="dxa"/>
          </w:tcPr>
          <w:p w14:paraId="5448FE2A" w14:textId="2572D0F6" w:rsidR="00002374" w:rsidRDefault="00F16A79" w:rsidP="00002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F16A79">
              <w:rPr>
                <w:lang w:val="en-US"/>
              </w:rPr>
              <w:t>onvert Excel data in Key value pattern to XML data with Key as nodes and Value as node values</w:t>
            </w:r>
          </w:p>
        </w:tc>
        <w:tc>
          <w:tcPr>
            <w:tcW w:w="2880" w:type="dxa"/>
          </w:tcPr>
          <w:p w14:paraId="3A2F98C0" w14:textId="77777777" w:rsidR="00002374" w:rsidRDefault="00F16A79" w:rsidP="00F16A79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F16A79">
              <w:rPr>
                <w:lang w:val="en-US"/>
              </w:rPr>
              <w:t>vInExcelPath</w:t>
            </w:r>
            <w:proofErr w:type="spellEnd"/>
            <w:r w:rsidRPr="00F16A79">
              <w:rPr>
                <w:lang w:val="en-US"/>
              </w:rPr>
              <w:t>: Provide path of the excel to be converted to XML</w:t>
            </w:r>
          </w:p>
          <w:p w14:paraId="0B736B38" w14:textId="77777777" w:rsidR="00F16A79" w:rsidRDefault="00F16A79" w:rsidP="00F16A79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F16A79">
              <w:rPr>
                <w:lang w:val="en-US"/>
              </w:rPr>
              <w:t>vInOutputXMLFileLocation</w:t>
            </w:r>
            <w:proofErr w:type="spellEnd"/>
            <w:r w:rsidRPr="00F16A79">
              <w:rPr>
                <w:lang w:val="en-US"/>
              </w:rPr>
              <w:t>: Provide desired path of the xml output file</w:t>
            </w:r>
          </w:p>
          <w:p w14:paraId="04654E65" w14:textId="77777777" w:rsidR="00F16A79" w:rsidRDefault="00F16A79" w:rsidP="00F16A79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F16A79">
              <w:rPr>
                <w:lang w:val="en-US"/>
              </w:rPr>
              <w:t>vInLogLocation</w:t>
            </w:r>
            <w:proofErr w:type="spellEnd"/>
            <w:r w:rsidRPr="00F16A79">
              <w:rPr>
                <w:lang w:val="en-US"/>
              </w:rPr>
              <w:t xml:space="preserve">: Provide desired path of the log file of the </w:t>
            </w:r>
            <w:proofErr w:type="spellStart"/>
            <w:r w:rsidRPr="00F16A79">
              <w:rPr>
                <w:lang w:val="en-US"/>
              </w:rPr>
              <w:t>ExcelToXML</w:t>
            </w:r>
            <w:proofErr w:type="spellEnd"/>
            <w:r w:rsidRPr="00F16A79">
              <w:rPr>
                <w:lang w:val="en-US"/>
              </w:rPr>
              <w:t xml:space="preserve"> bot</w:t>
            </w:r>
          </w:p>
          <w:p w14:paraId="0F4B8194" w14:textId="61BEC8C9" w:rsidR="00F16A79" w:rsidRPr="00F16A79" w:rsidRDefault="00F16A79" w:rsidP="00F16A79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F16A79">
              <w:rPr>
                <w:lang w:val="en-US"/>
              </w:rPr>
              <w:t>vInBuildXMLSheetWise</w:t>
            </w:r>
            <w:proofErr w:type="spellEnd"/>
            <w:r w:rsidRPr="00F16A79">
              <w:rPr>
                <w:lang w:val="en-US"/>
              </w:rPr>
              <w:t>: Provide True for building XML nodes categorized based on sheets in the excel file</w:t>
            </w:r>
          </w:p>
        </w:tc>
        <w:tc>
          <w:tcPr>
            <w:tcW w:w="2760" w:type="dxa"/>
          </w:tcPr>
          <w:p w14:paraId="5EB6C8F4" w14:textId="0988E535" w:rsidR="00002374" w:rsidRPr="00F16A79" w:rsidRDefault="00F16A79" w:rsidP="00F16A79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F16A79">
              <w:rPr>
                <w:lang w:val="en-US"/>
              </w:rPr>
              <w:t>vOutXML</w:t>
            </w:r>
            <w:proofErr w:type="spellEnd"/>
            <w:r w:rsidRPr="00F16A79">
              <w:rPr>
                <w:lang w:val="en-US"/>
              </w:rPr>
              <w:t xml:space="preserve">: Get the newly created XML as string in this variable. The XML file will also be saved in </w:t>
            </w:r>
            <w:proofErr w:type="spellStart"/>
            <w:r w:rsidRPr="00F16A79">
              <w:rPr>
                <w:lang w:val="en-US"/>
              </w:rPr>
              <w:t>vInOutputXMLFileLocation</w:t>
            </w:r>
            <w:proofErr w:type="spellEnd"/>
          </w:p>
        </w:tc>
      </w:tr>
      <w:tr w:rsidR="0075339B" w14:paraId="650B5DDA" w14:textId="77777777" w:rsidTr="00223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5D5AD7EB" w14:textId="66CF477C" w:rsidR="00002374" w:rsidRDefault="006178BB" w:rsidP="0000237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GetTransaction</w:t>
            </w:r>
            <w:proofErr w:type="spellEnd"/>
          </w:p>
        </w:tc>
        <w:tc>
          <w:tcPr>
            <w:tcW w:w="1398" w:type="dxa"/>
          </w:tcPr>
          <w:p w14:paraId="011A2FD0" w14:textId="478B46C1" w:rsidR="00002374" w:rsidRDefault="006178BB" w:rsidP="000023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178BB">
              <w:rPr>
                <w:lang w:val="en-US"/>
              </w:rPr>
              <w:t>Retrieve transaction item</w:t>
            </w:r>
          </w:p>
        </w:tc>
        <w:tc>
          <w:tcPr>
            <w:tcW w:w="2880" w:type="dxa"/>
          </w:tcPr>
          <w:p w14:paraId="0C3075C9" w14:textId="77777777" w:rsidR="00002374" w:rsidRDefault="006178BB" w:rsidP="006178BB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 w:rsidRPr="006178BB">
              <w:rPr>
                <w:lang w:val="en-US"/>
              </w:rPr>
              <w:t>vInTransactionId:Transaction</w:t>
            </w:r>
            <w:proofErr w:type="spellEnd"/>
            <w:proofErr w:type="gramEnd"/>
            <w:r w:rsidRPr="006178BB">
              <w:rPr>
                <w:lang w:val="en-US"/>
              </w:rPr>
              <w:t xml:space="preserve"> id of the transaction item to be retrieved</w:t>
            </w:r>
          </w:p>
          <w:p w14:paraId="64A8DF14" w14:textId="48EC09F8" w:rsidR="006178BB" w:rsidRPr="00A46667" w:rsidRDefault="006178BB" w:rsidP="00A4666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6178BB">
              <w:rPr>
                <w:lang w:val="en-US"/>
              </w:rPr>
              <w:t>vInConfigXML</w:t>
            </w:r>
            <w:proofErr w:type="spellEnd"/>
            <w:r w:rsidRPr="006178BB">
              <w:rPr>
                <w:lang w:val="en-US"/>
              </w:rPr>
              <w:t>: XML Config string</w:t>
            </w:r>
          </w:p>
        </w:tc>
        <w:tc>
          <w:tcPr>
            <w:tcW w:w="2760" w:type="dxa"/>
          </w:tcPr>
          <w:p w14:paraId="2A286AA7" w14:textId="009549C5" w:rsidR="00002374" w:rsidRDefault="006178BB" w:rsidP="006178BB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6178BB">
              <w:rPr>
                <w:lang w:val="en-US"/>
              </w:rPr>
              <w:t>vOutTransactionItem</w:t>
            </w:r>
            <w:proofErr w:type="spellEnd"/>
            <w:r w:rsidRPr="006178BB">
              <w:rPr>
                <w:lang w:val="en-US"/>
              </w:rPr>
              <w:t>: Transaction item corresponding to the transaction id</w:t>
            </w:r>
            <w:r w:rsidR="00772C9E">
              <w:rPr>
                <w:lang w:val="en-US"/>
              </w:rPr>
              <w:t xml:space="preserve">. This </w:t>
            </w:r>
            <w:r w:rsidR="00444732">
              <w:rPr>
                <w:lang w:val="en-US"/>
              </w:rPr>
              <w:t xml:space="preserve">item </w:t>
            </w:r>
            <w:r w:rsidRPr="006178BB">
              <w:rPr>
                <w:lang w:val="en-US"/>
              </w:rPr>
              <w:t xml:space="preserve">is </w:t>
            </w:r>
            <w:r w:rsidRPr="006178BB">
              <w:rPr>
                <w:lang w:val="en-US"/>
              </w:rPr>
              <w:lastRenderedPageBreak/>
              <w:t>passed to Process transaction for fu</w:t>
            </w:r>
            <w:r>
              <w:rPr>
                <w:lang w:val="en-US"/>
              </w:rPr>
              <w:t>r</w:t>
            </w:r>
            <w:r w:rsidRPr="006178BB">
              <w:rPr>
                <w:lang w:val="en-US"/>
              </w:rPr>
              <w:t>ther processing</w:t>
            </w:r>
            <w:r w:rsidR="00444732">
              <w:rPr>
                <w:lang w:val="en-US"/>
              </w:rPr>
              <w:t>.</w:t>
            </w:r>
          </w:p>
          <w:p w14:paraId="3D82FC07" w14:textId="3051D74D" w:rsidR="006178BB" w:rsidRPr="006178BB" w:rsidRDefault="006178BB" w:rsidP="006178BB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6178BB">
              <w:rPr>
                <w:lang w:val="en-US"/>
              </w:rPr>
              <w:t>vOutTransactionStatus</w:t>
            </w:r>
            <w:proofErr w:type="spellEnd"/>
            <w:r w:rsidRPr="006178BB">
              <w:rPr>
                <w:lang w:val="en-US"/>
              </w:rPr>
              <w:t xml:space="preserve">: </w:t>
            </w:r>
            <w:r w:rsidR="001317BB">
              <w:rPr>
                <w:lang w:val="en-US"/>
              </w:rPr>
              <w:t>Stores</w:t>
            </w:r>
            <w:r w:rsidR="007639A9">
              <w:rPr>
                <w:lang w:val="en-US"/>
              </w:rPr>
              <w:t xml:space="preserve"> the s</w:t>
            </w:r>
            <w:r w:rsidRPr="006178BB">
              <w:rPr>
                <w:lang w:val="en-US"/>
              </w:rPr>
              <w:t>tatus of the transaction. W</w:t>
            </w:r>
            <w:r w:rsidR="00374A11">
              <w:rPr>
                <w:lang w:val="en-US"/>
              </w:rPr>
              <w:t>i</w:t>
            </w:r>
            <w:r w:rsidRPr="006178BB">
              <w:rPr>
                <w:lang w:val="en-US"/>
              </w:rPr>
              <w:t>ll be 'In Progress' by default. Value will be changed to 'Completed' upon processing of all transaction items</w:t>
            </w:r>
            <w:r w:rsidR="002F4709">
              <w:rPr>
                <w:lang w:val="en-US"/>
              </w:rPr>
              <w:t>.</w:t>
            </w:r>
          </w:p>
        </w:tc>
      </w:tr>
      <w:tr w:rsidR="0075339B" w14:paraId="76451C88" w14:textId="77777777" w:rsidTr="00223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001C4EB7" w14:textId="7F76DE6A" w:rsidR="00002374" w:rsidRDefault="0075339B" w:rsidP="0000237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ProcessTransaction</w:t>
            </w:r>
            <w:proofErr w:type="spellEnd"/>
          </w:p>
        </w:tc>
        <w:tc>
          <w:tcPr>
            <w:tcW w:w="1398" w:type="dxa"/>
          </w:tcPr>
          <w:p w14:paraId="59045FC7" w14:textId="583CF067" w:rsidR="00002374" w:rsidRDefault="0075339B" w:rsidP="00002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75339B">
              <w:rPr>
                <w:lang w:val="en-US"/>
              </w:rPr>
              <w:t>erform necessary actions with the transaction item</w:t>
            </w:r>
            <w:r>
              <w:rPr>
                <w:lang w:val="en-US"/>
              </w:rPr>
              <w:t xml:space="preserve"> retrieved in </w:t>
            </w:r>
            <w:proofErr w:type="spellStart"/>
            <w:r>
              <w:rPr>
                <w:lang w:val="en-US"/>
              </w:rPr>
              <w:t>GetTransaction</w:t>
            </w:r>
            <w:proofErr w:type="spellEnd"/>
          </w:p>
        </w:tc>
        <w:tc>
          <w:tcPr>
            <w:tcW w:w="2880" w:type="dxa"/>
          </w:tcPr>
          <w:p w14:paraId="1F9D6580" w14:textId="77777777" w:rsidR="00002374" w:rsidRDefault="00A46667" w:rsidP="00A46667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 w:rsidRPr="00A46667">
              <w:rPr>
                <w:lang w:val="en-US"/>
              </w:rPr>
              <w:t>vInTransactionItem:Transaction</w:t>
            </w:r>
            <w:proofErr w:type="spellEnd"/>
            <w:proofErr w:type="gramEnd"/>
            <w:r w:rsidRPr="00A46667">
              <w:rPr>
                <w:lang w:val="en-US"/>
              </w:rPr>
              <w:t xml:space="preserve"> item to be processed</w:t>
            </w:r>
          </w:p>
          <w:p w14:paraId="17DB2FF6" w14:textId="1EA6B162" w:rsidR="00A46667" w:rsidRPr="00A46667" w:rsidRDefault="00A46667" w:rsidP="00A46667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A46667">
              <w:rPr>
                <w:lang w:val="en-US"/>
              </w:rPr>
              <w:t>vInConfigXML</w:t>
            </w:r>
            <w:proofErr w:type="spellEnd"/>
            <w:r w:rsidRPr="00A46667">
              <w:rPr>
                <w:lang w:val="en-US"/>
              </w:rPr>
              <w:t>: XML Config string</w:t>
            </w:r>
          </w:p>
        </w:tc>
        <w:tc>
          <w:tcPr>
            <w:tcW w:w="2760" w:type="dxa"/>
          </w:tcPr>
          <w:p w14:paraId="4ECBA9FD" w14:textId="23FABFDA" w:rsidR="00002374" w:rsidRPr="001B555C" w:rsidRDefault="001B555C" w:rsidP="001B555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vOutErrorInProcessTransaction</w:t>
            </w:r>
            <w:proofErr w:type="spellEnd"/>
            <w:r>
              <w:rPr>
                <w:lang w:val="en-US"/>
              </w:rPr>
              <w:t xml:space="preserve">: Set to True if error occurs in </w:t>
            </w:r>
            <w:proofErr w:type="spellStart"/>
            <w:r>
              <w:rPr>
                <w:lang w:val="en-US"/>
              </w:rPr>
              <w:t>ProcessTransaction</w:t>
            </w:r>
            <w:proofErr w:type="spellEnd"/>
            <w:r>
              <w:rPr>
                <w:lang w:val="en-US"/>
              </w:rPr>
              <w:t xml:space="preserve"> and recovery mechanism is initiated</w:t>
            </w:r>
          </w:p>
        </w:tc>
      </w:tr>
      <w:tr w:rsidR="00E53065" w14:paraId="5CB3D945" w14:textId="77777777" w:rsidTr="00223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52C97426" w14:textId="71DE3009" w:rsidR="00E53065" w:rsidRDefault="00E53065" w:rsidP="0000237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UpdateTransactionId</w:t>
            </w:r>
            <w:proofErr w:type="spellEnd"/>
          </w:p>
        </w:tc>
        <w:tc>
          <w:tcPr>
            <w:tcW w:w="1398" w:type="dxa"/>
          </w:tcPr>
          <w:p w14:paraId="1579CA05" w14:textId="4A8A2928" w:rsidR="00E53065" w:rsidRDefault="00E53065" w:rsidP="000023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53065">
              <w:rPr>
                <w:lang w:val="en-US"/>
              </w:rPr>
              <w:t>Increment transaction id</w:t>
            </w:r>
            <w:r>
              <w:rPr>
                <w:lang w:val="en-US"/>
              </w:rPr>
              <w:t xml:space="preserve"> to repeat automation for the next transaction item</w:t>
            </w:r>
          </w:p>
        </w:tc>
        <w:tc>
          <w:tcPr>
            <w:tcW w:w="2880" w:type="dxa"/>
          </w:tcPr>
          <w:p w14:paraId="7C47F116" w14:textId="3277F776" w:rsidR="00E53065" w:rsidRPr="00A46667" w:rsidRDefault="006B5FCE" w:rsidP="00A4666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 w:rsidRPr="006B5FCE">
              <w:rPr>
                <w:lang w:val="en-US"/>
              </w:rPr>
              <w:t>vTransactionId:Transaction</w:t>
            </w:r>
            <w:proofErr w:type="spellEnd"/>
            <w:proofErr w:type="gramEnd"/>
            <w:r w:rsidRPr="006B5FCE">
              <w:rPr>
                <w:lang w:val="en-US"/>
              </w:rPr>
              <w:t xml:space="preserve"> id of the transaction item processed by Process transaction</w:t>
            </w:r>
          </w:p>
        </w:tc>
        <w:tc>
          <w:tcPr>
            <w:tcW w:w="2760" w:type="dxa"/>
          </w:tcPr>
          <w:p w14:paraId="6EF8DFEF" w14:textId="5AC247E0" w:rsidR="00E53065" w:rsidRDefault="006B5FCE" w:rsidP="001B555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 w:rsidRPr="006B5FCE">
              <w:rPr>
                <w:lang w:val="en-US"/>
              </w:rPr>
              <w:t>vTransactionId:Transaction</w:t>
            </w:r>
            <w:proofErr w:type="spellEnd"/>
            <w:proofErr w:type="gramEnd"/>
            <w:r w:rsidRPr="006B5FCE">
              <w:rPr>
                <w:lang w:val="en-US"/>
              </w:rPr>
              <w:t xml:space="preserve"> id of the transaction item to be retrieved next</w:t>
            </w:r>
          </w:p>
        </w:tc>
      </w:tr>
      <w:tr w:rsidR="00E53065" w14:paraId="4ED4DEAC" w14:textId="77777777" w:rsidTr="00223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75E5864D" w14:textId="345DDF34" w:rsidR="00E53065" w:rsidRDefault="00D44877" w:rsidP="0000237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SetRetryCount</w:t>
            </w:r>
            <w:proofErr w:type="spellEnd"/>
          </w:p>
        </w:tc>
        <w:tc>
          <w:tcPr>
            <w:tcW w:w="1398" w:type="dxa"/>
          </w:tcPr>
          <w:p w14:paraId="015E3AA7" w14:textId="39682748" w:rsidR="00E53065" w:rsidRDefault="00D44877" w:rsidP="00002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44877">
              <w:rPr>
                <w:lang w:val="en-US"/>
              </w:rPr>
              <w:t xml:space="preserve">Set number of </w:t>
            </w:r>
            <w:proofErr w:type="gramStart"/>
            <w:r w:rsidRPr="00D44877">
              <w:rPr>
                <w:lang w:val="en-US"/>
              </w:rPr>
              <w:t>current</w:t>
            </w:r>
            <w:proofErr w:type="gramEnd"/>
            <w:r w:rsidRPr="00D44877">
              <w:rPr>
                <w:lang w:val="en-US"/>
              </w:rPr>
              <w:t xml:space="preserve"> retry attempt</w:t>
            </w:r>
          </w:p>
        </w:tc>
        <w:tc>
          <w:tcPr>
            <w:tcW w:w="2880" w:type="dxa"/>
          </w:tcPr>
          <w:p w14:paraId="16FCC3C1" w14:textId="0EA8B0ED" w:rsidR="00E53065" w:rsidRPr="00A46667" w:rsidRDefault="00D44877" w:rsidP="00A46667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D44877">
              <w:rPr>
                <w:lang w:val="en-US"/>
              </w:rPr>
              <w:t>vLastRetryNumber</w:t>
            </w:r>
            <w:proofErr w:type="spellEnd"/>
            <w:r w:rsidRPr="00D44877">
              <w:rPr>
                <w:lang w:val="en-US"/>
              </w:rPr>
              <w:t>: Number of last retry attempt</w:t>
            </w:r>
          </w:p>
        </w:tc>
        <w:tc>
          <w:tcPr>
            <w:tcW w:w="2760" w:type="dxa"/>
          </w:tcPr>
          <w:p w14:paraId="04A76B22" w14:textId="77777777" w:rsidR="00E53065" w:rsidRDefault="00D44877" w:rsidP="001B555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D44877">
              <w:rPr>
                <w:lang w:val="en-US"/>
              </w:rPr>
              <w:t>vRetryNumber</w:t>
            </w:r>
            <w:proofErr w:type="spellEnd"/>
            <w:r w:rsidRPr="00D44877">
              <w:rPr>
                <w:lang w:val="en-US"/>
              </w:rPr>
              <w:t>: Number of new retry attempt</w:t>
            </w:r>
          </w:p>
          <w:p w14:paraId="79EE8799" w14:textId="036B4D44" w:rsidR="00D44877" w:rsidRDefault="00D44877" w:rsidP="001B555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D44877">
              <w:rPr>
                <w:lang w:val="en-US"/>
              </w:rPr>
              <w:t>vLastRetryNumber</w:t>
            </w:r>
            <w:proofErr w:type="spellEnd"/>
            <w:r w:rsidRPr="00D44877">
              <w:rPr>
                <w:lang w:val="en-US"/>
              </w:rPr>
              <w:t>: Updated number of last retry attempt</w:t>
            </w:r>
          </w:p>
        </w:tc>
      </w:tr>
    </w:tbl>
    <w:p w14:paraId="09E9F86D" w14:textId="6F3DB4FA" w:rsidR="00053757" w:rsidRPr="005D15EF" w:rsidRDefault="00053757" w:rsidP="005D15EF">
      <w:pPr>
        <w:rPr>
          <w:lang w:val="en-US"/>
        </w:rPr>
      </w:pPr>
    </w:p>
    <w:sectPr w:rsidR="00053757" w:rsidRPr="005D15EF" w:rsidSect="00DB3D78">
      <w:pgSz w:w="16838" w:h="11906" w:orient="landscape"/>
      <w:pgMar w:top="142" w:right="678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E7840"/>
    <w:multiLevelType w:val="hybridMultilevel"/>
    <w:tmpl w:val="339E95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D1B11"/>
    <w:multiLevelType w:val="hybridMultilevel"/>
    <w:tmpl w:val="D6E47D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CF7847"/>
    <w:multiLevelType w:val="hybridMultilevel"/>
    <w:tmpl w:val="A53EC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7E702B"/>
    <w:multiLevelType w:val="hybridMultilevel"/>
    <w:tmpl w:val="FFB0A0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FE67FB"/>
    <w:multiLevelType w:val="hybridMultilevel"/>
    <w:tmpl w:val="95265F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29357A"/>
    <w:multiLevelType w:val="hybridMultilevel"/>
    <w:tmpl w:val="1A0808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DEB"/>
    <w:rsid w:val="00002374"/>
    <w:rsid w:val="00053757"/>
    <w:rsid w:val="00076350"/>
    <w:rsid w:val="00094459"/>
    <w:rsid w:val="001317BB"/>
    <w:rsid w:val="00164912"/>
    <w:rsid w:val="001843E6"/>
    <w:rsid w:val="001A1571"/>
    <w:rsid w:val="001B555C"/>
    <w:rsid w:val="001C75EE"/>
    <w:rsid w:val="00207D70"/>
    <w:rsid w:val="00223118"/>
    <w:rsid w:val="00233426"/>
    <w:rsid w:val="002800AF"/>
    <w:rsid w:val="002B492E"/>
    <w:rsid w:val="002F4709"/>
    <w:rsid w:val="0030407F"/>
    <w:rsid w:val="00313D04"/>
    <w:rsid w:val="00350DEB"/>
    <w:rsid w:val="00374A11"/>
    <w:rsid w:val="003B718B"/>
    <w:rsid w:val="00411F4D"/>
    <w:rsid w:val="00422C48"/>
    <w:rsid w:val="00444732"/>
    <w:rsid w:val="004D60D9"/>
    <w:rsid w:val="00523055"/>
    <w:rsid w:val="00526638"/>
    <w:rsid w:val="005D15EF"/>
    <w:rsid w:val="005F60D6"/>
    <w:rsid w:val="006178BB"/>
    <w:rsid w:val="00672FA6"/>
    <w:rsid w:val="006A55BB"/>
    <w:rsid w:val="006B5FCE"/>
    <w:rsid w:val="006E37F7"/>
    <w:rsid w:val="0075339B"/>
    <w:rsid w:val="007639A9"/>
    <w:rsid w:val="00772541"/>
    <w:rsid w:val="00772C9E"/>
    <w:rsid w:val="00774D77"/>
    <w:rsid w:val="007D68BE"/>
    <w:rsid w:val="008A26C1"/>
    <w:rsid w:val="009164F0"/>
    <w:rsid w:val="009524A4"/>
    <w:rsid w:val="009D0D7D"/>
    <w:rsid w:val="009E6869"/>
    <w:rsid w:val="009F56A1"/>
    <w:rsid w:val="00A07049"/>
    <w:rsid w:val="00A46667"/>
    <w:rsid w:val="00A8524B"/>
    <w:rsid w:val="00AD4F83"/>
    <w:rsid w:val="00BA3734"/>
    <w:rsid w:val="00BA4245"/>
    <w:rsid w:val="00BD514C"/>
    <w:rsid w:val="00C40FCB"/>
    <w:rsid w:val="00C477E1"/>
    <w:rsid w:val="00C85C4E"/>
    <w:rsid w:val="00C97E4C"/>
    <w:rsid w:val="00CC4FE8"/>
    <w:rsid w:val="00CE42AF"/>
    <w:rsid w:val="00CF505F"/>
    <w:rsid w:val="00D33C55"/>
    <w:rsid w:val="00D44877"/>
    <w:rsid w:val="00D93B50"/>
    <w:rsid w:val="00DB3D78"/>
    <w:rsid w:val="00DF469A"/>
    <w:rsid w:val="00E40DC6"/>
    <w:rsid w:val="00E53065"/>
    <w:rsid w:val="00EF20B6"/>
    <w:rsid w:val="00F14814"/>
    <w:rsid w:val="00F16A79"/>
    <w:rsid w:val="00F30010"/>
    <w:rsid w:val="00F307A3"/>
    <w:rsid w:val="00F33CB2"/>
    <w:rsid w:val="00F379F7"/>
    <w:rsid w:val="00FE4FAF"/>
    <w:rsid w:val="00FE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89A3A"/>
  <w15:chartTrackingRefBased/>
  <w15:docId w15:val="{C922F4B4-4708-4162-B156-080C8563E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DE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74D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D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74D77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5D1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5D15EF"/>
    <w:rPr>
      <w:i/>
      <w:iCs/>
      <w:color w:val="404040" w:themeColor="text1" w:themeTint="BF"/>
    </w:rPr>
  </w:style>
  <w:style w:type="table" w:styleId="PlainTable1">
    <w:name w:val="Plain Table 1"/>
    <w:basedOn w:val="TableNormal"/>
    <w:uiPriority w:val="41"/>
    <w:rsid w:val="0022311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4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Aneesh Gopakumar (UST, IND)</dc:creator>
  <cp:keywords/>
  <dc:description/>
  <cp:lastModifiedBy>Aneesh Gopakumar (UST, IND)</cp:lastModifiedBy>
  <cp:revision>69</cp:revision>
  <cp:lastPrinted>2019-04-19T06:52:00Z</cp:lastPrinted>
  <dcterms:created xsi:type="dcterms:W3CDTF">2019-03-25T12:47:00Z</dcterms:created>
  <dcterms:modified xsi:type="dcterms:W3CDTF">2019-04-19T09:26:00Z</dcterms:modified>
</cp:coreProperties>
</file>