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B3B67" w14:textId="77777777" w:rsidR="00AD02D9" w:rsidRPr="00AD02D9" w:rsidRDefault="00AD02D9" w:rsidP="00AD02D9">
      <w:pPr>
        <w:widowControl w:val="0"/>
        <w:pBdr>
          <w:bottom w:val="single" w:sz="12" w:space="0" w:color="auto"/>
        </w:pBdr>
        <w:autoSpaceDE w:val="0"/>
        <w:autoSpaceDN w:val="0"/>
        <w:adjustRightInd w:val="0"/>
        <w:spacing w:after="0" w:line="200" w:lineRule="exact"/>
        <w:rPr>
          <w:rFonts w:asciiTheme="majorBidi" w:hAnsiTheme="majorBidi" w:cstheme="majorBidi"/>
          <w:sz w:val="24"/>
          <w:szCs w:val="24"/>
        </w:rPr>
      </w:pPr>
      <w:r w:rsidRPr="00AD02D9">
        <w:rPr>
          <w:rFonts w:asciiTheme="majorBidi" w:hAnsiTheme="majorBidi" w:cstheme="majorBidi"/>
          <w:noProof/>
          <w:sz w:val="24"/>
          <w:szCs w:val="24"/>
        </w:rPr>
        <w:drawing>
          <wp:anchor distT="0" distB="0" distL="114300" distR="114300" simplePos="0" relativeHeight="251660288" behindDoc="1" locked="0" layoutInCell="1" allowOverlap="1" wp14:anchorId="0DEDB3FA" wp14:editId="731E447A">
            <wp:simplePos x="0" y="0"/>
            <wp:positionH relativeFrom="column">
              <wp:posOffset>4108930</wp:posOffset>
            </wp:positionH>
            <wp:positionV relativeFrom="paragraph">
              <wp:posOffset>-61008</wp:posOffset>
            </wp:positionV>
            <wp:extent cx="2084705" cy="560070"/>
            <wp:effectExtent l="0" t="0" r="0" b="0"/>
            <wp:wrapNone/>
            <wp:docPr id="1" name="Picture 1" descr="C:\Users\user\AppData\Local\Microsoft\Windows\INetCache\Content.Word\SBS Logo New-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SBS Logo New-0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4705" cy="560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02D9">
        <w:rPr>
          <w:rFonts w:asciiTheme="majorBidi" w:hAnsiTheme="majorBidi" w:cstheme="majorBidi"/>
          <w:noProof/>
          <w:sz w:val="20"/>
          <w:szCs w:val="20"/>
          <w:u w:val="single"/>
        </w:rPr>
        <w:drawing>
          <wp:anchor distT="0" distB="0" distL="114300" distR="114300" simplePos="0" relativeHeight="251659264" behindDoc="1" locked="0" layoutInCell="1" allowOverlap="1" wp14:anchorId="6B35E12C" wp14:editId="0D0C41B5">
            <wp:simplePos x="0" y="0"/>
            <wp:positionH relativeFrom="column">
              <wp:posOffset>-212725</wp:posOffset>
            </wp:positionH>
            <wp:positionV relativeFrom="paragraph">
              <wp:posOffset>-200822</wp:posOffset>
            </wp:positionV>
            <wp:extent cx="2331720" cy="925830"/>
            <wp:effectExtent l="0" t="0" r="0" b="0"/>
            <wp:wrapNone/>
            <wp:docPr id="2" name="Picture 2" descr="C:\Users\user\AppData\Local\Microsoft\Windows\INetCache\Content.Word\Logo - ATMS with associ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Logo - ATMS with association-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1720" cy="925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A2CE96" w14:textId="77777777" w:rsidR="00AD02D9" w:rsidRPr="00AD02D9" w:rsidRDefault="00AD02D9" w:rsidP="00AD02D9">
      <w:pPr>
        <w:widowControl w:val="0"/>
        <w:pBdr>
          <w:bottom w:val="single" w:sz="12" w:space="0" w:color="auto"/>
        </w:pBdr>
        <w:autoSpaceDE w:val="0"/>
        <w:autoSpaceDN w:val="0"/>
        <w:adjustRightInd w:val="0"/>
        <w:spacing w:after="0" w:line="200" w:lineRule="exact"/>
        <w:rPr>
          <w:rFonts w:asciiTheme="majorBidi" w:hAnsiTheme="majorBidi" w:cstheme="majorBidi"/>
          <w:sz w:val="24"/>
          <w:szCs w:val="24"/>
        </w:rPr>
      </w:pPr>
    </w:p>
    <w:p w14:paraId="1FDC2730" w14:textId="77777777" w:rsidR="00AD02D9" w:rsidRPr="00AD02D9" w:rsidRDefault="00AD02D9" w:rsidP="00AD02D9">
      <w:pPr>
        <w:widowControl w:val="0"/>
        <w:pBdr>
          <w:bottom w:val="single" w:sz="12" w:space="0" w:color="auto"/>
        </w:pBdr>
        <w:autoSpaceDE w:val="0"/>
        <w:autoSpaceDN w:val="0"/>
        <w:adjustRightInd w:val="0"/>
        <w:spacing w:after="0" w:line="200" w:lineRule="exact"/>
        <w:rPr>
          <w:rFonts w:asciiTheme="majorBidi" w:hAnsiTheme="majorBidi" w:cstheme="majorBidi"/>
          <w:sz w:val="24"/>
          <w:szCs w:val="24"/>
        </w:rPr>
      </w:pPr>
    </w:p>
    <w:p w14:paraId="5BD815FB" w14:textId="77777777" w:rsidR="00AD02D9" w:rsidRPr="00AD02D9" w:rsidRDefault="00AD02D9" w:rsidP="00AD02D9">
      <w:pPr>
        <w:widowControl w:val="0"/>
        <w:pBdr>
          <w:bottom w:val="single" w:sz="12" w:space="0" w:color="auto"/>
        </w:pBdr>
        <w:autoSpaceDE w:val="0"/>
        <w:autoSpaceDN w:val="0"/>
        <w:adjustRightInd w:val="0"/>
        <w:spacing w:after="0" w:line="200" w:lineRule="exact"/>
        <w:rPr>
          <w:rFonts w:asciiTheme="majorBidi" w:hAnsiTheme="majorBidi" w:cstheme="majorBidi"/>
          <w:sz w:val="24"/>
          <w:szCs w:val="24"/>
        </w:rPr>
      </w:pPr>
    </w:p>
    <w:p w14:paraId="0BD02B35" w14:textId="77777777" w:rsidR="00AD02D9" w:rsidRPr="00AD02D9" w:rsidRDefault="00AD02D9" w:rsidP="00AD02D9">
      <w:pPr>
        <w:widowControl w:val="0"/>
        <w:pBdr>
          <w:bottom w:val="single" w:sz="12" w:space="0" w:color="auto"/>
        </w:pBdr>
        <w:autoSpaceDE w:val="0"/>
        <w:autoSpaceDN w:val="0"/>
        <w:adjustRightInd w:val="0"/>
        <w:spacing w:after="0" w:line="200" w:lineRule="exact"/>
        <w:rPr>
          <w:rFonts w:asciiTheme="majorBidi" w:hAnsiTheme="majorBidi" w:cstheme="majorBidi"/>
          <w:sz w:val="24"/>
          <w:szCs w:val="24"/>
        </w:rPr>
      </w:pPr>
    </w:p>
    <w:p w14:paraId="4C164EBE" w14:textId="77777777" w:rsidR="00AD02D9" w:rsidRPr="00AD02D9" w:rsidRDefault="00AD02D9" w:rsidP="00AD02D9">
      <w:pPr>
        <w:widowControl w:val="0"/>
        <w:pBdr>
          <w:bottom w:val="single" w:sz="12" w:space="0" w:color="auto"/>
        </w:pBdr>
        <w:autoSpaceDE w:val="0"/>
        <w:autoSpaceDN w:val="0"/>
        <w:adjustRightInd w:val="0"/>
        <w:spacing w:after="0" w:line="200" w:lineRule="exact"/>
        <w:rPr>
          <w:rFonts w:asciiTheme="majorBidi" w:hAnsiTheme="majorBidi" w:cstheme="majorBidi"/>
          <w:sz w:val="24"/>
          <w:szCs w:val="24"/>
        </w:rPr>
      </w:pPr>
    </w:p>
    <w:p w14:paraId="0ED7BB99" w14:textId="77777777" w:rsidR="00AD02D9" w:rsidRPr="00AD02D9" w:rsidRDefault="00AD02D9" w:rsidP="00AD02D9">
      <w:pPr>
        <w:widowControl w:val="0"/>
        <w:pBdr>
          <w:bottom w:val="single" w:sz="12" w:space="0" w:color="auto"/>
        </w:pBdr>
        <w:autoSpaceDE w:val="0"/>
        <w:autoSpaceDN w:val="0"/>
        <w:adjustRightInd w:val="0"/>
        <w:spacing w:after="0" w:line="200" w:lineRule="exact"/>
        <w:rPr>
          <w:rFonts w:asciiTheme="majorBidi" w:hAnsiTheme="majorBidi" w:cstheme="majorBidi"/>
          <w:sz w:val="24"/>
          <w:szCs w:val="24"/>
        </w:rPr>
      </w:pPr>
    </w:p>
    <w:p w14:paraId="054497A1" w14:textId="77777777" w:rsidR="00AD02D9" w:rsidRPr="00AD02D9" w:rsidRDefault="00AD02D9" w:rsidP="00AD02D9">
      <w:pPr>
        <w:widowControl w:val="0"/>
        <w:autoSpaceDE w:val="0"/>
        <w:autoSpaceDN w:val="0"/>
        <w:adjustRightInd w:val="0"/>
        <w:spacing w:after="0" w:line="240" w:lineRule="auto"/>
        <w:jc w:val="center"/>
        <w:rPr>
          <w:rFonts w:asciiTheme="majorBidi" w:hAnsiTheme="majorBidi" w:cstheme="majorBidi"/>
          <w:b/>
          <w:bCs/>
          <w:sz w:val="40"/>
          <w:szCs w:val="40"/>
        </w:rPr>
      </w:pPr>
      <w:r w:rsidRPr="00AD02D9">
        <w:rPr>
          <w:rFonts w:asciiTheme="majorBidi" w:hAnsiTheme="majorBidi" w:cstheme="majorBidi"/>
          <w:b/>
          <w:bCs/>
          <w:sz w:val="40"/>
          <w:szCs w:val="40"/>
        </w:rPr>
        <w:t>Cases in Finance</w:t>
      </w:r>
    </w:p>
    <w:p w14:paraId="3379B40F" w14:textId="77777777" w:rsidR="00AD02D9" w:rsidRPr="00AD02D9" w:rsidRDefault="00AD02D9" w:rsidP="00B33E1A">
      <w:pPr>
        <w:widowControl w:val="0"/>
        <w:autoSpaceDE w:val="0"/>
        <w:autoSpaceDN w:val="0"/>
        <w:adjustRightInd w:val="0"/>
        <w:spacing w:after="0" w:line="240" w:lineRule="auto"/>
        <w:jc w:val="center"/>
        <w:rPr>
          <w:rFonts w:asciiTheme="majorBidi" w:hAnsiTheme="majorBidi" w:cstheme="majorBidi"/>
          <w:b/>
          <w:bCs/>
          <w:sz w:val="36"/>
          <w:szCs w:val="36"/>
        </w:rPr>
      </w:pPr>
      <w:r w:rsidRPr="00AD02D9">
        <w:rPr>
          <w:rFonts w:asciiTheme="majorBidi" w:hAnsiTheme="majorBidi" w:cstheme="majorBidi"/>
          <w:b/>
          <w:bCs/>
          <w:sz w:val="36"/>
          <w:szCs w:val="36"/>
        </w:rPr>
        <w:t xml:space="preserve">SBS – </w:t>
      </w:r>
      <w:r>
        <w:rPr>
          <w:rFonts w:asciiTheme="majorBidi" w:hAnsiTheme="majorBidi" w:cstheme="majorBidi"/>
          <w:b/>
          <w:bCs/>
          <w:sz w:val="36"/>
          <w:szCs w:val="36"/>
        </w:rPr>
        <w:t xml:space="preserve">BBA </w:t>
      </w:r>
      <w:r w:rsidR="00B33E1A">
        <w:rPr>
          <w:rFonts w:asciiTheme="majorBidi" w:hAnsiTheme="majorBidi" w:cstheme="majorBidi"/>
          <w:b/>
          <w:bCs/>
          <w:sz w:val="36"/>
          <w:szCs w:val="36"/>
        </w:rPr>
        <w:t xml:space="preserve">– </w:t>
      </w:r>
      <w:r>
        <w:rPr>
          <w:rFonts w:asciiTheme="majorBidi" w:hAnsiTheme="majorBidi" w:cstheme="majorBidi"/>
          <w:b/>
          <w:bCs/>
          <w:sz w:val="36"/>
          <w:szCs w:val="36"/>
        </w:rPr>
        <w:t>ACC</w:t>
      </w:r>
    </w:p>
    <w:p w14:paraId="5EFD829B" w14:textId="77777777" w:rsidR="00AD02D9" w:rsidRPr="00AD02D9" w:rsidRDefault="00AD02D9" w:rsidP="00AD02D9">
      <w:pPr>
        <w:widowControl w:val="0"/>
        <w:autoSpaceDE w:val="0"/>
        <w:autoSpaceDN w:val="0"/>
        <w:adjustRightInd w:val="0"/>
        <w:spacing w:after="0" w:line="240" w:lineRule="auto"/>
        <w:jc w:val="center"/>
        <w:rPr>
          <w:rFonts w:asciiTheme="majorBidi" w:hAnsiTheme="majorBidi" w:cstheme="majorBidi"/>
          <w:sz w:val="32"/>
          <w:szCs w:val="32"/>
        </w:rPr>
      </w:pPr>
      <w:r>
        <w:rPr>
          <w:rFonts w:asciiTheme="majorBidi" w:eastAsia="Times New Roman" w:hAnsiTheme="majorBidi" w:cstheme="majorBidi"/>
          <w:b/>
          <w:sz w:val="32"/>
        </w:rPr>
        <w:t>Dubai</w:t>
      </w:r>
      <w:r w:rsidRPr="00AD02D9">
        <w:rPr>
          <w:rFonts w:asciiTheme="majorBidi" w:eastAsia="Times New Roman" w:hAnsiTheme="majorBidi" w:cstheme="majorBidi"/>
          <w:b/>
          <w:sz w:val="32"/>
        </w:rPr>
        <w:t xml:space="preserve"> - Assignment – 2020</w:t>
      </w:r>
    </w:p>
    <w:p w14:paraId="3E88685F" w14:textId="77777777" w:rsidR="00AD02D9" w:rsidRPr="00AD02D9" w:rsidRDefault="00AD02D9" w:rsidP="00AD02D9">
      <w:pPr>
        <w:widowControl w:val="0"/>
        <w:autoSpaceDE w:val="0"/>
        <w:autoSpaceDN w:val="0"/>
        <w:adjustRightInd w:val="0"/>
        <w:spacing w:after="0" w:line="240" w:lineRule="auto"/>
        <w:jc w:val="center"/>
        <w:rPr>
          <w:rFonts w:asciiTheme="majorBidi" w:hAnsiTheme="majorBidi" w:cstheme="majorBidi"/>
          <w:b/>
          <w:bCs/>
          <w:caps/>
          <w:sz w:val="30"/>
          <w:szCs w:val="32"/>
        </w:rPr>
      </w:pPr>
    </w:p>
    <w:p w14:paraId="1218EC37" w14:textId="77777777" w:rsidR="00AD02D9" w:rsidRPr="00AD02D9" w:rsidRDefault="00AD02D9" w:rsidP="00AD02D9">
      <w:pPr>
        <w:spacing w:after="0" w:line="240" w:lineRule="auto"/>
        <w:rPr>
          <w:rFonts w:asciiTheme="majorBidi" w:hAnsiTheme="majorBidi" w:cstheme="majorBidi"/>
          <w:sz w:val="10"/>
        </w:rPr>
      </w:pPr>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AD02D9" w:rsidRPr="00AD02D9" w14:paraId="57EC2790" w14:textId="77777777" w:rsidTr="003676E6">
        <w:trPr>
          <w:trHeight w:val="404"/>
        </w:trPr>
        <w:tc>
          <w:tcPr>
            <w:tcW w:w="2790" w:type="dxa"/>
            <w:tcBorders>
              <w:top w:val="nil"/>
              <w:left w:val="nil"/>
              <w:bottom w:val="nil"/>
              <w:right w:val="single" w:sz="4" w:space="0" w:color="auto"/>
            </w:tcBorders>
            <w:vAlign w:val="center"/>
            <w:hideMark/>
          </w:tcPr>
          <w:p w14:paraId="612ABC71" w14:textId="77777777" w:rsidR="00AD02D9" w:rsidRPr="00AD02D9" w:rsidRDefault="00AD02D9" w:rsidP="003676E6">
            <w:pPr>
              <w:adjustRightInd w:val="0"/>
              <w:rPr>
                <w:rFonts w:asciiTheme="majorBidi" w:hAnsiTheme="majorBidi" w:cstheme="majorBidi"/>
              </w:rPr>
            </w:pPr>
            <w:r w:rsidRPr="00AD02D9">
              <w:rPr>
                <w:rFonts w:asciiTheme="majorBidi" w:hAnsiTheme="majorBidi" w:cstheme="majorBidi"/>
              </w:rPr>
              <w:t xml:space="preserve">   STUDENT ID</w:t>
            </w:r>
          </w:p>
        </w:tc>
        <w:tc>
          <w:tcPr>
            <w:tcW w:w="576" w:type="dxa"/>
            <w:tcBorders>
              <w:top w:val="single" w:sz="4" w:space="0" w:color="auto"/>
              <w:left w:val="single" w:sz="4" w:space="0" w:color="auto"/>
              <w:bottom w:val="single" w:sz="4" w:space="0" w:color="auto"/>
              <w:right w:val="single" w:sz="4" w:space="0" w:color="auto"/>
            </w:tcBorders>
            <w:vAlign w:val="center"/>
          </w:tcPr>
          <w:p w14:paraId="3F8C1950" w14:textId="77777777" w:rsidR="00AD02D9" w:rsidRPr="00AD02D9" w:rsidRDefault="00AD02D9" w:rsidP="003676E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7CB3D8DE" w14:textId="77777777" w:rsidR="00AD02D9" w:rsidRPr="00AD02D9" w:rsidRDefault="00AD02D9" w:rsidP="003676E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1A93AF71" w14:textId="77777777" w:rsidR="00AD02D9" w:rsidRPr="00AD02D9" w:rsidRDefault="00AD02D9" w:rsidP="003676E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2EBE4005" w14:textId="77777777" w:rsidR="00AD02D9" w:rsidRPr="00AD02D9" w:rsidRDefault="00AD02D9" w:rsidP="003676E6">
            <w:pPr>
              <w:adjustRightInd w:val="0"/>
              <w:ind w:left="120" w:right="48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tcPr>
          <w:p w14:paraId="53AABB9C" w14:textId="77777777" w:rsidR="00AD02D9" w:rsidRPr="00AD02D9" w:rsidRDefault="00AD02D9" w:rsidP="003676E6">
            <w:pPr>
              <w:adjustRightInd w:val="0"/>
              <w:ind w:left="120" w:right="480"/>
              <w:rPr>
                <w:rFonts w:asciiTheme="majorBidi" w:hAnsiTheme="majorBidi" w:cstheme="majorBidi"/>
              </w:rPr>
            </w:pPr>
          </w:p>
        </w:tc>
      </w:tr>
    </w:tbl>
    <w:p w14:paraId="19B69BA0" w14:textId="77777777" w:rsidR="00AD02D9" w:rsidRPr="00AD02D9" w:rsidRDefault="00AD02D9" w:rsidP="00AD02D9">
      <w:pPr>
        <w:rPr>
          <w:rFonts w:asciiTheme="majorBidi" w:hAnsiTheme="majorBidi" w:cstheme="majorBidi"/>
          <w:b/>
        </w:rPr>
      </w:pPr>
    </w:p>
    <w:p w14:paraId="0D7D1A93" w14:textId="77777777" w:rsidR="00AD02D9" w:rsidRPr="00AD02D9" w:rsidRDefault="00AD02D9" w:rsidP="00AD02D9">
      <w:pPr>
        <w:spacing w:line="480" w:lineRule="auto"/>
        <w:ind w:left="450" w:hanging="270"/>
        <w:rPr>
          <w:rFonts w:asciiTheme="majorBidi" w:hAnsiTheme="majorBidi" w:cstheme="majorBidi"/>
        </w:rPr>
      </w:pPr>
      <w:r w:rsidRPr="00AD02D9">
        <w:rPr>
          <w:rFonts w:asciiTheme="majorBidi" w:hAnsiTheme="majorBidi" w:cstheme="majorBidi"/>
        </w:rPr>
        <w:t xml:space="preserve">UNIT TITLE / CODE:   </w:t>
      </w:r>
      <w:r w:rsidRPr="00AD02D9">
        <w:rPr>
          <w:rFonts w:asciiTheme="majorBidi" w:hAnsiTheme="majorBidi" w:cstheme="majorBidi"/>
        </w:rPr>
        <w:tab/>
        <w:t>___________________________________________________</w:t>
      </w:r>
    </w:p>
    <w:p w14:paraId="13713DE4" w14:textId="77777777" w:rsidR="00AD02D9" w:rsidRPr="00AD02D9" w:rsidRDefault="00AD02D9" w:rsidP="00AD02D9">
      <w:pPr>
        <w:spacing w:line="480" w:lineRule="auto"/>
        <w:ind w:firstLine="180"/>
        <w:rPr>
          <w:rFonts w:asciiTheme="majorBidi" w:hAnsiTheme="majorBidi" w:cstheme="majorBidi"/>
          <w:b/>
        </w:rPr>
      </w:pPr>
      <w:r w:rsidRPr="00AD02D9">
        <w:rPr>
          <w:rFonts w:asciiTheme="majorBidi" w:hAnsiTheme="majorBidi" w:cstheme="majorBidi"/>
        </w:rPr>
        <w:t>NAME (in Full):</w:t>
      </w:r>
      <w:r w:rsidRPr="00AD02D9">
        <w:rPr>
          <w:rFonts w:asciiTheme="majorBidi" w:hAnsiTheme="majorBidi" w:cstheme="majorBidi"/>
        </w:rPr>
        <w:tab/>
      </w:r>
      <w:r w:rsidRPr="00AD02D9">
        <w:rPr>
          <w:rFonts w:asciiTheme="majorBidi" w:hAnsiTheme="majorBidi" w:cstheme="majorBidi"/>
        </w:rPr>
        <w:tab/>
        <w:t>__________________________________________________</w:t>
      </w:r>
    </w:p>
    <w:p w14:paraId="7A60080D" w14:textId="77777777" w:rsidR="00AD02D9" w:rsidRPr="00AD02D9" w:rsidRDefault="00AD02D9" w:rsidP="00AD02D9">
      <w:pPr>
        <w:pStyle w:val="Heading2"/>
        <w:spacing w:before="90"/>
        <w:ind w:left="564"/>
        <w:rPr>
          <w:rFonts w:asciiTheme="majorBidi" w:hAnsiTheme="majorBidi"/>
          <w:color w:val="000000" w:themeColor="text1"/>
        </w:rPr>
      </w:pPr>
      <w:r w:rsidRPr="00AD02D9">
        <w:rPr>
          <w:rFonts w:asciiTheme="majorBidi" w:hAnsiTheme="majorBidi"/>
          <w:color w:val="000000" w:themeColor="text1"/>
        </w:rPr>
        <w:t>GENERAL INSTRUCTIONS</w:t>
      </w:r>
    </w:p>
    <w:p w14:paraId="5121CBB7" w14:textId="77777777" w:rsidR="00AD02D9" w:rsidRPr="00AD02D9" w:rsidRDefault="00AD02D9" w:rsidP="00AD02D9">
      <w:pPr>
        <w:pStyle w:val="BodyText"/>
        <w:spacing w:before="9"/>
        <w:rPr>
          <w:rFonts w:asciiTheme="majorBidi" w:hAnsiTheme="majorBidi" w:cstheme="majorBidi"/>
          <w:b/>
          <w:color w:val="000000" w:themeColor="text1"/>
          <w:sz w:val="23"/>
        </w:rPr>
      </w:pPr>
    </w:p>
    <w:p w14:paraId="18910206" w14:textId="77777777" w:rsidR="00AD02D9" w:rsidRPr="00AD02D9" w:rsidRDefault="00AD02D9" w:rsidP="00AD02D9">
      <w:pPr>
        <w:pStyle w:val="ListParagraph"/>
        <w:widowControl w:val="0"/>
        <w:numPr>
          <w:ilvl w:val="0"/>
          <w:numId w:val="36"/>
        </w:numPr>
        <w:tabs>
          <w:tab w:val="left" w:pos="915"/>
        </w:tabs>
        <w:autoSpaceDE w:val="0"/>
        <w:autoSpaceDN w:val="0"/>
        <w:spacing w:line="237" w:lineRule="auto"/>
        <w:ind w:right="60"/>
        <w:contextualSpacing w:val="0"/>
        <w:rPr>
          <w:rFonts w:asciiTheme="majorBidi" w:hAnsiTheme="majorBidi" w:cstheme="majorBidi"/>
          <w:color w:val="000000" w:themeColor="text1"/>
        </w:rPr>
      </w:pPr>
      <w:r w:rsidRPr="00AD02D9">
        <w:rPr>
          <w:rFonts w:asciiTheme="majorBidi" w:hAnsiTheme="majorBidi" w:cstheme="majorBidi"/>
          <w:color w:val="000000" w:themeColor="text1"/>
        </w:rPr>
        <w:t xml:space="preserve">All assignments are to </w:t>
      </w:r>
      <w:r w:rsidRPr="00AD02D9">
        <w:rPr>
          <w:rFonts w:asciiTheme="majorBidi" w:hAnsiTheme="majorBidi" w:cstheme="majorBidi"/>
          <w:color w:val="000000" w:themeColor="text1"/>
          <w:spacing w:val="-3"/>
        </w:rPr>
        <w:t xml:space="preserve">be </w:t>
      </w:r>
      <w:r w:rsidRPr="00AD02D9">
        <w:rPr>
          <w:rFonts w:asciiTheme="majorBidi" w:hAnsiTheme="majorBidi" w:cstheme="majorBidi"/>
          <w:color w:val="000000" w:themeColor="text1"/>
        </w:rPr>
        <w:t xml:space="preserve">submitted  </w:t>
      </w:r>
      <w:r w:rsidRPr="00AD02D9">
        <w:rPr>
          <w:rFonts w:asciiTheme="majorBidi" w:hAnsiTheme="majorBidi" w:cstheme="majorBidi"/>
          <w:b/>
          <w:bCs/>
          <w:color w:val="000000" w:themeColor="text1"/>
        </w:rPr>
        <w:t>1</w:t>
      </w:r>
      <w:r w:rsidR="00B33E1A">
        <w:rPr>
          <w:rFonts w:asciiTheme="majorBidi" w:hAnsiTheme="majorBidi" w:cstheme="majorBidi"/>
          <w:b/>
          <w:bCs/>
          <w:color w:val="000000" w:themeColor="text1"/>
        </w:rPr>
        <w:t>0</w:t>
      </w:r>
      <w:r w:rsidRPr="00AD02D9">
        <w:rPr>
          <w:rFonts w:asciiTheme="majorBidi" w:hAnsiTheme="majorBidi" w:cstheme="majorBidi"/>
          <w:b/>
          <w:bCs/>
          <w:color w:val="000000" w:themeColor="text1"/>
          <w:vertAlign w:val="superscript"/>
        </w:rPr>
        <w:t>th</w:t>
      </w:r>
      <w:r w:rsidRPr="00AD02D9">
        <w:rPr>
          <w:rFonts w:asciiTheme="majorBidi" w:hAnsiTheme="majorBidi" w:cstheme="majorBidi"/>
          <w:b/>
          <w:bCs/>
          <w:color w:val="000000" w:themeColor="text1"/>
        </w:rPr>
        <w:t xml:space="preserve"> April 2020</w:t>
      </w:r>
      <w:r w:rsidRPr="00AD02D9">
        <w:rPr>
          <w:rFonts w:asciiTheme="majorBidi" w:hAnsiTheme="majorBidi" w:cstheme="majorBidi"/>
          <w:color w:val="000000" w:themeColor="text1"/>
        </w:rPr>
        <w:t xml:space="preserve">  on to </w:t>
      </w:r>
      <w:hyperlink r:id="rId9">
        <w:r w:rsidRPr="00AD02D9">
          <w:rPr>
            <w:rFonts w:asciiTheme="majorBidi" w:hAnsiTheme="majorBidi" w:cstheme="majorBidi"/>
            <w:color w:val="000000" w:themeColor="text1"/>
            <w:u w:val="single"/>
          </w:rPr>
          <w:t>examinationboard@atmsedu.org</w:t>
        </w:r>
        <w:r w:rsidRPr="00AD02D9">
          <w:rPr>
            <w:rFonts w:asciiTheme="majorBidi" w:hAnsiTheme="majorBidi" w:cstheme="majorBidi"/>
            <w:color w:val="000000" w:themeColor="text1"/>
          </w:rPr>
          <w:t xml:space="preserve"> </w:t>
        </w:r>
      </w:hyperlink>
      <w:r w:rsidRPr="00AD02D9">
        <w:rPr>
          <w:rFonts w:asciiTheme="majorBidi" w:hAnsiTheme="majorBidi" w:cstheme="majorBidi"/>
          <w:color w:val="000000" w:themeColor="text1"/>
        </w:rPr>
        <w:t xml:space="preserve">and cc to </w:t>
      </w:r>
      <w:hyperlink r:id="rId10" w:history="1">
        <w:r w:rsidRPr="00AD02D9">
          <w:rPr>
            <w:rStyle w:val="Hyperlink"/>
            <w:rFonts w:asciiTheme="majorBidi" w:hAnsiTheme="majorBidi" w:cstheme="majorBidi"/>
            <w:color w:val="000000" w:themeColor="text1"/>
          </w:rPr>
          <w:t>azrafatima@atmsedu.org</w:t>
        </w:r>
      </w:hyperlink>
      <w:hyperlink r:id="rId11">
        <w:r w:rsidRPr="00AD02D9">
          <w:rPr>
            <w:rFonts w:asciiTheme="majorBidi" w:hAnsiTheme="majorBidi" w:cstheme="majorBidi"/>
            <w:color w:val="000000" w:themeColor="text1"/>
            <w:spacing w:val="3"/>
          </w:rPr>
          <w:t>,</w:t>
        </w:r>
      </w:hyperlink>
      <w:r w:rsidRPr="00AD02D9">
        <w:rPr>
          <w:rFonts w:asciiTheme="majorBidi" w:hAnsiTheme="majorBidi" w:cstheme="majorBidi"/>
          <w:color w:val="000000" w:themeColor="text1"/>
        </w:rPr>
        <w:t xml:space="preserve"> </w:t>
      </w:r>
      <w:hyperlink r:id="rId12" w:history="1">
        <w:r w:rsidRPr="00AD02D9">
          <w:rPr>
            <w:rStyle w:val="Hyperlink"/>
            <w:rFonts w:asciiTheme="majorBidi" w:hAnsiTheme="majorBidi" w:cstheme="majorBidi"/>
            <w:color w:val="000000" w:themeColor="text1"/>
          </w:rPr>
          <w:t>assignmentsubmission2019@gmail.com</w:t>
        </w:r>
      </w:hyperlink>
    </w:p>
    <w:p w14:paraId="0E077228" w14:textId="77777777" w:rsidR="00AD02D9" w:rsidRPr="00AD02D9" w:rsidRDefault="00AD02D9" w:rsidP="00AD02D9">
      <w:pPr>
        <w:pStyle w:val="ListParagraph"/>
        <w:widowControl w:val="0"/>
        <w:numPr>
          <w:ilvl w:val="0"/>
          <w:numId w:val="36"/>
        </w:numPr>
        <w:tabs>
          <w:tab w:val="left" w:pos="973"/>
        </w:tabs>
        <w:autoSpaceDE w:val="0"/>
        <w:autoSpaceDN w:val="0"/>
        <w:spacing w:before="5" w:line="237" w:lineRule="auto"/>
        <w:ind w:right="262"/>
        <w:contextualSpacing w:val="0"/>
        <w:jc w:val="both"/>
        <w:rPr>
          <w:rFonts w:asciiTheme="majorBidi" w:hAnsiTheme="majorBidi" w:cstheme="majorBidi"/>
          <w:color w:val="000000" w:themeColor="text1"/>
        </w:rPr>
      </w:pPr>
      <w:r w:rsidRPr="00AD02D9">
        <w:rPr>
          <w:rFonts w:asciiTheme="majorBidi" w:hAnsiTheme="majorBidi" w:cstheme="majorBidi"/>
          <w:color w:val="000000" w:themeColor="text1"/>
        </w:rPr>
        <w:tab/>
      </w:r>
      <w:r w:rsidRPr="00AD02D9">
        <w:rPr>
          <w:rFonts w:asciiTheme="majorBidi" w:hAnsiTheme="majorBidi" w:cstheme="majorBidi"/>
          <w:color w:val="000000" w:themeColor="text1"/>
          <w:spacing w:val="3"/>
        </w:rPr>
        <w:t xml:space="preserve">If </w:t>
      </w:r>
      <w:r w:rsidRPr="00AD02D9">
        <w:rPr>
          <w:rFonts w:asciiTheme="majorBidi" w:hAnsiTheme="majorBidi" w:cstheme="majorBidi"/>
          <w:color w:val="000000" w:themeColor="text1"/>
        </w:rPr>
        <w:t xml:space="preserve">assignment </w:t>
      </w:r>
      <w:r w:rsidRPr="00AD02D9">
        <w:rPr>
          <w:rFonts w:asciiTheme="majorBidi" w:hAnsiTheme="majorBidi" w:cstheme="majorBidi"/>
          <w:color w:val="000000" w:themeColor="text1"/>
          <w:spacing w:val="-3"/>
        </w:rPr>
        <w:t xml:space="preserve">is </w:t>
      </w:r>
      <w:r w:rsidRPr="00AD02D9">
        <w:rPr>
          <w:rFonts w:asciiTheme="majorBidi" w:hAnsiTheme="majorBidi" w:cstheme="majorBidi"/>
          <w:color w:val="000000" w:themeColor="text1"/>
        </w:rPr>
        <w:t xml:space="preserve">not submitted on date, will follow with penalty </w:t>
      </w:r>
      <w:r w:rsidRPr="00AD02D9">
        <w:rPr>
          <w:rFonts w:asciiTheme="majorBidi" w:hAnsiTheme="majorBidi" w:cstheme="majorBidi"/>
          <w:color w:val="000000" w:themeColor="text1"/>
          <w:spacing w:val="4"/>
        </w:rPr>
        <w:t xml:space="preserve">of </w:t>
      </w:r>
      <w:r w:rsidRPr="00AD02D9">
        <w:rPr>
          <w:rFonts w:asciiTheme="majorBidi" w:hAnsiTheme="majorBidi" w:cstheme="majorBidi"/>
          <w:color w:val="000000" w:themeColor="text1"/>
        </w:rPr>
        <w:t xml:space="preserve">10% deduction </w:t>
      </w:r>
      <w:r w:rsidRPr="00AD02D9">
        <w:rPr>
          <w:rFonts w:asciiTheme="majorBidi" w:hAnsiTheme="majorBidi" w:cstheme="majorBidi"/>
          <w:color w:val="000000" w:themeColor="text1"/>
          <w:spacing w:val="4"/>
        </w:rPr>
        <w:t xml:space="preserve">of </w:t>
      </w:r>
      <w:r w:rsidRPr="00AD02D9">
        <w:rPr>
          <w:rFonts w:asciiTheme="majorBidi" w:hAnsiTheme="majorBidi" w:cstheme="majorBidi"/>
          <w:color w:val="000000" w:themeColor="text1"/>
        </w:rPr>
        <w:t>marks for every</w:t>
      </w:r>
      <w:r w:rsidRPr="00AD02D9">
        <w:rPr>
          <w:rFonts w:asciiTheme="majorBidi" w:hAnsiTheme="majorBidi" w:cstheme="majorBidi"/>
          <w:color w:val="000000" w:themeColor="text1"/>
          <w:spacing w:val="-6"/>
        </w:rPr>
        <w:t xml:space="preserve"> </w:t>
      </w:r>
      <w:r w:rsidRPr="00AD02D9">
        <w:rPr>
          <w:rFonts w:asciiTheme="majorBidi" w:hAnsiTheme="majorBidi" w:cstheme="majorBidi"/>
          <w:color w:val="000000" w:themeColor="text1"/>
        </w:rPr>
        <w:t>day.</w:t>
      </w:r>
    </w:p>
    <w:p w14:paraId="4EB31111" w14:textId="77777777" w:rsidR="00AD02D9" w:rsidRPr="00AD02D9" w:rsidRDefault="00AD02D9" w:rsidP="00AD02D9">
      <w:pPr>
        <w:pStyle w:val="ListParagraph"/>
        <w:widowControl w:val="0"/>
        <w:numPr>
          <w:ilvl w:val="0"/>
          <w:numId w:val="36"/>
        </w:numPr>
        <w:tabs>
          <w:tab w:val="left" w:pos="915"/>
        </w:tabs>
        <w:autoSpaceDE w:val="0"/>
        <w:autoSpaceDN w:val="0"/>
        <w:spacing w:before="3" w:line="240" w:lineRule="auto"/>
        <w:ind w:right="249"/>
        <w:contextualSpacing w:val="0"/>
        <w:jc w:val="both"/>
        <w:rPr>
          <w:rFonts w:asciiTheme="majorBidi" w:hAnsiTheme="majorBidi" w:cstheme="majorBidi"/>
          <w:color w:val="000000" w:themeColor="text1"/>
        </w:rPr>
      </w:pPr>
      <w:r w:rsidRPr="00AD02D9">
        <w:rPr>
          <w:rFonts w:asciiTheme="majorBidi" w:hAnsiTheme="majorBidi" w:cstheme="majorBidi"/>
          <w:color w:val="000000" w:themeColor="text1"/>
        </w:rPr>
        <w:t xml:space="preserve">Similarity between </w:t>
      </w:r>
      <w:proofErr w:type="gramStart"/>
      <w:r w:rsidRPr="00AD02D9">
        <w:rPr>
          <w:rFonts w:asciiTheme="majorBidi" w:hAnsiTheme="majorBidi" w:cstheme="majorBidi"/>
          <w:color w:val="000000" w:themeColor="text1"/>
        </w:rPr>
        <w:t>students</w:t>
      </w:r>
      <w:proofErr w:type="gramEnd"/>
      <w:r w:rsidRPr="00AD02D9">
        <w:rPr>
          <w:rFonts w:asciiTheme="majorBidi" w:hAnsiTheme="majorBidi" w:cstheme="majorBidi"/>
          <w:color w:val="000000" w:themeColor="text1"/>
        </w:rPr>
        <w:t xml:space="preserve"> work </w:t>
      </w:r>
      <w:r w:rsidRPr="00AD02D9">
        <w:rPr>
          <w:rFonts w:asciiTheme="majorBidi" w:hAnsiTheme="majorBidi" w:cstheme="majorBidi"/>
          <w:color w:val="000000" w:themeColor="text1"/>
          <w:spacing w:val="-5"/>
        </w:rPr>
        <w:t xml:space="preserve">is </w:t>
      </w:r>
      <w:r w:rsidRPr="00AD02D9">
        <w:rPr>
          <w:rFonts w:asciiTheme="majorBidi" w:hAnsiTheme="majorBidi" w:cstheme="majorBidi"/>
          <w:color w:val="000000" w:themeColor="text1"/>
        </w:rPr>
        <w:t xml:space="preserve">strictly not accepted, any student found with similar work will </w:t>
      </w:r>
      <w:r w:rsidRPr="00AD02D9">
        <w:rPr>
          <w:rFonts w:asciiTheme="majorBidi" w:hAnsiTheme="majorBidi" w:cstheme="majorBidi"/>
          <w:color w:val="000000" w:themeColor="text1"/>
          <w:spacing w:val="-3"/>
        </w:rPr>
        <w:t xml:space="preserve">be </w:t>
      </w:r>
      <w:r w:rsidRPr="00AD02D9">
        <w:rPr>
          <w:rFonts w:asciiTheme="majorBidi" w:hAnsiTheme="majorBidi" w:cstheme="majorBidi"/>
          <w:color w:val="000000" w:themeColor="text1"/>
        </w:rPr>
        <w:t xml:space="preserve">graded Zero and fail for the course. However, Plagiarism </w:t>
      </w:r>
      <w:r w:rsidRPr="00AD02D9">
        <w:rPr>
          <w:rFonts w:asciiTheme="majorBidi" w:hAnsiTheme="majorBidi" w:cstheme="majorBidi"/>
          <w:color w:val="000000" w:themeColor="text1"/>
          <w:spacing w:val="-3"/>
        </w:rPr>
        <w:t xml:space="preserve">is </w:t>
      </w:r>
      <w:r w:rsidRPr="00AD02D9">
        <w:rPr>
          <w:rFonts w:asciiTheme="majorBidi" w:hAnsiTheme="majorBidi" w:cstheme="majorBidi"/>
          <w:color w:val="000000" w:themeColor="text1"/>
        </w:rPr>
        <w:t xml:space="preserve">an academic offence and will not </w:t>
      </w:r>
      <w:r w:rsidRPr="00AD02D9">
        <w:rPr>
          <w:rFonts w:asciiTheme="majorBidi" w:hAnsiTheme="majorBidi" w:cstheme="majorBidi"/>
          <w:color w:val="000000" w:themeColor="text1"/>
          <w:spacing w:val="-3"/>
        </w:rPr>
        <w:t xml:space="preserve">be </w:t>
      </w:r>
      <w:r w:rsidRPr="00AD02D9">
        <w:rPr>
          <w:rFonts w:asciiTheme="majorBidi" w:hAnsiTheme="majorBidi" w:cstheme="majorBidi"/>
          <w:color w:val="000000" w:themeColor="text1"/>
        </w:rPr>
        <w:t>tolerated under</w:t>
      </w:r>
      <w:r w:rsidRPr="00AD02D9">
        <w:rPr>
          <w:rFonts w:asciiTheme="majorBidi" w:hAnsiTheme="majorBidi" w:cstheme="majorBidi"/>
          <w:color w:val="000000" w:themeColor="text1"/>
          <w:spacing w:val="8"/>
        </w:rPr>
        <w:t xml:space="preserve"> </w:t>
      </w:r>
      <w:r w:rsidRPr="00AD02D9">
        <w:rPr>
          <w:rFonts w:asciiTheme="majorBidi" w:hAnsiTheme="majorBidi" w:cstheme="majorBidi"/>
          <w:color w:val="000000" w:themeColor="text1"/>
        </w:rPr>
        <w:t>SBS</w:t>
      </w:r>
    </w:p>
    <w:p w14:paraId="46A29D48" w14:textId="77777777" w:rsidR="00AD02D9" w:rsidRPr="00AD02D9" w:rsidRDefault="00AD02D9" w:rsidP="00AD02D9">
      <w:pPr>
        <w:pStyle w:val="ListParagraph"/>
        <w:widowControl w:val="0"/>
        <w:numPr>
          <w:ilvl w:val="0"/>
          <w:numId w:val="36"/>
        </w:numPr>
        <w:tabs>
          <w:tab w:val="left" w:pos="915"/>
        </w:tabs>
        <w:autoSpaceDE w:val="0"/>
        <w:autoSpaceDN w:val="0"/>
        <w:spacing w:line="274" w:lineRule="exact"/>
        <w:contextualSpacing w:val="0"/>
        <w:jc w:val="both"/>
        <w:rPr>
          <w:rFonts w:asciiTheme="majorBidi" w:hAnsiTheme="majorBidi" w:cstheme="majorBidi"/>
          <w:color w:val="000000" w:themeColor="text1"/>
        </w:rPr>
      </w:pPr>
      <w:r w:rsidRPr="00AD02D9">
        <w:rPr>
          <w:rFonts w:asciiTheme="majorBidi" w:hAnsiTheme="majorBidi" w:cstheme="majorBidi"/>
          <w:color w:val="000000" w:themeColor="text1"/>
        </w:rPr>
        <w:t xml:space="preserve">Assignment once submitted to exam board </w:t>
      </w:r>
      <w:r w:rsidRPr="00AD02D9">
        <w:rPr>
          <w:rFonts w:asciiTheme="majorBidi" w:hAnsiTheme="majorBidi" w:cstheme="majorBidi"/>
          <w:color w:val="000000" w:themeColor="text1"/>
          <w:spacing w:val="-7"/>
        </w:rPr>
        <w:t xml:space="preserve">is </w:t>
      </w:r>
      <w:r w:rsidRPr="00AD02D9">
        <w:rPr>
          <w:rFonts w:asciiTheme="majorBidi" w:hAnsiTheme="majorBidi" w:cstheme="majorBidi"/>
          <w:color w:val="000000" w:themeColor="text1"/>
        </w:rPr>
        <w:t>final for</w:t>
      </w:r>
      <w:r w:rsidRPr="00AD02D9">
        <w:rPr>
          <w:rFonts w:asciiTheme="majorBidi" w:hAnsiTheme="majorBidi" w:cstheme="majorBidi"/>
          <w:color w:val="000000" w:themeColor="text1"/>
          <w:spacing w:val="29"/>
        </w:rPr>
        <w:t xml:space="preserve"> </w:t>
      </w:r>
      <w:r w:rsidRPr="00AD02D9">
        <w:rPr>
          <w:rFonts w:asciiTheme="majorBidi" w:hAnsiTheme="majorBidi" w:cstheme="majorBidi"/>
          <w:color w:val="000000" w:themeColor="text1"/>
        </w:rPr>
        <w:t>marking.</w:t>
      </w:r>
    </w:p>
    <w:p w14:paraId="6778A068" w14:textId="77777777" w:rsidR="00AD02D9" w:rsidRPr="00AD02D9" w:rsidRDefault="00AD02D9" w:rsidP="00AD02D9">
      <w:pPr>
        <w:pStyle w:val="ListParagraph"/>
        <w:widowControl w:val="0"/>
        <w:numPr>
          <w:ilvl w:val="0"/>
          <w:numId w:val="36"/>
        </w:numPr>
        <w:tabs>
          <w:tab w:val="left" w:pos="915"/>
        </w:tabs>
        <w:autoSpaceDE w:val="0"/>
        <w:autoSpaceDN w:val="0"/>
        <w:spacing w:before="3" w:line="242" w:lineRule="auto"/>
        <w:ind w:right="2681"/>
        <w:contextualSpacing w:val="0"/>
        <w:jc w:val="both"/>
        <w:rPr>
          <w:rFonts w:asciiTheme="majorBidi" w:hAnsiTheme="majorBidi" w:cstheme="majorBidi"/>
          <w:color w:val="000000" w:themeColor="text1"/>
        </w:rPr>
      </w:pPr>
      <w:r w:rsidRPr="00AD02D9">
        <w:rPr>
          <w:rFonts w:asciiTheme="majorBidi" w:hAnsiTheme="majorBidi" w:cstheme="majorBidi"/>
          <w:color w:val="000000" w:themeColor="text1"/>
        </w:rPr>
        <w:t>Total 100</w:t>
      </w:r>
      <w:r w:rsidRPr="00AD02D9">
        <w:rPr>
          <w:rFonts w:asciiTheme="majorBidi" w:hAnsiTheme="majorBidi" w:cstheme="majorBidi"/>
          <w:color w:val="000000" w:themeColor="text1"/>
          <w:spacing w:val="-2"/>
        </w:rPr>
        <w:t xml:space="preserve"> </w:t>
      </w:r>
      <w:r w:rsidRPr="00AD02D9">
        <w:rPr>
          <w:rFonts w:asciiTheme="majorBidi" w:hAnsiTheme="majorBidi" w:cstheme="majorBidi"/>
          <w:color w:val="000000" w:themeColor="text1"/>
        </w:rPr>
        <w:t>marks</w:t>
      </w:r>
    </w:p>
    <w:p w14:paraId="19AE9A0A" w14:textId="77777777" w:rsidR="00AD02D9" w:rsidRPr="00AD02D9" w:rsidRDefault="00AD02D9" w:rsidP="00AD02D9">
      <w:pPr>
        <w:pStyle w:val="BodyText"/>
        <w:spacing w:before="4"/>
        <w:rPr>
          <w:rFonts w:asciiTheme="majorBidi" w:hAnsiTheme="majorBidi" w:cstheme="majorBidi"/>
          <w:color w:val="000000" w:themeColor="text1"/>
          <w:sz w:val="20"/>
        </w:rPr>
      </w:pPr>
    </w:p>
    <w:p w14:paraId="5A582675" w14:textId="77777777" w:rsidR="00AD02D9" w:rsidRPr="00AD02D9" w:rsidRDefault="00AD02D9" w:rsidP="00AD02D9">
      <w:pPr>
        <w:pStyle w:val="Heading2"/>
        <w:rPr>
          <w:rFonts w:asciiTheme="majorBidi" w:hAnsiTheme="majorBidi"/>
          <w:color w:val="000000" w:themeColor="text1"/>
        </w:rPr>
      </w:pPr>
      <w:r w:rsidRPr="00AD02D9">
        <w:rPr>
          <w:rFonts w:asciiTheme="majorBidi" w:hAnsiTheme="majorBidi"/>
          <w:color w:val="000000" w:themeColor="text1"/>
        </w:rPr>
        <w:t>GUIDELINES FOR ASSIGNMENT</w:t>
      </w:r>
    </w:p>
    <w:p w14:paraId="02C83285" w14:textId="77777777" w:rsidR="00AD02D9" w:rsidRPr="00AD02D9" w:rsidRDefault="00AD02D9" w:rsidP="00AD02D9">
      <w:pPr>
        <w:pStyle w:val="ListParagraph"/>
        <w:widowControl w:val="0"/>
        <w:numPr>
          <w:ilvl w:val="0"/>
          <w:numId w:val="35"/>
        </w:numPr>
        <w:tabs>
          <w:tab w:val="left" w:pos="1092"/>
          <w:tab w:val="left" w:pos="1093"/>
        </w:tabs>
        <w:autoSpaceDE w:val="0"/>
        <w:autoSpaceDN w:val="0"/>
        <w:spacing w:before="200" w:line="276" w:lineRule="exact"/>
        <w:contextualSpacing w:val="0"/>
        <w:rPr>
          <w:rFonts w:asciiTheme="majorBidi" w:hAnsiTheme="majorBidi" w:cstheme="majorBidi"/>
          <w:color w:val="000000" w:themeColor="text1"/>
        </w:rPr>
      </w:pPr>
      <w:r w:rsidRPr="00AD02D9">
        <w:rPr>
          <w:rFonts w:asciiTheme="majorBidi" w:hAnsiTheme="majorBidi" w:cstheme="majorBidi"/>
          <w:color w:val="000000" w:themeColor="text1"/>
        </w:rPr>
        <w:t xml:space="preserve">If assignment </w:t>
      </w:r>
      <w:r w:rsidRPr="00AD02D9">
        <w:rPr>
          <w:rFonts w:asciiTheme="majorBidi" w:hAnsiTheme="majorBidi" w:cstheme="majorBidi"/>
          <w:color w:val="000000" w:themeColor="text1"/>
          <w:spacing w:val="-3"/>
        </w:rPr>
        <w:t xml:space="preserve">is </w:t>
      </w:r>
      <w:r w:rsidRPr="00AD02D9">
        <w:rPr>
          <w:rFonts w:asciiTheme="majorBidi" w:hAnsiTheme="majorBidi" w:cstheme="majorBidi"/>
          <w:color w:val="000000" w:themeColor="text1"/>
        </w:rPr>
        <w:t xml:space="preserve">Question &amp; Answer </w:t>
      </w:r>
      <w:proofErr w:type="gramStart"/>
      <w:r w:rsidRPr="00AD02D9">
        <w:rPr>
          <w:rFonts w:asciiTheme="majorBidi" w:hAnsiTheme="majorBidi" w:cstheme="majorBidi"/>
          <w:color w:val="000000" w:themeColor="text1"/>
        </w:rPr>
        <w:t>based</w:t>
      </w:r>
      <w:proofErr w:type="gramEnd"/>
      <w:r w:rsidRPr="00AD02D9">
        <w:rPr>
          <w:rFonts w:asciiTheme="majorBidi" w:hAnsiTheme="majorBidi" w:cstheme="majorBidi"/>
          <w:color w:val="000000" w:themeColor="text1"/>
          <w:spacing w:val="6"/>
        </w:rPr>
        <w:t xml:space="preserve"> </w:t>
      </w:r>
      <w:r w:rsidRPr="00AD02D9">
        <w:rPr>
          <w:rFonts w:asciiTheme="majorBidi" w:hAnsiTheme="majorBidi" w:cstheme="majorBidi"/>
          <w:color w:val="000000" w:themeColor="text1"/>
        </w:rPr>
        <w:t>then.</w:t>
      </w:r>
    </w:p>
    <w:p w14:paraId="5546CDE4" w14:textId="77777777" w:rsidR="00AD02D9" w:rsidRPr="00AD02D9" w:rsidRDefault="00AD02D9" w:rsidP="00AD02D9">
      <w:pPr>
        <w:pStyle w:val="ListParagraph"/>
        <w:widowControl w:val="0"/>
        <w:numPr>
          <w:ilvl w:val="1"/>
          <w:numId w:val="35"/>
        </w:numPr>
        <w:tabs>
          <w:tab w:val="left" w:pos="1285"/>
        </w:tabs>
        <w:autoSpaceDE w:val="0"/>
        <w:autoSpaceDN w:val="0"/>
        <w:spacing w:line="293" w:lineRule="exact"/>
        <w:ind w:left="1285"/>
        <w:contextualSpacing w:val="0"/>
        <w:rPr>
          <w:rFonts w:asciiTheme="majorBidi" w:hAnsiTheme="majorBidi" w:cstheme="majorBidi"/>
          <w:color w:val="000000" w:themeColor="text1"/>
        </w:rPr>
      </w:pPr>
      <w:r w:rsidRPr="00AD02D9">
        <w:rPr>
          <w:rFonts w:asciiTheme="majorBidi" w:hAnsiTheme="majorBidi" w:cstheme="majorBidi"/>
          <w:color w:val="000000" w:themeColor="text1"/>
        </w:rPr>
        <w:t xml:space="preserve">Introduction </w:t>
      </w:r>
      <w:r w:rsidRPr="00AD02D9">
        <w:rPr>
          <w:rFonts w:asciiTheme="majorBidi" w:hAnsiTheme="majorBidi" w:cstheme="majorBidi"/>
          <w:color w:val="000000" w:themeColor="text1"/>
          <w:spacing w:val="-3"/>
        </w:rPr>
        <w:t xml:space="preserve">is </w:t>
      </w:r>
      <w:r w:rsidRPr="00AD02D9">
        <w:rPr>
          <w:rFonts w:asciiTheme="majorBidi" w:hAnsiTheme="majorBidi" w:cstheme="majorBidi"/>
          <w:color w:val="000000" w:themeColor="text1"/>
        </w:rPr>
        <w:t>needed for each</w:t>
      </w:r>
      <w:r w:rsidRPr="00AD02D9">
        <w:rPr>
          <w:rFonts w:asciiTheme="majorBidi" w:hAnsiTheme="majorBidi" w:cstheme="majorBidi"/>
          <w:color w:val="000000" w:themeColor="text1"/>
          <w:spacing w:val="9"/>
        </w:rPr>
        <w:t xml:space="preserve"> </w:t>
      </w:r>
      <w:r w:rsidRPr="00AD02D9">
        <w:rPr>
          <w:rFonts w:asciiTheme="majorBidi" w:hAnsiTheme="majorBidi" w:cstheme="majorBidi"/>
          <w:color w:val="000000" w:themeColor="text1"/>
        </w:rPr>
        <w:t>question.</w:t>
      </w:r>
    </w:p>
    <w:p w14:paraId="185578CD" w14:textId="77777777" w:rsidR="00AD02D9" w:rsidRPr="00AD02D9" w:rsidRDefault="00AD02D9" w:rsidP="00AD02D9">
      <w:pPr>
        <w:pStyle w:val="ListParagraph"/>
        <w:widowControl w:val="0"/>
        <w:numPr>
          <w:ilvl w:val="1"/>
          <w:numId w:val="35"/>
        </w:numPr>
        <w:tabs>
          <w:tab w:val="left" w:pos="1285"/>
        </w:tabs>
        <w:autoSpaceDE w:val="0"/>
        <w:autoSpaceDN w:val="0"/>
        <w:spacing w:line="252" w:lineRule="auto"/>
        <w:ind w:right="371" w:hanging="351"/>
        <w:contextualSpacing w:val="0"/>
        <w:rPr>
          <w:rFonts w:asciiTheme="majorBidi" w:hAnsiTheme="majorBidi" w:cstheme="majorBidi"/>
          <w:color w:val="000000" w:themeColor="text1"/>
        </w:rPr>
      </w:pPr>
      <w:r w:rsidRPr="00AD02D9">
        <w:rPr>
          <w:rFonts w:asciiTheme="majorBidi" w:hAnsiTheme="majorBidi" w:cstheme="majorBidi"/>
          <w:color w:val="000000" w:themeColor="text1"/>
        </w:rPr>
        <w:t xml:space="preserve">Question </w:t>
      </w:r>
      <w:proofErr w:type="gramStart"/>
      <w:r w:rsidRPr="00AD02D9">
        <w:rPr>
          <w:rFonts w:asciiTheme="majorBidi" w:hAnsiTheme="majorBidi" w:cstheme="majorBidi"/>
          <w:color w:val="000000" w:themeColor="text1"/>
        </w:rPr>
        <w:t>has to</w:t>
      </w:r>
      <w:proofErr w:type="gramEnd"/>
      <w:r w:rsidRPr="00AD02D9">
        <w:rPr>
          <w:rFonts w:asciiTheme="majorBidi" w:hAnsiTheme="majorBidi" w:cstheme="majorBidi"/>
          <w:color w:val="000000" w:themeColor="text1"/>
        </w:rPr>
        <w:t xml:space="preserve"> </w:t>
      </w:r>
      <w:r w:rsidRPr="00AD02D9">
        <w:rPr>
          <w:rFonts w:asciiTheme="majorBidi" w:hAnsiTheme="majorBidi" w:cstheme="majorBidi"/>
          <w:color w:val="000000" w:themeColor="text1"/>
          <w:spacing w:val="-3"/>
        </w:rPr>
        <w:t xml:space="preserve">be </w:t>
      </w:r>
      <w:r w:rsidRPr="00AD02D9">
        <w:rPr>
          <w:rFonts w:asciiTheme="majorBidi" w:hAnsiTheme="majorBidi" w:cstheme="majorBidi"/>
          <w:color w:val="000000" w:themeColor="text1"/>
        </w:rPr>
        <w:t xml:space="preserve">answered based on the </w:t>
      </w:r>
      <w:r w:rsidRPr="00AD02D9">
        <w:rPr>
          <w:rFonts w:asciiTheme="majorBidi" w:hAnsiTheme="majorBidi" w:cstheme="majorBidi"/>
          <w:color w:val="000000" w:themeColor="text1"/>
          <w:spacing w:val="-3"/>
        </w:rPr>
        <w:t xml:space="preserve">mark </w:t>
      </w:r>
      <w:r w:rsidRPr="00AD02D9">
        <w:rPr>
          <w:rFonts w:asciiTheme="majorBidi" w:hAnsiTheme="majorBidi" w:cstheme="majorBidi"/>
          <w:color w:val="000000" w:themeColor="text1"/>
        </w:rPr>
        <w:t xml:space="preserve">allotted for each question with references if any idea or information </w:t>
      </w:r>
      <w:r w:rsidRPr="00AD02D9">
        <w:rPr>
          <w:rFonts w:asciiTheme="majorBidi" w:hAnsiTheme="majorBidi" w:cstheme="majorBidi"/>
          <w:color w:val="000000" w:themeColor="text1"/>
          <w:spacing w:val="-5"/>
        </w:rPr>
        <w:t xml:space="preserve">is </w:t>
      </w:r>
      <w:r w:rsidRPr="00AD02D9">
        <w:rPr>
          <w:rFonts w:asciiTheme="majorBidi" w:hAnsiTheme="majorBidi" w:cstheme="majorBidi"/>
          <w:color w:val="000000" w:themeColor="text1"/>
        </w:rPr>
        <w:t>taken from other</w:t>
      </w:r>
      <w:r w:rsidRPr="00AD02D9">
        <w:rPr>
          <w:rFonts w:asciiTheme="majorBidi" w:hAnsiTheme="majorBidi" w:cstheme="majorBidi"/>
          <w:color w:val="000000" w:themeColor="text1"/>
          <w:spacing w:val="3"/>
        </w:rPr>
        <w:t xml:space="preserve"> </w:t>
      </w:r>
      <w:r w:rsidRPr="00AD02D9">
        <w:rPr>
          <w:rFonts w:asciiTheme="majorBidi" w:hAnsiTheme="majorBidi" w:cstheme="majorBidi"/>
          <w:color w:val="000000" w:themeColor="text1"/>
        </w:rPr>
        <w:t>source.</w:t>
      </w:r>
    </w:p>
    <w:p w14:paraId="22081A34" w14:textId="77777777" w:rsidR="00AD02D9" w:rsidRPr="00AD02D9" w:rsidRDefault="00AD02D9" w:rsidP="00AD02D9">
      <w:pPr>
        <w:pStyle w:val="ListParagraph"/>
        <w:widowControl w:val="0"/>
        <w:numPr>
          <w:ilvl w:val="0"/>
          <w:numId w:val="35"/>
        </w:numPr>
        <w:tabs>
          <w:tab w:val="left" w:pos="1092"/>
          <w:tab w:val="left" w:pos="1093"/>
        </w:tabs>
        <w:autoSpaceDE w:val="0"/>
        <w:autoSpaceDN w:val="0"/>
        <w:spacing w:before="4" w:line="240" w:lineRule="auto"/>
        <w:contextualSpacing w:val="0"/>
        <w:rPr>
          <w:rFonts w:asciiTheme="majorBidi" w:hAnsiTheme="majorBidi" w:cstheme="majorBidi"/>
          <w:color w:val="000000" w:themeColor="text1"/>
        </w:rPr>
      </w:pPr>
      <w:r w:rsidRPr="00AD02D9">
        <w:rPr>
          <w:rFonts w:asciiTheme="majorBidi" w:hAnsiTheme="majorBidi" w:cstheme="majorBidi"/>
          <w:color w:val="000000" w:themeColor="text1"/>
        </w:rPr>
        <w:t xml:space="preserve">If assignment </w:t>
      </w:r>
      <w:r w:rsidRPr="00AD02D9">
        <w:rPr>
          <w:rFonts w:asciiTheme="majorBidi" w:hAnsiTheme="majorBidi" w:cstheme="majorBidi"/>
          <w:color w:val="000000" w:themeColor="text1"/>
          <w:spacing w:val="-3"/>
        </w:rPr>
        <w:t xml:space="preserve">is </w:t>
      </w:r>
      <w:r w:rsidRPr="00AD02D9">
        <w:rPr>
          <w:rFonts w:asciiTheme="majorBidi" w:hAnsiTheme="majorBidi" w:cstheme="majorBidi"/>
          <w:color w:val="000000" w:themeColor="text1"/>
        </w:rPr>
        <w:t>case based</w:t>
      </w:r>
      <w:r w:rsidRPr="00AD02D9">
        <w:rPr>
          <w:rFonts w:asciiTheme="majorBidi" w:hAnsiTheme="majorBidi" w:cstheme="majorBidi"/>
          <w:color w:val="000000" w:themeColor="text1"/>
          <w:spacing w:val="11"/>
        </w:rPr>
        <w:t xml:space="preserve"> </w:t>
      </w:r>
      <w:r w:rsidRPr="00AD02D9">
        <w:rPr>
          <w:rFonts w:asciiTheme="majorBidi" w:hAnsiTheme="majorBidi" w:cstheme="majorBidi"/>
          <w:color w:val="000000" w:themeColor="text1"/>
        </w:rPr>
        <w:t>then,</w:t>
      </w:r>
    </w:p>
    <w:p w14:paraId="2BE20C8A" w14:textId="77777777" w:rsidR="00AD02D9" w:rsidRPr="00AD02D9" w:rsidRDefault="00AD02D9" w:rsidP="00AD02D9">
      <w:pPr>
        <w:pStyle w:val="ListParagraph"/>
        <w:widowControl w:val="0"/>
        <w:numPr>
          <w:ilvl w:val="1"/>
          <w:numId w:val="35"/>
        </w:numPr>
        <w:tabs>
          <w:tab w:val="left" w:pos="1285"/>
        </w:tabs>
        <w:autoSpaceDE w:val="0"/>
        <w:autoSpaceDN w:val="0"/>
        <w:spacing w:before="4" w:line="294" w:lineRule="exact"/>
        <w:ind w:left="1285"/>
        <w:contextualSpacing w:val="0"/>
        <w:rPr>
          <w:rFonts w:asciiTheme="majorBidi" w:hAnsiTheme="majorBidi" w:cstheme="majorBidi"/>
          <w:color w:val="000000" w:themeColor="text1"/>
        </w:rPr>
      </w:pPr>
      <w:r w:rsidRPr="00AD02D9">
        <w:rPr>
          <w:rFonts w:asciiTheme="majorBidi" w:hAnsiTheme="majorBidi" w:cstheme="majorBidi"/>
          <w:color w:val="000000" w:themeColor="text1"/>
        </w:rPr>
        <w:t>Executive summary</w:t>
      </w:r>
    </w:p>
    <w:p w14:paraId="1A07E732" w14:textId="77777777" w:rsidR="00AD02D9" w:rsidRPr="00AD02D9" w:rsidRDefault="00AD02D9" w:rsidP="00AD02D9">
      <w:pPr>
        <w:pStyle w:val="ListParagraph"/>
        <w:widowControl w:val="0"/>
        <w:numPr>
          <w:ilvl w:val="1"/>
          <w:numId w:val="35"/>
        </w:numPr>
        <w:tabs>
          <w:tab w:val="left" w:pos="1285"/>
        </w:tabs>
        <w:autoSpaceDE w:val="0"/>
        <w:autoSpaceDN w:val="0"/>
        <w:spacing w:line="293" w:lineRule="exact"/>
        <w:ind w:left="1285"/>
        <w:contextualSpacing w:val="0"/>
        <w:rPr>
          <w:rFonts w:asciiTheme="majorBidi" w:hAnsiTheme="majorBidi" w:cstheme="majorBidi"/>
          <w:color w:val="000000" w:themeColor="text1"/>
        </w:rPr>
      </w:pPr>
      <w:r w:rsidRPr="00AD02D9">
        <w:rPr>
          <w:rFonts w:asciiTheme="majorBidi" w:hAnsiTheme="majorBidi" w:cstheme="majorBidi"/>
          <w:color w:val="000000" w:themeColor="text1"/>
        </w:rPr>
        <w:t>Table of</w:t>
      </w:r>
      <w:r w:rsidRPr="00AD02D9">
        <w:rPr>
          <w:rFonts w:asciiTheme="majorBidi" w:hAnsiTheme="majorBidi" w:cstheme="majorBidi"/>
          <w:color w:val="000000" w:themeColor="text1"/>
          <w:spacing w:val="-6"/>
        </w:rPr>
        <w:t xml:space="preserve"> </w:t>
      </w:r>
      <w:r w:rsidRPr="00AD02D9">
        <w:rPr>
          <w:rFonts w:asciiTheme="majorBidi" w:hAnsiTheme="majorBidi" w:cstheme="majorBidi"/>
          <w:color w:val="000000" w:themeColor="text1"/>
        </w:rPr>
        <w:t>content</w:t>
      </w:r>
    </w:p>
    <w:p w14:paraId="3C3D3392" w14:textId="77777777" w:rsidR="00AD02D9" w:rsidRPr="00AD02D9" w:rsidRDefault="00AD02D9" w:rsidP="00AD02D9">
      <w:pPr>
        <w:pStyle w:val="ListParagraph"/>
        <w:widowControl w:val="0"/>
        <w:numPr>
          <w:ilvl w:val="1"/>
          <w:numId w:val="35"/>
        </w:numPr>
        <w:tabs>
          <w:tab w:val="left" w:pos="1285"/>
        </w:tabs>
        <w:autoSpaceDE w:val="0"/>
        <w:autoSpaceDN w:val="0"/>
        <w:spacing w:line="293" w:lineRule="exact"/>
        <w:ind w:left="1285"/>
        <w:contextualSpacing w:val="0"/>
        <w:rPr>
          <w:rFonts w:asciiTheme="majorBidi" w:hAnsiTheme="majorBidi" w:cstheme="majorBidi"/>
          <w:color w:val="000000" w:themeColor="text1"/>
        </w:rPr>
      </w:pPr>
      <w:r w:rsidRPr="00AD02D9">
        <w:rPr>
          <w:rFonts w:asciiTheme="majorBidi" w:hAnsiTheme="majorBidi" w:cstheme="majorBidi"/>
          <w:color w:val="000000" w:themeColor="text1"/>
        </w:rPr>
        <w:t xml:space="preserve">Body of assignment (questions related to case need to </w:t>
      </w:r>
      <w:r w:rsidRPr="00AD02D9">
        <w:rPr>
          <w:rFonts w:asciiTheme="majorBidi" w:hAnsiTheme="majorBidi" w:cstheme="majorBidi"/>
          <w:color w:val="000000" w:themeColor="text1"/>
          <w:spacing w:val="-3"/>
        </w:rPr>
        <w:t>be</w:t>
      </w:r>
      <w:r w:rsidRPr="00AD02D9">
        <w:rPr>
          <w:rFonts w:asciiTheme="majorBidi" w:hAnsiTheme="majorBidi" w:cstheme="majorBidi"/>
          <w:color w:val="000000" w:themeColor="text1"/>
          <w:spacing w:val="7"/>
        </w:rPr>
        <w:t xml:space="preserve"> </w:t>
      </w:r>
      <w:r w:rsidRPr="00AD02D9">
        <w:rPr>
          <w:rFonts w:asciiTheme="majorBidi" w:hAnsiTheme="majorBidi" w:cstheme="majorBidi"/>
          <w:color w:val="000000" w:themeColor="text1"/>
        </w:rPr>
        <w:t>answered)</w:t>
      </w:r>
    </w:p>
    <w:p w14:paraId="12F029AE" w14:textId="77777777" w:rsidR="00AD02D9" w:rsidRPr="00AD02D9" w:rsidRDefault="00AD02D9" w:rsidP="00AD02D9">
      <w:pPr>
        <w:pStyle w:val="ListParagraph"/>
        <w:widowControl w:val="0"/>
        <w:numPr>
          <w:ilvl w:val="1"/>
          <w:numId w:val="35"/>
        </w:numPr>
        <w:tabs>
          <w:tab w:val="left" w:pos="1285"/>
        </w:tabs>
        <w:autoSpaceDE w:val="0"/>
        <w:autoSpaceDN w:val="0"/>
        <w:spacing w:line="293" w:lineRule="exact"/>
        <w:ind w:left="1285"/>
        <w:contextualSpacing w:val="0"/>
        <w:rPr>
          <w:rFonts w:asciiTheme="majorBidi" w:hAnsiTheme="majorBidi" w:cstheme="majorBidi"/>
          <w:color w:val="000000" w:themeColor="text1"/>
        </w:rPr>
      </w:pPr>
      <w:r w:rsidRPr="00AD02D9">
        <w:rPr>
          <w:rFonts w:asciiTheme="majorBidi" w:hAnsiTheme="majorBidi" w:cstheme="majorBidi"/>
          <w:color w:val="000000" w:themeColor="text1"/>
        </w:rPr>
        <w:t xml:space="preserve">Conclusion / Recommendation </w:t>
      </w:r>
      <w:r w:rsidRPr="00AD02D9">
        <w:rPr>
          <w:rFonts w:asciiTheme="majorBidi" w:hAnsiTheme="majorBidi" w:cstheme="majorBidi"/>
          <w:color w:val="000000" w:themeColor="text1"/>
          <w:spacing w:val="-3"/>
        </w:rPr>
        <w:t>if</w:t>
      </w:r>
      <w:r w:rsidRPr="00AD02D9">
        <w:rPr>
          <w:rFonts w:asciiTheme="majorBidi" w:hAnsiTheme="majorBidi" w:cstheme="majorBidi"/>
          <w:color w:val="000000" w:themeColor="text1"/>
          <w:spacing w:val="-1"/>
        </w:rPr>
        <w:t xml:space="preserve"> </w:t>
      </w:r>
      <w:r w:rsidRPr="00AD02D9">
        <w:rPr>
          <w:rFonts w:asciiTheme="majorBidi" w:hAnsiTheme="majorBidi" w:cstheme="majorBidi"/>
          <w:color w:val="000000" w:themeColor="text1"/>
        </w:rPr>
        <w:t>any</w:t>
      </w:r>
    </w:p>
    <w:p w14:paraId="227BB02F" w14:textId="77777777" w:rsidR="00AD02D9" w:rsidRPr="00AD02D9" w:rsidRDefault="00AD02D9" w:rsidP="00AD02D9">
      <w:pPr>
        <w:pStyle w:val="ListParagraph"/>
        <w:widowControl w:val="0"/>
        <w:numPr>
          <w:ilvl w:val="1"/>
          <w:numId w:val="35"/>
        </w:numPr>
        <w:tabs>
          <w:tab w:val="left" w:pos="1285"/>
        </w:tabs>
        <w:autoSpaceDE w:val="0"/>
        <w:autoSpaceDN w:val="0"/>
        <w:spacing w:before="4" w:line="240" w:lineRule="auto"/>
        <w:ind w:left="1285"/>
        <w:contextualSpacing w:val="0"/>
        <w:rPr>
          <w:rFonts w:asciiTheme="majorBidi" w:hAnsiTheme="majorBidi" w:cstheme="majorBidi"/>
          <w:color w:val="000000" w:themeColor="text1"/>
        </w:rPr>
      </w:pPr>
      <w:r w:rsidRPr="00AD02D9">
        <w:rPr>
          <w:rFonts w:asciiTheme="majorBidi" w:hAnsiTheme="majorBidi" w:cstheme="majorBidi"/>
          <w:color w:val="000000" w:themeColor="text1"/>
        </w:rPr>
        <w:t xml:space="preserve">References (in-text + citation) to </w:t>
      </w:r>
      <w:r w:rsidRPr="00AD02D9">
        <w:rPr>
          <w:rFonts w:asciiTheme="majorBidi" w:hAnsiTheme="majorBidi" w:cstheme="majorBidi"/>
          <w:color w:val="000000" w:themeColor="text1"/>
          <w:spacing w:val="-3"/>
        </w:rPr>
        <w:t>be</w:t>
      </w:r>
      <w:r w:rsidRPr="00AD02D9">
        <w:rPr>
          <w:rFonts w:asciiTheme="majorBidi" w:hAnsiTheme="majorBidi" w:cstheme="majorBidi"/>
          <w:color w:val="000000" w:themeColor="text1"/>
          <w:spacing w:val="12"/>
        </w:rPr>
        <w:t xml:space="preserve"> </w:t>
      </w:r>
      <w:r w:rsidRPr="00AD02D9">
        <w:rPr>
          <w:rFonts w:asciiTheme="majorBidi" w:hAnsiTheme="majorBidi" w:cstheme="majorBidi"/>
          <w:color w:val="000000" w:themeColor="text1"/>
        </w:rPr>
        <w:t>used</w:t>
      </w:r>
    </w:p>
    <w:p w14:paraId="7E22C8D9" w14:textId="77777777" w:rsidR="00AD02D9" w:rsidRPr="00AD02D9" w:rsidRDefault="00AD02D9" w:rsidP="00AD02D9">
      <w:pPr>
        <w:pStyle w:val="ListParagraph"/>
        <w:widowControl w:val="0"/>
        <w:tabs>
          <w:tab w:val="left" w:pos="1285"/>
        </w:tabs>
        <w:autoSpaceDE w:val="0"/>
        <w:autoSpaceDN w:val="0"/>
        <w:spacing w:before="4" w:line="240" w:lineRule="auto"/>
        <w:ind w:left="1285" w:firstLine="0"/>
        <w:contextualSpacing w:val="0"/>
        <w:rPr>
          <w:rFonts w:asciiTheme="majorBidi" w:hAnsiTheme="majorBidi" w:cstheme="majorBidi"/>
          <w:color w:val="000000" w:themeColor="text1"/>
        </w:rPr>
      </w:pPr>
    </w:p>
    <w:p w14:paraId="17801B81" w14:textId="77777777" w:rsidR="00AD02D9" w:rsidRPr="00AD02D9" w:rsidRDefault="00AD02D9" w:rsidP="00AD02D9">
      <w:pPr>
        <w:pStyle w:val="Heading2"/>
        <w:tabs>
          <w:tab w:val="left" w:pos="2174"/>
        </w:tabs>
        <w:jc w:val="center"/>
        <w:rPr>
          <w:rFonts w:asciiTheme="majorBidi" w:hAnsiTheme="majorBidi"/>
          <w:color w:val="000000" w:themeColor="text1"/>
        </w:rPr>
      </w:pPr>
      <w:r w:rsidRPr="00AD02D9">
        <w:rPr>
          <w:rFonts w:asciiTheme="majorBidi" w:hAnsiTheme="majorBidi"/>
          <w:color w:val="000000" w:themeColor="text1"/>
        </w:rPr>
        <w:t>Total</w:t>
      </w:r>
      <w:r w:rsidRPr="00AD02D9">
        <w:rPr>
          <w:rFonts w:asciiTheme="majorBidi" w:hAnsiTheme="majorBidi"/>
          <w:color w:val="000000" w:themeColor="text1"/>
          <w:spacing w:val="-10"/>
        </w:rPr>
        <w:t xml:space="preserve"> </w:t>
      </w:r>
      <w:r w:rsidRPr="00AD02D9">
        <w:rPr>
          <w:rFonts w:asciiTheme="majorBidi" w:hAnsiTheme="majorBidi"/>
          <w:color w:val="000000" w:themeColor="text1"/>
        </w:rPr>
        <w:t>Marks</w:t>
      </w:r>
      <w:r w:rsidRPr="00AD02D9">
        <w:rPr>
          <w:rFonts w:asciiTheme="majorBidi" w:hAnsiTheme="majorBidi"/>
          <w:color w:val="000000" w:themeColor="text1"/>
          <w:u w:val="single"/>
        </w:rPr>
        <w:t xml:space="preserve"> </w:t>
      </w:r>
      <w:r w:rsidRPr="00AD02D9">
        <w:rPr>
          <w:rFonts w:asciiTheme="majorBidi" w:hAnsiTheme="majorBidi"/>
          <w:color w:val="000000" w:themeColor="text1"/>
          <w:u w:val="single"/>
        </w:rPr>
        <w:tab/>
      </w:r>
      <w:r w:rsidRPr="00AD02D9">
        <w:rPr>
          <w:rFonts w:asciiTheme="majorBidi" w:hAnsiTheme="majorBidi"/>
          <w:color w:val="000000" w:themeColor="text1"/>
        </w:rPr>
        <w:t>/</w:t>
      </w:r>
      <w:r w:rsidRPr="00AD02D9">
        <w:rPr>
          <w:rFonts w:asciiTheme="majorBidi" w:hAnsiTheme="majorBidi"/>
          <w:color w:val="000000" w:themeColor="text1"/>
          <w:spacing w:val="-2"/>
        </w:rPr>
        <w:t xml:space="preserve"> </w:t>
      </w:r>
      <w:r w:rsidRPr="00AD02D9">
        <w:rPr>
          <w:rFonts w:asciiTheme="majorBidi" w:hAnsiTheme="majorBidi"/>
          <w:color w:val="000000" w:themeColor="text1"/>
        </w:rPr>
        <w:t>100</w:t>
      </w:r>
    </w:p>
    <w:p w14:paraId="28ABE248" w14:textId="77777777" w:rsidR="00AD02D9" w:rsidRPr="00AD02D9" w:rsidRDefault="00AD02D9" w:rsidP="00AD02D9">
      <w:pPr>
        <w:rPr>
          <w:rFonts w:asciiTheme="majorBidi" w:hAnsiTheme="majorBidi" w:cstheme="majorBidi"/>
        </w:rPr>
      </w:pPr>
    </w:p>
    <w:p w14:paraId="6514A365" w14:textId="77777777" w:rsidR="00AD02D9" w:rsidRPr="00AD02D9" w:rsidRDefault="00AD02D9" w:rsidP="00AD02D9">
      <w:pPr>
        <w:spacing w:before="75"/>
        <w:ind w:left="372"/>
        <w:rPr>
          <w:rFonts w:asciiTheme="majorBidi" w:hAnsiTheme="majorBidi" w:cstheme="majorBidi"/>
          <w:b/>
          <w:color w:val="000000" w:themeColor="text1"/>
        </w:rPr>
      </w:pPr>
    </w:p>
    <w:p w14:paraId="63CD3F38" w14:textId="77777777" w:rsidR="00AD02D9" w:rsidRPr="00AD02D9" w:rsidRDefault="00AD02D9" w:rsidP="00AD02D9">
      <w:pPr>
        <w:spacing w:before="75"/>
        <w:ind w:left="372"/>
        <w:rPr>
          <w:rFonts w:asciiTheme="majorBidi" w:hAnsiTheme="majorBidi" w:cstheme="majorBidi"/>
          <w:b/>
          <w:color w:val="000000" w:themeColor="text1"/>
        </w:rPr>
      </w:pPr>
      <w:r w:rsidRPr="00AD02D9">
        <w:rPr>
          <w:rFonts w:asciiTheme="majorBidi" w:hAnsiTheme="majorBidi" w:cstheme="majorBidi"/>
          <w:b/>
          <w:color w:val="000000" w:themeColor="text1"/>
        </w:rPr>
        <w:lastRenderedPageBreak/>
        <w:t>PLAGIARISM</w:t>
      </w:r>
    </w:p>
    <w:p w14:paraId="53FF25E7" w14:textId="77777777" w:rsidR="00AD02D9" w:rsidRPr="00AD02D9" w:rsidRDefault="00AD02D9" w:rsidP="00AD02D9">
      <w:pPr>
        <w:pStyle w:val="BodyText"/>
        <w:spacing w:before="9"/>
        <w:rPr>
          <w:rFonts w:asciiTheme="majorBidi" w:hAnsiTheme="majorBidi" w:cstheme="majorBidi"/>
          <w:b/>
          <w:color w:val="000000" w:themeColor="text1"/>
          <w:sz w:val="22"/>
        </w:rPr>
      </w:pPr>
    </w:p>
    <w:p w14:paraId="7E5DF198" w14:textId="77777777" w:rsidR="00AD02D9" w:rsidRPr="00AD02D9" w:rsidRDefault="00AD02D9" w:rsidP="00AD02D9">
      <w:pPr>
        <w:pStyle w:val="BodyText"/>
        <w:spacing w:line="292" w:lineRule="auto"/>
        <w:ind w:left="372" w:right="463"/>
        <w:jc w:val="both"/>
        <w:rPr>
          <w:rFonts w:asciiTheme="majorBidi" w:hAnsiTheme="majorBidi" w:cstheme="majorBidi"/>
          <w:color w:val="000000" w:themeColor="text1"/>
        </w:rPr>
      </w:pPr>
      <w:r w:rsidRPr="00AD02D9">
        <w:rPr>
          <w:rFonts w:asciiTheme="majorBidi" w:hAnsiTheme="majorBidi" w:cstheme="majorBidi"/>
          <w:color w:val="000000" w:themeColor="text1"/>
        </w:rPr>
        <w:t xml:space="preserve">Plagiarism is a form of </w:t>
      </w:r>
      <w:r w:rsidRPr="00AD02D9">
        <w:rPr>
          <w:rFonts w:asciiTheme="majorBidi" w:hAnsiTheme="majorBidi" w:cstheme="majorBidi"/>
          <w:b/>
          <w:color w:val="000000" w:themeColor="text1"/>
        </w:rPr>
        <w:t>cheating</w:t>
      </w:r>
      <w:r w:rsidRPr="00AD02D9">
        <w:rPr>
          <w:rFonts w:asciiTheme="majorBidi" w:hAnsiTheme="majorBidi" w:cstheme="majorBidi"/>
          <w:color w:val="000000" w:themeColor="text1"/>
        </w:rPr>
        <w:t xml:space="preserve">, by representing someone else's work as your own or using someone else's work (another student or author) without acknowledging it with a reference. This is a serious breach of the Academic Regulations and will be dealt with accordingly. Students found to have </w:t>
      </w:r>
      <w:proofErr w:type="spellStart"/>
      <w:r w:rsidRPr="00AD02D9">
        <w:rPr>
          <w:rFonts w:asciiTheme="majorBidi" w:hAnsiTheme="majorBidi" w:cstheme="majorBidi"/>
          <w:color w:val="000000" w:themeColor="text1"/>
        </w:rPr>
        <w:t>plagiarised</w:t>
      </w:r>
      <w:proofErr w:type="spellEnd"/>
      <w:r w:rsidRPr="00AD02D9">
        <w:rPr>
          <w:rFonts w:asciiTheme="majorBidi" w:hAnsiTheme="majorBidi" w:cstheme="majorBidi"/>
          <w:color w:val="000000" w:themeColor="text1"/>
        </w:rPr>
        <w:t xml:space="preserve"> can be </w:t>
      </w:r>
      <w:r w:rsidRPr="00AD02D9">
        <w:rPr>
          <w:rFonts w:asciiTheme="majorBidi" w:hAnsiTheme="majorBidi" w:cstheme="majorBidi"/>
          <w:b/>
          <w:color w:val="000000" w:themeColor="text1"/>
        </w:rPr>
        <w:t>excluded from the program</w:t>
      </w:r>
      <w:r w:rsidRPr="00AD02D9">
        <w:rPr>
          <w:rFonts w:asciiTheme="majorBidi" w:hAnsiTheme="majorBidi" w:cstheme="majorBidi"/>
          <w:color w:val="000000" w:themeColor="text1"/>
        </w:rPr>
        <w:t>.</w:t>
      </w:r>
    </w:p>
    <w:p w14:paraId="750A5CE3" w14:textId="77777777" w:rsidR="00AD02D9" w:rsidRPr="00AD02D9" w:rsidRDefault="00AD02D9" w:rsidP="00AD02D9">
      <w:pPr>
        <w:pStyle w:val="BodyText"/>
        <w:rPr>
          <w:rFonts w:asciiTheme="majorBidi" w:hAnsiTheme="majorBidi" w:cstheme="majorBidi"/>
          <w:color w:val="000000" w:themeColor="text1"/>
        </w:rPr>
      </w:pPr>
    </w:p>
    <w:p w14:paraId="299A564B" w14:textId="77777777" w:rsidR="00AD02D9" w:rsidRPr="00AD02D9" w:rsidRDefault="00AD02D9" w:rsidP="00AD02D9">
      <w:pPr>
        <w:pStyle w:val="BodyText"/>
        <w:spacing w:line="292" w:lineRule="auto"/>
        <w:ind w:left="372" w:right="487"/>
        <w:rPr>
          <w:rFonts w:asciiTheme="majorBidi" w:hAnsiTheme="majorBidi" w:cstheme="majorBidi"/>
          <w:color w:val="000000" w:themeColor="text1"/>
        </w:rPr>
      </w:pPr>
      <w:r w:rsidRPr="00AD02D9">
        <w:rPr>
          <w:rFonts w:asciiTheme="majorBidi" w:hAnsiTheme="majorBidi" w:cstheme="majorBidi"/>
          <w:color w:val="000000" w:themeColor="text1"/>
        </w:rPr>
        <w:t>Plagiarism occurs whenever you do any of the following things without acknowledging the original source:</w:t>
      </w:r>
    </w:p>
    <w:p w14:paraId="20ED4F65" w14:textId="77777777" w:rsidR="00AD02D9" w:rsidRPr="00AD02D9" w:rsidRDefault="00AD02D9" w:rsidP="00AD02D9">
      <w:pPr>
        <w:pStyle w:val="ListParagraph"/>
        <w:widowControl w:val="0"/>
        <w:numPr>
          <w:ilvl w:val="0"/>
          <w:numId w:val="37"/>
        </w:numPr>
        <w:tabs>
          <w:tab w:val="left" w:pos="733"/>
        </w:tabs>
        <w:autoSpaceDE w:val="0"/>
        <w:autoSpaceDN w:val="0"/>
        <w:spacing w:before="167" w:line="240" w:lineRule="auto"/>
        <w:ind w:hanging="361"/>
        <w:contextualSpacing w:val="0"/>
        <w:rPr>
          <w:rFonts w:asciiTheme="majorBidi" w:hAnsiTheme="majorBidi" w:cstheme="majorBidi"/>
          <w:color w:val="000000" w:themeColor="text1"/>
        </w:rPr>
      </w:pPr>
      <w:r w:rsidRPr="00AD02D9">
        <w:rPr>
          <w:rFonts w:asciiTheme="majorBidi" w:hAnsiTheme="majorBidi" w:cstheme="majorBidi"/>
          <w:color w:val="000000" w:themeColor="text1"/>
        </w:rPr>
        <w:t>Copy</w:t>
      </w:r>
      <w:r w:rsidRPr="00AD02D9">
        <w:rPr>
          <w:rFonts w:asciiTheme="majorBidi" w:hAnsiTheme="majorBidi" w:cstheme="majorBidi"/>
          <w:color w:val="000000" w:themeColor="text1"/>
          <w:spacing w:val="-9"/>
        </w:rPr>
        <w:t xml:space="preserve"> </w:t>
      </w:r>
      <w:r w:rsidRPr="00AD02D9">
        <w:rPr>
          <w:rFonts w:asciiTheme="majorBidi" w:hAnsiTheme="majorBidi" w:cstheme="majorBidi"/>
          <w:color w:val="000000" w:themeColor="text1"/>
        </w:rPr>
        <w:t>information</w:t>
      </w:r>
      <w:r w:rsidRPr="00AD02D9">
        <w:rPr>
          <w:rFonts w:asciiTheme="majorBidi" w:hAnsiTheme="majorBidi" w:cstheme="majorBidi"/>
          <w:color w:val="000000" w:themeColor="text1"/>
          <w:spacing w:val="-8"/>
        </w:rPr>
        <w:t xml:space="preserve"> </w:t>
      </w:r>
      <w:r w:rsidRPr="00AD02D9">
        <w:rPr>
          <w:rFonts w:asciiTheme="majorBidi" w:hAnsiTheme="majorBidi" w:cstheme="majorBidi"/>
          <w:color w:val="000000" w:themeColor="text1"/>
        </w:rPr>
        <w:t>from</w:t>
      </w:r>
      <w:r w:rsidRPr="00AD02D9">
        <w:rPr>
          <w:rFonts w:asciiTheme="majorBidi" w:hAnsiTheme="majorBidi" w:cstheme="majorBidi"/>
          <w:color w:val="000000" w:themeColor="text1"/>
          <w:spacing w:val="-8"/>
        </w:rPr>
        <w:t xml:space="preserve"> </w:t>
      </w:r>
      <w:r w:rsidRPr="00AD02D9">
        <w:rPr>
          <w:rFonts w:asciiTheme="majorBidi" w:hAnsiTheme="majorBidi" w:cstheme="majorBidi"/>
          <w:color w:val="000000" w:themeColor="text1"/>
        </w:rPr>
        <w:t>any</w:t>
      </w:r>
      <w:r w:rsidRPr="00AD02D9">
        <w:rPr>
          <w:rFonts w:asciiTheme="majorBidi" w:hAnsiTheme="majorBidi" w:cstheme="majorBidi"/>
          <w:color w:val="000000" w:themeColor="text1"/>
          <w:spacing w:val="-9"/>
        </w:rPr>
        <w:t xml:space="preserve"> </w:t>
      </w:r>
      <w:r w:rsidRPr="00AD02D9">
        <w:rPr>
          <w:rFonts w:asciiTheme="majorBidi" w:hAnsiTheme="majorBidi" w:cstheme="majorBidi"/>
          <w:color w:val="000000" w:themeColor="text1"/>
        </w:rPr>
        <w:t>source</w:t>
      </w:r>
      <w:r w:rsidRPr="00AD02D9">
        <w:rPr>
          <w:rFonts w:asciiTheme="majorBidi" w:hAnsiTheme="majorBidi" w:cstheme="majorBidi"/>
          <w:color w:val="000000" w:themeColor="text1"/>
          <w:spacing w:val="-5"/>
        </w:rPr>
        <w:t xml:space="preserve"> </w:t>
      </w:r>
      <w:r w:rsidRPr="00AD02D9">
        <w:rPr>
          <w:rFonts w:asciiTheme="majorBidi" w:hAnsiTheme="majorBidi" w:cstheme="majorBidi"/>
          <w:color w:val="000000" w:themeColor="text1"/>
        </w:rPr>
        <w:t>(including</w:t>
      </w:r>
      <w:r w:rsidRPr="00AD02D9">
        <w:rPr>
          <w:rFonts w:asciiTheme="majorBidi" w:hAnsiTheme="majorBidi" w:cstheme="majorBidi"/>
          <w:color w:val="000000" w:themeColor="text1"/>
          <w:spacing w:val="-3"/>
        </w:rPr>
        <w:t xml:space="preserve"> </w:t>
      </w:r>
      <w:r w:rsidRPr="00AD02D9">
        <w:rPr>
          <w:rFonts w:asciiTheme="majorBidi" w:hAnsiTheme="majorBidi" w:cstheme="majorBidi"/>
          <w:color w:val="000000" w:themeColor="text1"/>
        </w:rPr>
        <w:t>the</w:t>
      </w:r>
      <w:r w:rsidRPr="00AD02D9">
        <w:rPr>
          <w:rFonts w:asciiTheme="majorBidi" w:hAnsiTheme="majorBidi" w:cstheme="majorBidi"/>
          <w:color w:val="000000" w:themeColor="text1"/>
          <w:spacing w:val="-1"/>
        </w:rPr>
        <w:t xml:space="preserve"> </w:t>
      </w:r>
      <w:r w:rsidRPr="00AD02D9">
        <w:rPr>
          <w:rFonts w:asciiTheme="majorBidi" w:hAnsiTheme="majorBidi" w:cstheme="majorBidi"/>
          <w:b/>
          <w:color w:val="000000" w:themeColor="text1"/>
        </w:rPr>
        <w:t>study</w:t>
      </w:r>
      <w:r w:rsidRPr="00AD02D9">
        <w:rPr>
          <w:rFonts w:asciiTheme="majorBidi" w:hAnsiTheme="majorBidi" w:cstheme="majorBidi"/>
          <w:b/>
          <w:color w:val="000000" w:themeColor="text1"/>
          <w:spacing w:val="-4"/>
        </w:rPr>
        <w:t xml:space="preserve"> </w:t>
      </w:r>
      <w:r w:rsidRPr="00AD02D9">
        <w:rPr>
          <w:rFonts w:asciiTheme="majorBidi" w:hAnsiTheme="majorBidi" w:cstheme="majorBidi"/>
          <w:b/>
          <w:color w:val="000000" w:themeColor="text1"/>
        </w:rPr>
        <w:t>guide</w:t>
      </w:r>
      <w:r w:rsidRPr="00AD02D9">
        <w:rPr>
          <w:rFonts w:asciiTheme="majorBidi" w:hAnsiTheme="majorBidi" w:cstheme="majorBidi"/>
          <w:color w:val="000000" w:themeColor="text1"/>
        </w:rPr>
        <w:t>,</w:t>
      </w:r>
      <w:r w:rsidRPr="00AD02D9">
        <w:rPr>
          <w:rFonts w:asciiTheme="majorBidi" w:hAnsiTheme="majorBidi" w:cstheme="majorBidi"/>
          <w:color w:val="000000" w:themeColor="text1"/>
          <w:spacing w:val="-2"/>
        </w:rPr>
        <w:t xml:space="preserve"> </w:t>
      </w:r>
      <w:r w:rsidRPr="00AD02D9">
        <w:rPr>
          <w:rFonts w:asciiTheme="majorBidi" w:hAnsiTheme="majorBidi" w:cstheme="majorBidi"/>
          <w:color w:val="000000" w:themeColor="text1"/>
        </w:rPr>
        <w:t>books,</w:t>
      </w:r>
      <w:r w:rsidRPr="00AD02D9">
        <w:rPr>
          <w:rFonts w:asciiTheme="majorBidi" w:hAnsiTheme="majorBidi" w:cstheme="majorBidi"/>
          <w:color w:val="000000" w:themeColor="text1"/>
          <w:spacing w:val="-1"/>
        </w:rPr>
        <w:t xml:space="preserve"> </w:t>
      </w:r>
      <w:r w:rsidRPr="00AD02D9">
        <w:rPr>
          <w:rFonts w:asciiTheme="majorBidi" w:hAnsiTheme="majorBidi" w:cstheme="majorBidi"/>
          <w:color w:val="000000" w:themeColor="text1"/>
        </w:rPr>
        <w:t>newspapers,</w:t>
      </w:r>
      <w:r w:rsidRPr="00AD02D9">
        <w:rPr>
          <w:rFonts w:asciiTheme="majorBidi" w:hAnsiTheme="majorBidi" w:cstheme="majorBidi"/>
          <w:color w:val="000000" w:themeColor="text1"/>
          <w:spacing w:val="-6"/>
        </w:rPr>
        <w:t xml:space="preserve"> </w:t>
      </w:r>
      <w:r w:rsidRPr="00AD02D9">
        <w:rPr>
          <w:rFonts w:asciiTheme="majorBidi" w:hAnsiTheme="majorBidi" w:cstheme="majorBidi"/>
          <w:color w:val="000000" w:themeColor="text1"/>
        </w:rPr>
        <w:t>the</w:t>
      </w:r>
      <w:r w:rsidRPr="00AD02D9">
        <w:rPr>
          <w:rFonts w:asciiTheme="majorBidi" w:hAnsiTheme="majorBidi" w:cstheme="majorBidi"/>
          <w:color w:val="000000" w:themeColor="text1"/>
          <w:spacing w:val="4"/>
        </w:rPr>
        <w:t xml:space="preserve"> </w:t>
      </w:r>
      <w:r w:rsidRPr="00AD02D9">
        <w:rPr>
          <w:rFonts w:asciiTheme="majorBidi" w:hAnsiTheme="majorBidi" w:cstheme="majorBidi"/>
          <w:color w:val="000000" w:themeColor="text1"/>
        </w:rPr>
        <w:t>internet)</w:t>
      </w:r>
    </w:p>
    <w:p w14:paraId="4B0B887E" w14:textId="77777777" w:rsidR="00AD02D9" w:rsidRPr="00AD02D9" w:rsidRDefault="00AD02D9" w:rsidP="00AD02D9">
      <w:pPr>
        <w:pStyle w:val="ListParagraph"/>
        <w:widowControl w:val="0"/>
        <w:numPr>
          <w:ilvl w:val="0"/>
          <w:numId w:val="37"/>
        </w:numPr>
        <w:tabs>
          <w:tab w:val="left" w:pos="733"/>
        </w:tabs>
        <w:autoSpaceDE w:val="0"/>
        <w:autoSpaceDN w:val="0"/>
        <w:spacing w:before="142" w:line="240" w:lineRule="auto"/>
        <w:ind w:hanging="361"/>
        <w:contextualSpacing w:val="0"/>
        <w:rPr>
          <w:rFonts w:asciiTheme="majorBidi" w:hAnsiTheme="majorBidi" w:cstheme="majorBidi"/>
          <w:color w:val="000000" w:themeColor="text1"/>
        </w:rPr>
      </w:pPr>
      <w:r w:rsidRPr="00AD02D9">
        <w:rPr>
          <w:rFonts w:asciiTheme="majorBidi" w:hAnsiTheme="majorBidi" w:cstheme="majorBidi"/>
          <w:color w:val="000000" w:themeColor="text1"/>
        </w:rPr>
        <w:t>Use another person's concepts or</w:t>
      </w:r>
      <w:r w:rsidRPr="00AD02D9">
        <w:rPr>
          <w:rFonts w:asciiTheme="majorBidi" w:hAnsiTheme="majorBidi" w:cstheme="majorBidi"/>
          <w:color w:val="000000" w:themeColor="text1"/>
          <w:spacing w:val="-25"/>
        </w:rPr>
        <w:t xml:space="preserve"> </w:t>
      </w:r>
      <w:r w:rsidRPr="00AD02D9">
        <w:rPr>
          <w:rFonts w:asciiTheme="majorBidi" w:hAnsiTheme="majorBidi" w:cstheme="majorBidi"/>
          <w:color w:val="000000" w:themeColor="text1"/>
        </w:rPr>
        <w:t>ideas</w:t>
      </w:r>
    </w:p>
    <w:p w14:paraId="14802976" w14:textId="77777777" w:rsidR="00AD02D9" w:rsidRPr="00AD02D9" w:rsidRDefault="00AD02D9" w:rsidP="00AD02D9">
      <w:pPr>
        <w:pStyle w:val="ListParagraph"/>
        <w:widowControl w:val="0"/>
        <w:numPr>
          <w:ilvl w:val="0"/>
          <w:numId w:val="37"/>
        </w:numPr>
        <w:tabs>
          <w:tab w:val="left" w:pos="733"/>
        </w:tabs>
        <w:autoSpaceDE w:val="0"/>
        <w:autoSpaceDN w:val="0"/>
        <w:spacing w:before="137" w:line="240" w:lineRule="auto"/>
        <w:ind w:hanging="361"/>
        <w:contextualSpacing w:val="0"/>
        <w:rPr>
          <w:rFonts w:asciiTheme="majorBidi" w:hAnsiTheme="majorBidi" w:cstheme="majorBidi"/>
          <w:color w:val="000000" w:themeColor="text1"/>
        </w:rPr>
      </w:pPr>
      <w:r w:rsidRPr="00AD02D9">
        <w:rPr>
          <w:rFonts w:asciiTheme="majorBidi" w:hAnsiTheme="majorBidi" w:cstheme="majorBidi"/>
          <w:color w:val="000000" w:themeColor="text1"/>
        </w:rPr>
        <w:t>Summarise or paraphrase another person's</w:t>
      </w:r>
      <w:r w:rsidRPr="00AD02D9">
        <w:rPr>
          <w:rFonts w:asciiTheme="majorBidi" w:hAnsiTheme="majorBidi" w:cstheme="majorBidi"/>
          <w:color w:val="000000" w:themeColor="text1"/>
          <w:spacing w:val="-20"/>
        </w:rPr>
        <w:t xml:space="preserve"> </w:t>
      </w:r>
      <w:r w:rsidRPr="00AD02D9">
        <w:rPr>
          <w:rFonts w:asciiTheme="majorBidi" w:hAnsiTheme="majorBidi" w:cstheme="majorBidi"/>
          <w:color w:val="000000" w:themeColor="text1"/>
        </w:rPr>
        <w:t>work.</w:t>
      </w:r>
    </w:p>
    <w:p w14:paraId="13C3459F" w14:textId="77777777" w:rsidR="00AD02D9" w:rsidRPr="00AD02D9" w:rsidRDefault="00AD02D9" w:rsidP="00AD02D9">
      <w:pPr>
        <w:pStyle w:val="BodyText"/>
        <w:rPr>
          <w:rFonts w:asciiTheme="majorBidi" w:hAnsiTheme="majorBidi" w:cstheme="majorBidi"/>
          <w:color w:val="000000" w:themeColor="text1"/>
        </w:rPr>
      </w:pPr>
    </w:p>
    <w:p w14:paraId="4552AF9D" w14:textId="77777777" w:rsidR="00AD02D9" w:rsidRPr="00AD02D9" w:rsidRDefault="00AD02D9" w:rsidP="00AD02D9">
      <w:pPr>
        <w:pStyle w:val="BodyText"/>
        <w:spacing w:before="3"/>
        <w:rPr>
          <w:rFonts w:asciiTheme="majorBidi" w:hAnsiTheme="majorBidi" w:cstheme="majorBidi"/>
          <w:color w:val="000000" w:themeColor="text1"/>
        </w:rPr>
      </w:pPr>
    </w:p>
    <w:p w14:paraId="1028057C" w14:textId="77777777" w:rsidR="00AD02D9" w:rsidRPr="00AD02D9" w:rsidRDefault="00AD02D9" w:rsidP="00AD02D9">
      <w:pPr>
        <w:pStyle w:val="Heading2"/>
        <w:rPr>
          <w:rFonts w:asciiTheme="majorBidi" w:hAnsiTheme="majorBidi"/>
          <w:color w:val="000000" w:themeColor="text1"/>
        </w:rPr>
      </w:pPr>
      <w:r w:rsidRPr="00AD02D9">
        <w:rPr>
          <w:rFonts w:asciiTheme="majorBidi" w:hAnsiTheme="majorBidi"/>
          <w:color w:val="000000" w:themeColor="text1"/>
        </w:rPr>
        <w:t>How do I avoid plagiarism?</w:t>
      </w:r>
    </w:p>
    <w:p w14:paraId="6A672BA7" w14:textId="77777777" w:rsidR="00AD02D9" w:rsidRPr="00AD02D9" w:rsidRDefault="00AD02D9" w:rsidP="00AD02D9">
      <w:pPr>
        <w:pStyle w:val="BodyText"/>
        <w:spacing w:before="170"/>
        <w:ind w:left="372"/>
        <w:rPr>
          <w:rFonts w:asciiTheme="majorBidi" w:hAnsiTheme="majorBidi" w:cstheme="majorBidi"/>
          <w:color w:val="000000" w:themeColor="text1"/>
        </w:rPr>
      </w:pPr>
      <w:r w:rsidRPr="00AD02D9">
        <w:rPr>
          <w:rFonts w:asciiTheme="majorBidi" w:hAnsiTheme="majorBidi" w:cstheme="majorBidi"/>
          <w:color w:val="000000" w:themeColor="text1"/>
        </w:rPr>
        <w:t xml:space="preserve">To ensure you are not </w:t>
      </w:r>
      <w:proofErr w:type="spellStart"/>
      <w:r w:rsidRPr="00AD02D9">
        <w:rPr>
          <w:rFonts w:asciiTheme="majorBidi" w:hAnsiTheme="majorBidi" w:cstheme="majorBidi"/>
          <w:color w:val="000000" w:themeColor="text1"/>
        </w:rPr>
        <w:t>plagiarising</w:t>
      </w:r>
      <w:proofErr w:type="spellEnd"/>
      <w:r w:rsidRPr="00AD02D9">
        <w:rPr>
          <w:rFonts w:asciiTheme="majorBidi" w:hAnsiTheme="majorBidi" w:cstheme="majorBidi"/>
          <w:color w:val="000000" w:themeColor="text1"/>
        </w:rPr>
        <w:t>, you must acknowledge with a reference whenever you:</w:t>
      </w:r>
    </w:p>
    <w:p w14:paraId="13029C0F" w14:textId="77777777" w:rsidR="00AD02D9" w:rsidRPr="00AD02D9" w:rsidRDefault="00AD02D9" w:rsidP="00AD02D9">
      <w:pPr>
        <w:pStyle w:val="ListParagraph"/>
        <w:widowControl w:val="0"/>
        <w:numPr>
          <w:ilvl w:val="0"/>
          <w:numId w:val="37"/>
        </w:numPr>
        <w:tabs>
          <w:tab w:val="left" w:pos="733"/>
        </w:tabs>
        <w:autoSpaceDE w:val="0"/>
        <w:autoSpaceDN w:val="0"/>
        <w:spacing w:before="171" w:line="240" w:lineRule="auto"/>
        <w:ind w:hanging="361"/>
        <w:contextualSpacing w:val="0"/>
        <w:rPr>
          <w:rFonts w:asciiTheme="majorBidi" w:hAnsiTheme="majorBidi" w:cstheme="majorBidi"/>
          <w:color w:val="000000" w:themeColor="text1"/>
        </w:rPr>
      </w:pPr>
      <w:r w:rsidRPr="00AD02D9">
        <w:rPr>
          <w:rFonts w:asciiTheme="majorBidi" w:hAnsiTheme="majorBidi" w:cstheme="majorBidi"/>
          <w:color w:val="000000" w:themeColor="text1"/>
        </w:rPr>
        <w:t>use another person's ideas, opinions or</w:t>
      </w:r>
      <w:r w:rsidRPr="00AD02D9">
        <w:rPr>
          <w:rFonts w:asciiTheme="majorBidi" w:hAnsiTheme="majorBidi" w:cstheme="majorBidi"/>
          <w:color w:val="000000" w:themeColor="text1"/>
          <w:spacing w:val="-11"/>
        </w:rPr>
        <w:t xml:space="preserve"> </w:t>
      </w:r>
      <w:r w:rsidRPr="00AD02D9">
        <w:rPr>
          <w:rFonts w:asciiTheme="majorBidi" w:hAnsiTheme="majorBidi" w:cstheme="majorBidi"/>
          <w:color w:val="000000" w:themeColor="text1"/>
        </w:rPr>
        <w:t>theory</w:t>
      </w:r>
    </w:p>
    <w:p w14:paraId="66299EA0" w14:textId="77777777" w:rsidR="00AD02D9" w:rsidRPr="00AD02D9" w:rsidRDefault="00AD02D9" w:rsidP="00AD02D9">
      <w:pPr>
        <w:pStyle w:val="ListParagraph"/>
        <w:widowControl w:val="0"/>
        <w:numPr>
          <w:ilvl w:val="0"/>
          <w:numId w:val="37"/>
        </w:numPr>
        <w:tabs>
          <w:tab w:val="left" w:pos="733"/>
        </w:tabs>
        <w:autoSpaceDE w:val="0"/>
        <w:autoSpaceDN w:val="0"/>
        <w:spacing w:before="41" w:line="276" w:lineRule="auto"/>
        <w:ind w:right="248"/>
        <w:contextualSpacing w:val="0"/>
        <w:rPr>
          <w:rFonts w:asciiTheme="majorBidi" w:hAnsiTheme="majorBidi" w:cstheme="majorBidi"/>
          <w:color w:val="000000" w:themeColor="text1"/>
        </w:rPr>
      </w:pPr>
      <w:r w:rsidRPr="00AD02D9">
        <w:rPr>
          <w:rFonts w:asciiTheme="majorBidi" w:hAnsiTheme="majorBidi" w:cstheme="majorBidi"/>
          <w:color w:val="000000" w:themeColor="text1"/>
        </w:rPr>
        <w:t>include any statistics, graphs or images that have been compiled or created by another person or organization</w:t>
      </w:r>
    </w:p>
    <w:p w14:paraId="65B73C49" w14:textId="77777777" w:rsidR="00AD02D9" w:rsidRPr="00AD02D9" w:rsidRDefault="00AD02D9" w:rsidP="00AD02D9">
      <w:pPr>
        <w:pStyle w:val="ListParagraph"/>
        <w:widowControl w:val="0"/>
        <w:numPr>
          <w:ilvl w:val="0"/>
          <w:numId w:val="37"/>
        </w:numPr>
        <w:tabs>
          <w:tab w:val="left" w:pos="733"/>
        </w:tabs>
        <w:autoSpaceDE w:val="0"/>
        <w:autoSpaceDN w:val="0"/>
        <w:spacing w:line="275" w:lineRule="exact"/>
        <w:ind w:hanging="361"/>
        <w:contextualSpacing w:val="0"/>
        <w:rPr>
          <w:rFonts w:asciiTheme="majorBidi" w:hAnsiTheme="majorBidi" w:cstheme="majorBidi"/>
          <w:color w:val="000000" w:themeColor="text1"/>
        </w:rPr>
      </w:pPr>
      <w:r w:rsidRPr="00AD02D9">
        <w:rPr>
          <w:rFonts w:asciiTheme="majorBidi" w:hAnsiTheme="majorBidi" w:cstheme="majorBidi"/>
          <w:color w:val="000000" w:themeColor="text1"/>
        </w:rPr>
        <w:t>Paraphrase another's written or spoken</w:t>
      </w:r>
      <w:r w:rsidRPr="00AD02D9">
        <w:rPr>
          <w:rFonts w:asciiTheme="majorBidi" w:hAnsiTheme="majorBidi" w:cstheme="majorBidi"/>
          <w:color w:val="000000" w:themeColor="text1"/>
          <w:spacing w:val="-34"/>
        </w:rPr>
        <w:t xml:space="preserve"> </w:t>
      </w:r>
      <w:r w:rsidRPr="00AD02D9">
        <w:rPr>
          <w:rFonts w:asciiTheme="majorBidi" w:hAnsiTheme="majorBidi" w:cstheme="majorBidi"/>
          <w:color w:val="000000" w:themeColor="text1"/>
        </w:rPr>
        <w:t>word.</w:t>
      </w:r>
    </w:p>
    <w:p w14:paraId="4190A665" w14:textId="77777777" w:rsidR="00AD02D9" w:rsidRPr="00AD02D9" w:rsidRDefault="00AD02D9" w:rsidP="00AD02D9">
      <w:pPr>
        <w:pStyle w:val="BodyText"/>
        <w:rPr>
          <w:rFonts w:asciiTheme="majorBidi" w:hAnsiTheme="majorBidi" w:cstheme="majorBidi"/>
          <w:color w:val="000000" w:themeColor="text1"/>
        </w:rPr>
      </w:pPr>
    </w:p>
    <w:p w14:paraId="654C3D6B" w14:textId="77777777" w:rsidR="00AD02D9" w:rsidRPr="00AD02D9" w:rsidRDefault="00AD02D9" w:rsidP="00AD02D9">
      <w:pPr>
        <w:pStyle w:val="BodyText"/>
        <w:rPr>
          <w:rFonts w:asciiTheme="majorBidi" w:hAnsiTheme="majorBidi" w:cstheme="majorBidi"/>
          <w:color w:val="000000" w:themeColor="text1"/>
        </w:rPr>
      </w:pPr>
    </w:p>
    <w:p w14:paraId="38DD0BB6" w14:textId="77777777" w:rsidR="00AD02D9" w:rsidRPr="00AD02D9" w:rsidRDefault="00AD02D9" w:rsidP="00AD02D9">
      <w:pPr>
        <w:pStyle w:val="Heading2"/>
        <w:spacing w:before="202"/>
        <w:rPr>
          <w:rFonts w:asciiTheme="majorBidi" w:hAnsiTheme="majorBidi"/>
          <w:color w:val="000000" w:themeColor="text1"/>
        </w:rPr>
      </w:pPr>
      <w:r w:rsidRPr="00AD02D9">
        <w:rPr>
          <w:rFonts w:asciiTheme="majorBidi" w:hAnsiTheme="majorBidi"/>
          <w:color w:val="000000" w:themeColor="text1"/>
        </w:rPr>
        <w:t>What are the penalties?</w:t>
      </w:r>
    </w:p>
    <w:p w14:paraId="131716CB" w14:textId="77777777" w:rsidR="00AD02D9" w:rsidRPr="00AD02D9" w:rsidRDefault="00AD02D9" w:rsidP="00AD02D9">
      <w:pPr>
        <w:pStyle w:val="BodyText"/>
        <w:spacing w:before="1"/>
        <w:rPr>
          <w:rFonts w:asciiTheme="majorBidi" w:hAnsiTheme="majorBidi" w:cstheme="majorBidi"/>
          <w:b/>
          <w:color w:val="000000" w:themeColor="text1"/>
        </w:rPr>
      </w:pPr>
    </w:p>
    <w:p w14:paraId="77D21CC5" w14:textId="77777777" w:rsidR="00AD02D9" w:rsidRPr="00AD02D9" w:rsidRDefault="00AD02D9" w:rsidP="00AD02D9">
      <w:pPr>
        <w:pStyle w:val="BodyText"/>
        <w:ind w:left="372"/>
        <w:rPr>
          <w:rFonts w:asciiTheme="majorBidi" w:hAnsiTheme="majorBidi" w:cstheme="majorBidi"/>
          <w:color w:val="000000" w:themeColor="text1"/>
        </w:rPr>
      </w:pPr>
      <w:r w:rsidRPr="00AD02D9">
        <w:rPr>
          <w:rFonts w:asciiTheme="majorBidi" w:hAnsiTheme="majorBidi" w:cstheme="majorBidi"/>
          <w:color w:val="000000" w:themeColor="text1"/>
        </w:rPr>
        <w:t>The penalties for plagiarism are:</w:t>
      </w:r>
    </w:p>
    <w:p w14:paraId="52A6A627" w14:textId="77777777" w:rsidR="00AD02D9" w:rsidRPr="00AD02D9" w:rsidRDefault="00AD02D9" w:rsidP="00AD02D9">
      <w:pPr>
        <w:pStyle w:val="ListParagraph"/>
        <w:widowControl w:val="0"/>
        <w:numPr>
          <w:ilvl w:val="0"/>
          <w:numId w:val="37"/>
        </w:numPr>
        <w:tabs>
          <w:tab w:val="left" w:pos="642"/>
        </w:tabs>
        <w:autoSpaceDE w:val="0"/>
        <w:autoSpaceDN w:val="0"/>
        <w:spacing w:before="176" w:line="240" w:lineRule="auto"/>
        <w:ind w:left="641" w:hanging="270"/>
        <w:contextualSpacing w:val="0"/>
        <w:rPr>
          <w:rFonts w:asciiTheme="majorBidi" w:hAnsiTheme="majorBidi" w:cstheme="majorBidi"/>
          <w:color w:val="000000" w:themeColor="text1"/>
        </w:rPr>
      </w:pPr>
      <w:r w:rsidRPr="00AD02D9">
        <w:rPr>
          <w:rFonts w:asciiTheme="majorBidi" w:hAnsiTheme="majorBidi" w:cstheme="majorBidi"/>
          <w:color w:val="000000" w:themeColor="text1"/>
        </w:rPr>
        <w:t>Deduction of</w:t>
      </w:r>
      <w:r w:rsidRPr="00AD02D9">
        <w:rPr>
          <w:rFonts w:asciiTheme="majorBidi" w:hAnsiTheme="majorBidi" w:cstheme="majorBidi"/>
          <w:color w:val="000000" w:themeColor="text1"/>
          <w:spacing w:val="-8"/>
        </w:rPr>
        <w:t xml:space="preserve"> </w:t>
      </w:r>
      <w:r w:rsidRPr="00AD02D9">
        <w:rPr>
          <w:rFonts w:asciiTheme="majorBidi" w:hAnsiTheme="majorBidi" w:cstheme="majorBidi"/>
          <w:color w:val="000000" w:themeColor="text1"/>
          <w:spacing w:val="-3"/>
        </w:rPr>
        <w:t>marks,</w:t>
      </w:r>
    </w:p>
    <w:p w14:paraId="5E411848" w14:textId="77777777" w:rsidR="00AD02D9" w:rsidRPr="00AD02D9" w:rsidRDefault="00AD02D9" w:rsidP="00AD02D9">
      <w:pPr>
        <w:pStyle w:val="ListParagraph"/>
        <w:widowControl w:val="0"/>
        <w:numPr>
          <w:ilvl w:val="0"/>
          <w:numId w:val="37"/>
        </w:numPr>
        <w:tabs>
          <w:tab w:val="left" w:pos="642"/>
        </w:tabs>
        <w:autoSpaceDE w:val="0"/>
        <w:autoSpaceDN w:val="0"/>
        <w:spacing w:before="50" w:line="240" w:lineRule="auto"/>
        <w:ind w:left="641" w:hanging="270"/>
        <w:contextualSpacing w:val="0"/>
        <w:rPr>
          <w:rFonts w:asciiTheme="majorBidi" w:hAnsiTheme="majorBidi" w:cstheme="majorBidi"/>
          <w:color w:val="000000" w:themeColor="text1"/>
        </w:rPr>
      </w:pPr>
      <w:r w:rsidRPr="00AD02D9">
        <w:rPr>
          <w:rFonts w:asciiTheme="majorBidi" w:hAnsiTheme="majorBidi" w:cstheme="majorBidi"/>
          <w:color w:val="000000" w:themeColor="text1"/>
        </w:rPr>
        <w:t>A mark of zero for the assignment or the unit,</w:t>
      </w:r>
      <w:r w:rsidRPr="00AD02D9">
        <w:rPr>
          <w:rFonts w:asciiTheme="majorBidi" w:hAnsiTheme="majorBidi" w:cstheme="majorBidi"/>
          <w:color w:val="000000" w:themeColor="text1"/>
          <w:spacing w:val="-15"/>
        </w:rPr>
        <w:t xml:space="preserve"> </w:t>
      </w:r>
      <w:r w:rsidRPr="00AD02D9">
        <w:rPr>
          <w:rFonts w:asciiTheme="majorBidi" w:hAnsiTheme="majorBidi" w:cstheme="majorBidi"/>
          <w:color w:val="000000" w:themeColor="text1"/>
        </w:rPr>
        <w:t>or</w:t>
      </w:r>
    </w:p>
    <w:p w14:paraId="024D7480" w14:textId="77777777" w:rsidR="00AD02D9" w:rsidRPr="00AD02D9" w:rsidRDefault="00AD02D9" w:rsidP="00AD02D9">
      <w:pPr>
        <w:pStyle w:val="ListParagraph"/>
        <w:widowControl w:val="0"/>
        <w:numPr>
          <w:ilvl w:val="0"/>
          <w:numId w:val="37"/>
        </w:numPr>
        <w:tabs>
          <w:tab w:val="left" w:pos="733"/>
        </w:tabs>
        <w:autoSpaceDE w:val="0"/>
        <w:autoSpaceDN w:val="0"/>
        <w:spacing w:before="51" w:line="240" w:lineRule="auto"/>
        <w:ind w:hanging="361"/>
        <w:contextualSpacing w:val="0"/>
        <w:rPr>
          <w:rFonts w:asciiTheme="majorBidi" w:hAnsiTheme="majorBidi" w:cstheme="majorBidi"/>
          <w:color w:val="000000" w:themeColor="text1"/>
        </w:rPr>
      </w:pPr>
      <w:r w:rsidRPr="00AD02D9">
        <w:rPr>
          <w:rFonts w:asciiTheme="majorBidi" w:hAnsiTheme="majorBidi" w:cstheme="majorBidi"/>
          <w:color w:val="000000" w:themeColor="text1"/>
        </w:rPr>
        <w:t>Exclusion from the</w:t>
      </w:r>
      <w:r w:rsidRPr="00AD02D9">
        <w:rPr>
          <w:rFonts w:asciiTheme="majorBidi" w:hAnsiTheme="majorBidi" w:cstheme="majorBidi"/>
          <w:color w:val="000000" w:themeColor="text1"/>
          <w:spacing w:val="-8"/>
        </w:rPr>
        <w:t xml:space="preserve"> </w:t>
      </w:r>
      <w:r w:rsidRPr="00AD02D9">
        <w:rPr>
          <w:rFonts w:asciiTheme="majorBidi" w:hAnsiTheme="majorBidi" w:cstheme="majorBidi"/>
          <w:color w:val="000000" w:themeColor="text1"/>
        </w:rPr>
        <w:t>program.</w:t>
      </w:r>
    </w:p>
    <w:p w14:paraId="707B0D04" w14:textId="77777777" w:rsidR="00AD02D9" w:rsidRPr="00AD02D9" w:rsidRDefault="00AD02D9" w:rsidP="00AD02D9">
      <w:pPr>
        <w:pStyle w:val="BodyText"/>
        <w:spacing w:before="171" w:line="292" w:lineRule="auto"/>
        <w:ind w:left="372" w:right="487"/>
        <w:rPr>
          <w:rFonts w:asciiTheme="majorBidi" w:hAnsiTheme="majorBidi" w:cstheme="majorBidi"/>
          <w:color w:val="000000" w:themeColor="text1"/>
        </w:rPr>
      </w:pPr>
      <w:r w:rsidRPr="00AD02D9">
        <w:rPr>
          <w:rFonts w:asciiTheme="majorBidi" w:hAnsiTheme="majorBidi" w:cstheme="majorBidi"/>
          <w:color w:val="000000" w:themeColor="text1"/>
        </w:rPr>
        <w:t>Plagiarism is dealt with on a case-by-case basis and the penalties will reflect the seriousness of the breach.</w:t>
      </w:r>
    </w:p>
    <w:p w14:paraId="3BAF4D57" w14:textId="77777777" w:rsidR="00AD02D9" w:rsidRPr="00AD02D9" w:rsidRDefault="00AD02D9" w:rsidP="00AD02D9">
      <w:pPr>
        <w:pStyle w:val="BodyText"/>
        <w:rPr>
          <w:rFonts w:asciiTheme="majorBidi" w:hAnsiTheme="majorBidi" w:cstheme="majorBidi"/>
          <w:color w:val="000000" w:themeColor="text1"/>
        </w:rPr>
      </w:pPr>
    </w:p>
    <w:p w14:paraId="4F36C8F6" w14:textId="77777777" w:rsidR="00AD02D9" w:rsidRPr="00AD02D9" w:rsidRDefault="00AD02D9" w:rsidP="00AD02D9">
      <w:pPr>
        <w:pStyle w:val="Heading2"/>
        <w:spacing w:before="1"/>
        <w:rPr>
          <w:rFonts w:asciiTheme="majorBidi" w:hAnsiTheme="majorBidi"/>
          <w:color w:val="000000" w:themeColor="text1"/>
        </w:rPr>
      </w:pPr>
      <w:r w:rsidRPr="00AD02D9">
        <w:rPr>
          <w:rFonts w:asciiTheme="majorBidi" w:hAnsiTheme="majorBidi"/>
          <w:color w:val="000000" w:themeColor="text1"/>
        </w:rPr>
        <w:t xml:space="preserve">Please </w:t>
      </w:r>
      <w:proofErr w:type="gramStart"/>
      <w:r w:rsidRPr="00AD02D9">
        <w:rPr>
          <w:rFonts w:asciiTheme="majorBidi" w:hAnsiTheme="majorBidi"/>
          <w:color w:val="000000" w:themeColor="text1"/>
        </w:rPr>
        <w:t>note:</w:t>
      </w:r>
      <w:proofErr w:type="gramEnd"/>
      <w:r w:rsidRPr="00AD02D9">
        <w:rPr>
          <w:rFonts w:asciiTheme="majorBidi" w:hAnsiTheme="majorBidi"/>
          <w:color w:val="000000" w:themeColor="text1"/>
        </w:rPr>
        <w:t xml:space="preserve"> claiming that you were not aware of need to reference is no excuse.</w:t>
      </w:r>
    </w:p>
    <w:p w14:paraId="03C874B7" w14:textId="77777777" w:rsidR="009E4DB5" w:rsidRPr="00AD02D9" w:rsidRDefault="009E4DB5" w:rsidP="009E4DB5">
      <w:pPr>
        <w:widowControl w:val="0"/>
        <w:autoSpaceDE w:val="0"/>
        <w:autoSpaceDN w:val="0"/>
        <w:adjustRightInd w:val="0"/>
        <w:spacing w:after="0" w:line="360" w:lineRule="auto"/>
        <w:jc w:val="both"/>
        <w:rPr>
          <w:rFonts w:asciiTheme="majorBidi" w:hAnsiTheme="majorBidi" w:cstheme="majorBidi"/>
          <w:sz w:val="28"/>
          <w:szCs w:val="28"/>
        </w:rPr>
      </w:pPr>
    </w:p>
    <w:p w14:paraId="3C3240CF" w14:textId="77777777" w:rsidR="009E4DB5" w:rsidRPr="00AD02D9" w:rsidRDefault="009E4DB5" w:rsidP="009E4DB5">
      <w:pPr>
        <w:widowControl w:val="0"/>
        <w:autoSpaceDE w:val="0"/>
        <w:autoSpaceDN w:val="0"/>
        <w:adjustRightInd w:val="0"/>
        <w:spacing w:after="0" w:line="360" w:lineRule="auto"/>
        <w:jc w:val="both"/>
        <w:rPr>
          <w:rFonts w:asciiTheme="majorBidi" w:hAnsiTheme="majorBidi" w:cstheme="majorBidi"/>
          <w:sz w:val="28"/>
          <w:szCs w:val="28"/>
        </w:rPr>
      </w:pPr>
      <w:r w:rsidRPr="00AD02D9">
        <w:rPr>
          <w:rFonts w:asciiTheme="majorBidi" w:hAnsiTheme="majorBidi" w:cstheme="majorBidi"/>
          <w:sz w:val="28"/>
          <w:szCs w:val="28"/>
        </w:rPr>
        <w:t xml:space="preserve">                           </w:t>
      </w:r>
    </w:p>
    <w:p w14:paraId="6EED251B" w14:textId="77777777" w:rsidR="009E4DB5" w:rsidRPr="00AD02D9" w:rsidRDefault="009E4DB5" w:rsidP="009E4DB5">
      <w:pPr>
        <w:widowControl w:val="0"/>
        <w:autoSpaceDE w:val="0"/>
        <w:autoSpaceDN w:val="0"/>
        <w:adjustRightInd w:val="0"/>
        <w:spacing w:after="0" w:line="240" w:lineRule="auto"/>
        <w:jc w:val="center"/>
        <w:rPr>
          <w:rFonts w:asciiTheme="majorBidi" w:hAnsiTheme="majorBidi" w:cstheme="majorBidi"/>
          <w:b/>
          <w:sz w:val="24"/>
          <w:szCs w:val="24"/>
        </w:rPr>
      </w:pPr>
    </w:p>
    <w:p w14:paraId="1AB569D5" w14:textId="77777777" w:rsidR="009E4DB5" w:rsidRPr="00AD02D9" w:rsidRDefault="009E4DB5" w:rsidP="009E4DB5">
      <w:pPr>
        <w:rPr>
          <w:rFonts w:asciiTheme="majorBidi" w:hAnsiTheme="majorBidi" w:cstheme="majorBidi"/>
          <w:b/>
          <w:sz w:val="24"/>
          <w:szCs w:val="24"/>
        </w:rPr>
      </w:pPr>
      <w:r w:rsidRPr="00AD02D9">
        <w:rPr>
          <w:rFonts w:asciiTheme="majorBidi" w:hAnsiTheme="majorBidi" w:cstheme="majorBidi"/>
          <w:b/>
          <w:sz w:val="24"/>
          <w:szCs w:val="24"/>
        </w:rPr>
        <w:br w:type="page"/>
      </w:r>
    </w:p>
    <w:p w14:paraId="3CA9CEF2" w14:textId="77777777" w:rsidR="00F60589" w:rsidRPr="00AD02D9" w:rsidRDefault="00F60589" w:rsidP="00AD02D9">
      <w:pPr>
        <w:tabs>
          <w:tab w:val="left" w:pos="1627"/>
        </w:tabs>
        <w:spacing w:after="120"/>
        <w:jc w:val="both"/>
        <w:rPr>
          <w:rFonts w:asciiTheme="majorBidi" w:hAnsiTheme="majorBidi" w:cstheme="majorBidi"/>
          <w:b/>
          <w:bCs/>
          <w:sz w:val="28"/>
          <w:szCs w:val="28"/>
        </w:rPr>
      </w:pPr>
      <w:r w:rsidRPr="00AD02D9">
        <w:rPr>
          <w:rFonts w:asciiTheme="majorBidi" w:hAnsiTheme="majorBidi" w:cstheme="majorBidi"/>
          <w:b/>
          <w:bCs/>
          <w:sz w:val="28"/>
          <w:szCs w:val="28"/>
        </w:rPr>
        <w:lastRenderedPageBreak/>
        <w:t>Part A</w:t>
      </w:r>
      <w:r w:rsidR="00B33E1A">
        <w:rPr>
          <w:rFonts w:asciiTheme="majorBidi" w:hAnsiTheme="majorBidi" w:cstheme="majorBidi"/>
          <w:b/>
          <w:bCs/>
          <w:sz w:val="28"/>
          <w:szCs w:val="28"/>
        </w:rPr>
        <w:t xml:space="preserve">                                                                        </w:t>
      </w:r>
      <w:r w:rsidR="00B33E1A" w:rsidRPr="00B33E1A">
        <w:rPr>
          <w:rFonts w:asciiTheme="majorBidi" w:hAnsiTheme="majorBidi" w:cstheme="majorBidi"/>
          <w:sz w:val="24"/>
          <w:szCs w:val="24"/>
        </w:rPr>
        <w:t>5 Marks x 10 = 50 Marks</w:t>
      </w:r>
    </w:p>
    <w:p w14:paraId="5974E717" w14:textId="77777777" w:rsidR="00FA545E" w:rsidRPr="00AD02D9" w:rsidRDefault="00FA545E" w:rsidP="00AD02D9">
      <w:pPr>
        <w:tabs>
          <w:tab w:val="left" w:pos="1627"/>
        </w:tabs>
        <w:spacing w:after="0" w:line="240" w:lineRule="auto"/>
        <w:jc w:val="both"/>
        <w:rPr>
          <w:rFonts w:asciiTheme="majorBidi" w:hAnsiTheme="majorBidi" w:cstheme="majorBidi"/>
          <w:b/>
          <w:bCs/>
          <w:sz w:val="24"/>
          <w:szCs w:val="24"/>
        </w:rPr>
      </w:pPr>
      <w:r w:rsidRPr="00AD02D9">
        <w:rPr>
          <w:rFonts w:asciiTheme="majorBidi" w:hAnsiTheme="majorBidi" w:cstheme="majorBidi"/>
          <w:b/>
          <w:bCs/>
          <w:sz w:val="24"/>
          <w:szCs w:val="24"/>
        </w:rPr>
        <w:t xml:space="preserve">Attempt any TEN of the following questions. </w:t>
      </w:r>
    </w:p>
    <w:p w14:paraId="74D23AA3" w14:textId="77777777" w:rsidR="00FA545E" w:rsidRPr="00AD02D9" w:rsidRDefault="00FA545E" w:rsidP="00AD02D9">
      <w:pPr>
        <w:pStyle w:val="ListParagraph"/>
        <w:keepLines/>
        <w:tabs>
          <w:tab w:val="right" w:pos="-180"/>
          <w:tab w:val="left" w:pos="0"/>
        </w:tabs>
        <w:suppressAutoHyphens/>
        <w:autoSpaceDE w:val="0"/>
        <w:autoSpaceDN w:val="0"/>
        <w:adjustRightInd w:val="0"/>
        <w:spacing w:line="240" w:lineRule="auto"/>
        <w:ind w:left="0" w:firstLine="0"/>
        <w:jc w:val="both"/>
        <w:rPr>
          <w:rFonts w:asciiTheme="majorBidi" w:hAnsiTheme="majorBidi" w:cstheme="majorBidi"/>
        </w:rPr>
      </w:pPr>
    </w:p>
    <w:p w14:paraId="402084E3" w14:textId="77777777" w:rsidR="00FA545E" w:rsidRPr="00AD02D9" w:rsidRDefault="00FA545E" w:rsidP="00AD02D9">
      <w:pPr>
        <w:tabs>
          <w:tab w:val="left" w:pos="720"/>
        </w:tabs>
        <w:spacing w:line="240" w:lineRule="auto"/>
        <w:jc w:val="both"/>
        <w:rPr>
          <w:rFonts w:asciiTheme="majorBidi" w:eastAsia="Arial Unicode MS" w:hAnsiTheme="majorBidi" w:cstheme="majorBidi"/>
          <w:color w:val="000000"/>
          <w:sz w:val="24"/>
          <w:szCs w:val="24"/>
        </w:rPr>
      </w:pPr>
      <w:r w:rsidRPr="00AD02D9">
        <w:rPr>
          <w:rFonts w:asciiTheme="majorBidi" w:eastAsia="Arial Unicode MS" w:hAnsiTheme="majorBidi" w:cstheme="majorBidi"/>
          <w:color w:val="000000"/>
          <w:sz w:val="24"/>
          <w:szCs w:val="24"/>
        </w:rPr>
        <w:t>1. Explain various problems associated with the financial statement analysis.</w:t>
      </w:r>
    </w:p>
    <w:p w14:paraId="3A96D41A" w14:textId="77777777" w:rsidR="00FA545E" w:rsidRPr="00AD02D9" w:rsidRDefault="00FA545E" w:rsidP="00AD02D9">
      <w:pPr>
        <w:tabs>
          <w:tab w:val="left" w:pos="720"/>
        </w:tabs>
        <w:spacing w:line="240" w:lineRule="auto"/>
        <w:jc w:val="both"/>
        <w:rPr>
          <w:rFonts w:asciiTheme="majorBidi" w:hAnsiTheme="majorBidi" w:cstheme="majorBidi"/>
          <w:color w:val="000000"/>
          <w:sz w:val="24"/>
          <w:szCs w:val="24"/>
        </w:rPr>
      </w:pPr>
      <w:r w:rsidRPr="00AD02D9">
        <w:rPr>
          <w:rFonts w:asciiTheme="majorBidi" w:hAnsiTheme="majorBidi" w:cstheme="majorBidi"/>
          <w:color w:val="000000"/>
          <w:sz w:val="24"/>
          <w:szCs w:val="24"/>
        </w:rPr>
        <w:t>2.  Discuss various types of capital budgeting techniques. Also identify the most appropriate technique and justify with logical reasoning.</w:t>
      </w:r>
    </w:p>
    <w:p w14:paraId="4753C8E7" w14:textId="77777777" w:rsidR="00FA545E" w:rsidRPr="00AD02D9" w:rsidRDefault="00FA545E" w:rsidP="00AD02D9">
      <w:pPr>
        <w:autoSpaceDE w:val="0"/>
        <w:autoSpaceDN w:val="0"/>
        <w:adjustRightInd w:val="0"/>
        <w:spacing w:after="0" w:line="240" w:lineRule="auto"/>
        <w:jc w:val="both"/>
        <w:rPr>
          <w:rFonts w:asciiTheme="majorBidi" w:eastAsia="Arial Unicode MS" w:hAnsiTheme="majorBidi" w:cstheme="majorBidi"/>
          <w:color w:val="000000"/>
          <w:sz w:val="24"/>
          <w:szCs w:val="24"/>
        </w:rPr>
      </w:pPr>
      <w:r w:rsidRPr="00AD02D9">
        <w:rPr>
          <w:rFonts w:asciiTheme="majorBidi" w:hAnsiTheme="majorBidi" w:cstheme="majorBidi"/>
          <w:sz w:val="24"/>
          <w:szCs w:val="24"/>
        </w:rPr>
        <w:t xml:space="preserve">3. </w:t>
      </w:r>
      <w:r w:rsidRPr="00AD02D9">
        <w:rPr>
          <w:rFonts w:asciiTheme="majorBidi" w:eastAsia="Arial Unicode MS" w:hAnsiTheme="majorBidi" w:cstheme="majorBidi"/>
          <w:color w:val="000000"/>
          <w:sz w:val="24"/>
          <w:szCs w:val="24"/>
        </w:rPr>
        <w:t>List and describe the three general areas of responsibility for a financial manager. </w:t>
      </w:r>
    </w:p>
    <w:p w14:paraId="744F2F7D" w14:textId="77777777" w:rsidR="00FA545E" w:rsidRPr="00AD02D9" w:rsidRDefault="00FA545E" w:rsidP="00AD02D9">
      <w:pPr>
        <w:autoSpaceDE w:val="0"/>
        <w:autoSpaceDN w:val="0"/>
        <w:adjustRightInd w:val="0"/>
        <w:spacing w:after="0" w:line="240" w:lineRule="auto"/>
        <w:jc w:val="both"/>
        <w:rPr>
          <w:rFonts w:asciiTheme="majorBidi" w:hAnsiTheme="majorBidi" w:cstheme="majorBidi"/>
          <w:sz w:val="24"/>
          <w:szCs w:val="24"/>
        </w:rPr>
      </w:pPr>
    </w:p>
    <w:p w14:paraId="1CDDCBFE" w14:textId="77777777" w:rsidR="00FA545E" w:rsidRPr="00AD02D9" w:rsidRDefault="00FA545E" w:rsidP="00AD02D9">
      <w:pPr>
        <w:tabs>
          <w:tab w:val="left" w:pos="720"/>
        </w:tabs>
        <w:spacing w:line="240" w:lineRule="auto"/>
        <w:jc w:val="both"/>
        <w:rPr>
          <w:rFonts w:asciiTheme="majorBidi" w:eastAsia="Arial Unicode MS" w:hAnsiTheme="majorBidi" w:cstheme="majorBidi"/>
          <w:color w:val="000000"/>
          <w:sz w:val="24"/>
          <w:szCs w:val="24"/>
        </w:rPr>
      </w:pPr>
      <w:r w:rsidRPr="00AD02D9">
        <w:rPr>
          <w:rFonts w:asciiTheme="majorBidi" w:hAnsiTheme="majorBidi" w:cstheme="majorBidi"/>
          <w:sz w:val="24"/>
          <w:szCs w:val="24"/>
        </w:rPr>
        <w:t xml:space="preserve">4. </w:t>
      </w:r>
      <w:r w:rsidRPr="00AD02D9">
        <w:rPr>
          <w:rFonts w:asciiTheme="majorBidi" w:eastAsia="Arial Unicode MS" w:hAnsiTheme="majorBidi" w:cstheme="majorBidi"/>
          <w:color w:val="000000"/>
          <w:sz w:val="24"/>
          <w:szCs w:val="24"/>
        </w:rPr>
        <w:t xml:space="preserve">The managers of a firm wish to expand the firm's operations and are trying to determine the amount of debt financing the firm should obtain versus the amount of equity financing that should be raised. The managers have asked you to explain the effects that </w:t>
      </w:r>
      <w:proofErr w:type="gramStart"/>
      <w:r w:rsidRPr="00AD02D9">
        <w:rPr>
          <w:rFonts w:asciiTheme="majorBidi" w:eastAsia="Arial Unicode MS" w:hAnsiTheme="majorBidi" w:cstheme="majorBidi"/>
          <w:color w:val="000000"/>
          <w:sz w:val="24"/>
          <w:szCs w:val="24"/>
        </w:rPr>
        <w:t>both of these</w:t>
      </w:r>
      <w:proofErr w:type="gramEnd"/>
      <w:r w:rsidRPr="00AD02D9">
        <w:rPr>
          <w:rFonts w:asciiTheme="majorBidi" w:eastAsia="Arial Unicode MS" w:hAnsiTheme="majorBidi" w:cstheme="majorBidi"/>
          <w:color w:val="000000"/>
          <w:sz w:val="24"/>
          <w:szCs w:val="24"/>
        </w:rPr>
        <w:t xml:space="preserve"> forms of financing would have on the cash flows of the firm. Write a short response to this request. </w:t>
      </w:r>
      <w:r w:rsidRPr="00AD02D9">
        <w:rPr>
          <w:rFonts w:asciiTheme="majorBidi" w:eastAsia="Times,Times New Roman,Times-Rom" w:hAnsiTheme="majorBidi" w:cstheme="majorBidi"/>
          <w:color w:val="000000"/>
          <w:sz w:val="24"/>
          <w:szCs w:val="24"/>
        </w:rPr>
        <w:br/>
      </w:r>
    </w:p>
    <w:p w14:paraId="03E7933D" w14:textId="77777777" w:rsidR="00FA545E" w:rsidRPr="00AD02D9" w:rsidRDefault="00FA545E" w:rsidP="00AD02D9">
      <w:pPr>
        <w:keepNext/>
        <w:tabs>
          <w:tab w:val="left" w:pos="720"/>
        </w:tabs>
        <w:spacing w:line="240" w:lineRule="auto"/>
        <w:jc w:val="both"/>
        <w:rPr>
          <w:rFonts w:asciiTheme="majorBidi" w:eastAsia="Arial Unicode MS" w:hAnsiTheme="majorBidi" w:cstheme="majorBidi"/>
          <w:color w:val="000000"/>
          <w:sz w:val="24"/>
          <w:szCs w:val="24"/>
        </w:rPr>
      </w:pPr>
      <w:r w:rsidRPr="00AD02D9">
        <w:rPr>
          <w:rFonts w:asciiTheme="majorBidi" w:hAnsiTheme="majorBidi" w:cstheme="majorBidi"/>
          <w:sz w:val="24"/>
          <w:szCs w:val="24"/>
        </w:rPr>
        <w:t>5.</w:t>
      </w:r>
      <w:r w:rsidRPr="00AD02D9">
        <w:rPr>
          <w:rFonts w:asciiTheme="majorBidi" w:eastAsia="Arial Unicode MS" w:hAnsiTheme="majorBidi" w:cstheme="majorBidi"/>
          <w:sz w:val="24"/>
          <w:szCs w:val="24"/>
        </w:rPr>
        <w:t xml:space="preserve"> </w:t>
      </w:r>
      <w:r w:rsidRPr="00AD02D9">
        <w:rPr>
          <w:rFonts w:asciiTheme="majorBidi" w:eastAsia="Arial Unicode MS" w:hAnsiTheme="majorBidi" w:cstheme="majorBidi"/>
          <w:color w:val="000000"/>
          <w:sz w:val="24"/>
          <w:szCs w:val="24"/>
        </w:rPr>
        <w:t>Assume you are a credit manager in charge of approving commercial loans to business firms. Identify three aspects of a firm's cash flows you would review and explain the type of information you hope to gain from reviewing each of those five aspects. </w:t>
      </w:r>
    </w:p>
    <w:p w14:paraId="660834F8" w14:textId="77777777" w:rsidR="00FA545E" w:rsidRPr="00AD02D9" w:rsidRDefault="00FA545E" w:rsidP="00AD02D9">
      <w:pPr>
        <w:autoSpaceDE w:val="0"/>
        <w:autoSpaceDN w:val="0"/>
        <w:adjustRightInd w:val="0"/>
        <w:spacing w:line="240" w:lineRule="auto"/>
        <w:jc w:val="both"/>
        <w:rPr>
          <w:rFonts w:asciiTheme="majorBidi" w:hAnsiTheme="majorBidi" w:cstheme="majorBidi"/>
          <w:sz w:val="24"/>
          <w:szCs w:val="24"/>
        </w:rPr>
      </w:pPr>
      <w:r w:rsidRPr="00AD02D9">
        <w:rPr>
          <w:rFonts w:asciiTheme="majorBidi" w:hAnsiTheme="majorBidi" w:cstheme="majorBidi"/>
          <w:sz w:val="24"/>
          <w:szCs w:val="24"/>
        </w:rPr>
        <w:t xml:space="preserve">6. </w:t>
      </w:r>
      <w:r w:rsidRPr="00AD02D9">
        <w:rPr>
          <w:rFonts w:asciiTheme="majorBidi" w:eastAsia="Arial Unicode MS" w:hAnsiTheme="majorBidi" w:cstheme="majorBidi"/>
          <w:color w:val="000000"/>
          <w:sz w:val="24"/>
          <w:szCs w:val="24"/>
        </w:rPr>
        <w:t>Give some examples of ways in which manager's goals can differ from those of shareholders. </w:t>
      </w:r>
    </w:p>
    <w:p w14:paraId="63E4F591" w14:textId="77777777" w:rsidR="00FA545E" w:rsidRPr="00AD02D9" w:rsidRDefault="00FA545E" w:rsidP="00AD02D9">
      <w:pPr>
        <w:pStyle w:val="ListParagraph"/>
        <w:keepLines/>
        <w:tabs>
          <w:tab w:val="right" w:pos="-180"/>
          <w:tab w:val="left" w:pos="0"/>
        </w:tabs>
        <w:suppressAutoHyphens/>
        <w:autoSpaceDE w:val="0"/>
        <w:autoSpaceDN w:val="0"/>
        <w:adjustRightInd w:val="0"/>
        <w:spacing w:line="240" w:lineRule="auto"/>
        <w:ind w:left="0" w:firstLine="0"/>
        <w:jc w:val="both"/>
        <w:rPr>
          <w:rFonts w:asciiTheme="majorBidi" w:hAnsiTheme="majorBidi" w:cstheme="majorBidi"/>
          <w:color w:val="000000"/>
        </w:rPr>
      </w:pPr>
      <w:r w:rsidRPr="00AD02D9">
        <w:rPr>
          <w:rFonts w:asciiTheme="majorBidi" w:hAnsiTheme="majorBidi" w:cstheme="majorBidi"/>
        </w:rPr>
        <w:t>7.</w:t>
      </w:r>
      <w:r w:rsidRPr="00AD02D9">
        <w:rPr>
          <w:rFonts w:asciiTheme="majorBidi" w:hAnsiTheme="majorBidi" w:cstheme="majorBidi"/>
          <w:color w:val="000000"/>
        </w:rPr>
        <w:t xml:space="preserve"> Describe the major differences between individual and institutional investors.</w:t>
      </w:r>
    </w:p>
    <w:p w14:paraId="61ADB5F5" w14:textId="77777777" w:rsidR="00FA545E" w:rsidRPr="00AD02D9" w:rsidRDefault="00FA545E" w:rsidP="00AD02D9">
      <w:pPr>
        <w:pStyle w:val="ListParagraph"/>
        <w:keepLines/>
        <w:tabs>
          <w:tab w:val="right" w:pos="-180"/>
          <w:tab w:val="left" w:pos="0"/>
        </w:tabs>
        <w:suppressAutoHyphens/>
        <w:autoSpaceDE w:val="0"/>
        <w:autoSpaceDN w:val="0"/>
        <w:adjustRightInd w:val="0"/>
        <w:spacing w:line="240" w:lineRule="auto"/>
        <w:ind w:left="0" w:firstLine="0"/>
        <w:jc w:val="both"/>
        <w:rPr>
          <w:rFonts w:asciiTheme="majorBidi" w:hAnsiTheme="majorBidi" w:cstheme="majorBidi"/>
        </w:rPr>
      </w:pPr>
    </w:p>
    <w:p w14:paraId="602A62A0" w14:textId="77777777" w:rsidR="00FA545E" w:rsidRPr="00AD02D9" w:rsidRDefault="00FA545E" w:rsidP="00AD02D9">
      <w:pPr>
        <w:keepLines/>
        <w:tabs>
          <w:tab w:val="right" w:pos="-180"/>
          <w:tab w:val="left" w:pos="0"/>
        </w:tabs>
        <w:suppressAutoHyphens/>
        <w:autoSpaceDE w:val="0"/>
        <w:autoSpaceDN w:val="0"/>
        <w:adjustRightInd w:val="0"/>
        <w:spacing w:after="0" w:line="240" w:lineRule="auto"/>
        <w:ind w:hanging="630"/>
        <w:jc w:val="both"/>
        <w:rPr>
          <w:rFonts w:asciiTheme="majorBidi" w:hAnsiTheme="majorBidi" w:cstheme="majorBidi"/>
          <w:sz w:val="24"/>
          <w:szCs w:val="24"/>
        </w:rPr>
      </w:pPr>
      <w:r w:rsidRPr="00AD02D9">
        <w:rPr>
          <w:rFonts w:asciiTheme="majorBidi" w:hAnsiTheme="majorBidi" w:cstheme="majorBidi"/>
          <w:sz w:val="24"/>
          <w:szCs w:val="24"/>
        </w:rPr>
        <w:tab/>
      </w:r>
      <w:r w:rsidRPr="00AD02D9">
        <w:rPr>
          <w:rFonts w:asciiTheme="majorBidi" w:hAnsiTheme="majorBidi" w:cstheme="majorBidi"/>
          <w:sz w:val="24"/>
          <w:szCs w:val="24"/>
        </w:rPr>
        <w:tab/>
      </w:r>
    </w:p>
    <w:p w14:paraId="5516802C" w14:textId="77777777" w:rsidR="00FA545E" w:rsidRPr="00AD02D9" w:rsidRDefault="00FA545E" w:rsidP="00AD02D9">
      <w:pPr>
        <w:keepLines/>
        <w:tabs>
          <w:tab w:val="right" w:pos="-180"/>
          <w:tab w:val="left" w:pos="0"/>
        </w:tabs>
        <w:suppressAutoHyphens/>
        <w:autoSpaceDE w:val="0"/>
        <w:autoSpaceDN w:val="0"/>
        <w:adjustRightInd w:val="0"/>
        <w:spacing w:after="0" w:line="240" w:lineRule="auto"/>
        <w:ind w:hanging="630"/>
        <w:jc w:val="both"/>
        <w:rPr>
          <w:rFonts w:asciiTheme="majorBidi" w:hAnsiTheme="majorBidi" w:cstheme="majorBidi"/>
          <w:sz w:val="24"/>
          <w:szCs w:val="24"/>
        </w:rPr>
      </w:pPr>
      <w:r w:rsidRPr="00AD02D9">
        <w:rPr>
          <w:rFonts w:asciiTheme="majorBidi" w:hAnsiTheme="majorBidi" w:cstheme="majorBidi"/>
          <w:sz w:val="24"/>
          <w:szCs w:val="24"/>
        </w:rPr>
        <w:tab/>
      </w:r>
      <w:r w:rsidRPr="00AD02D9">
        <w:rPr>
          <w:rFonts w:asciiTheme="majorBidi" w:hAnsiTheme="majorBidi" w:cstheme="majorBidi"/>
          <w:sz w:val="24"/>
          <w:szCs w:val="24"/>
        </w:rPr>
        <w:tab/>
        <w:t>8. What issues are involved in ratio analysis? Explain the impact of those issues on financial planning.</w:t>
      </w:r>
    </w:p>
    <w:p w14:paraId="5B3FEEFA" w14:textId="77777777" w:rsidR="00FA545E" w:rsidRPr="00AD02D9" w:rsidRDefault="00FA545E" w:rsidP="00AD02D9">
      <w:pPr>
        <w:keepLines/>
        <w:tabs>
          <w:tab w:val="right" w:pos="-180"/>
          <w:tab w:val="left" w:pos="0"/>
        </w:tabs>
        <w:suppressAutoHyphens/>
        <w:autoSpaceDE w:val="0"/>
        <w:autoSpaceDN w:val="0"/>
        <w:adjustRightInd w:val="0"/>
        <w:spacing w:after="0" w:line="240" w:lineRule="auto"/>
        <w:ind w:hanging="630"/>
        <w:jc w:val="both"/>
        <w:rPr>
          <w:rFonts w:asciiTheme="majorBidi" w:hAnsiTheme="majorBidi" w:cstheme="majorBidi"/>
          <w:sz w:val="24"/>
          <w:szCs w:val="24"/>
        </w:rPr>
      </w:pPr>
      <w:r w:rsidRPr="00AD02D9">
        <w:rPr>
          <w:rFonts w:asciiTheme="majorBidi" w:hAnsiTheme="majorBidi" w:cstheme="majorBidi"/>
          <w:sz w:val="24"/>
          <w:szCs w:val="24"/>
        </w:rPr>
        <w:tab/>
      </w:r>
      <w:r w:rsidRPr="00AD02D9">
        <w:rPr>
          <w:rFonts w:asciiTheme="majorBidi" w:hAnsiTheme="majorBidi" w:cstheme="majorBidi"/>
          <w:sz w:val="24"/>
          <w:szCs w:val="24"/>
        </w:rPr>
        <w:tab/>
      </w:r>
    </w:p>
    <w:p w14:paraId="3EBFC23D" w14:textId="77777777" w:rsidR="00FA545E" w:rsidRPr="00AD02D9" w:rsidRDefault="00FA545E" w:rsidP="00AD02D9">
      <w:pPr>
        <w:keepLines/>
        <w:tabs>
          <w:tab w:val="right" w:pos="-180"/>
          <w:tab w:val="left" w:pos="0"/>
        </w:tabs>
        <w:suppressAutoHyphens/>
        <w:autoSpaceDE w:val="0"/>
        <w:autoSpaceDN w:val="0"/>
        <w:adjustRightInd w:val="0"/>
        <w:spacing w:after="0" w:line="240" w:lineRule="auto"/>
        <w:ind w:hanging="630"/>
        <w:jc w:val="both"/>
        <w:rPr>
          <w:rFonts w:asciiTheme="majorBidi" w:hAnsiTheme="majorBidi" w:cstheme="majorBidi"/>
          <w:sz w:val="24"/>
          <w:szCs w:val="24"/>
        </w:rPr>
      </w:pPr>
      <w:r w:rsidRPr="00AD02D9">
        <w:rPr>
          <w:rFonts w:asciiTheme="majorBidi" w:hAnsiTheme="majorBidi" w:cstheme="majorBidi"/>
          <w:sz w:val="24"/>
          <w:szCs w:val="24"/>
        </w:rPr>
        <w:tab/>
      </w:r>
      <w:r w:rsidRPr="00AD02D9">
        <w:rPr>
          <w:rFonts w:asciiTheme="majorBidi" w:hAnsiTheme="majorBidi" w:cstheme="majorBidi"/>
          <w:sz w:val="24"/>
          <w:szCs w:val="24"/>
        </w:rPr>
        <w:tab/>
        <w:t xml:space="preserve">9. Lincoln Industries' current ratio is 0.5. Considered alone, which of the following actions would </w:t>
      </w:r>
      <w:r w:rsidRPr="00AD02D9">
        <w:rPr>
          <w:rFonts w:asciiTheme="majorBidi" w:hAnsiTheme="majorBidi" w:cstheme="majorBidi"/>
          <w:sz w:val="24"/>
          <w:szCs w:val="24"/>
          <w:u w:val="single"/>
        </w:rPr>
        <w:t>increase</w:t>
      </w:r>
      <w:r w:rsidRPr="00AD02D9">
        <w:rPr>
          <w:rFonts w:asciiTheme="majorBidi" w:hAnsiTheme="majorBidi" w:cstheme="majorBidi"/>
          <w:sz w:val="24"/>
          <w:szCs w:val="24"/>
        </w:rPr>
        <w:t xml:space="preserve"> the company's current ratio? Explain your choice.</w:t>
      </w:r>
    </w:p>
    <w:tbl>
      <w:tblPr>
        <w:tblW w:w="0" w:type="auto"/>
        <w:tblInd w:w="225" w:type="dxa"/>
        <w:tblCellMar>
          <w:left w:w="45" w:type="dxa"/>
          <w:right w:w="45" w:type="dxa"/>
        </w:tblCellMar>
        <w:tblLook w:val="0000" w:firstRow="0" w:lastRow="0" w:firstColumn="0" w:lastColumn="0" w:noHBand="0" w:noVBand="0"/>
      </w:tblPr>
      <w:tblGrid>
        <w:gridCol w:w="360"/>
        <w:gridCol w:w="8100"/>
      </w:tblGrid>
      <w:tr w:rsidR="00FA545E" w:rsidRPr="00AD02D9" w14:paraId="49D4A8F0" w14:textId="77777777" w:rsidTr="00AD02D9">
        <w:tc>
          <w:tcPr>
            <w:tcW w:w="360" w:type="dxa"/>
            <w:tcBorders>
              <w:top w:val="nil"/>
              <w:left w:val="nil"/>
              <w:bottom w:val="nil"/>
              <w:right w:val="nil"/>
            </w:tcBorders>
          </w:tcPr>
          <w:p w14:paraId="5D8B7AB2"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a.</w:t>
            </w:r>
          </w:p>
        </w:tc>
        <w:tc>
          <w:tcPr>
            <w:tcW w:w="8100" w:type="dxa"/>
            <w:tcBorders>
              <w:top w:val="nil"/>
              <w:left w:val="nil"/>
              <w:bottom w:val="nil"/>
              <w:right w:val="nil"/>
            </w:tcBorders>
          </w:tcPr>
          <w:p w14:paraId="4AEEE504"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Use cash to reduce long-term bonds outstanding.</w:t>
            </w:r>
          </w:p>
        </w:tc>
      </w:tr>
      <w:tr w:rsidR="00FA545E" w:rsidRPr="00AD02D9" w14:paraId="21FB75B7" w14:textId="77777777" w:rsidTr="00AD02D9">
        <w:tc>
          <w:tcPr>
            <w:tcW w:w="360" w:type="dxa"/>
            <w:tcBorders>
              <w:top w:val="nil"/>
              <w:left w:val="nil"/>
              <w:bottom w:val="nil"/>
              <w:right w:val="nil"/>
            </w:tcBorders>
          </w:tcPr>
          <w:p w14:paraId="7E61DAE5"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b.</w:t>
            </w:r>
          </w:p>
        </w:tc>
        <w:tc>
          <w:tcPr>
            <w:tcW w:w="8100" w:type="dxa"/>
            <w:tcBorders>
              <w:top w:val="nil"/>
              <w:left w:val="nil"/>
              <w:bottom w:val="nil"/>
              <w:right w:val="nil"/>
            </w:tcBorders>
          </w:tcPr>
          <w:p w14:paraId="0B178FFC"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Borrow using short-term notes payable and use the cash to increase inventories.</w:t>
            </w:r>
          </w:p>
        </w:tc>
      </w:tr>
      <w:tr w:rsidR="00FA545E" w:rsidRPr="00AD02D9" w14:paraId="185DDD5A" w14:textId="77777777" w:rsidTr="00AD02D9">
        <w:tc>
          <w:tcPr>
            <w:tcW w:w="360" w:type="dxa"/>
            <w:tcBorders>
              <w:top w:val="nil"/>
              <w:left w:val="nil"/>
              <w:bottom w:val="nil"/>
              <w:right w:val="nil"/>
            </w:tcBorders>
          </w:tcPr>
          <w:p w14:paraId="46DFA5AD"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c.</w:t>
            </w:r>
          </w:p>
        </w:tc>
        <w:tc>
          <w:tcPr>
            <w:tcW w:w="8100" w:type="dxa"/>
            <w:tcBorders>
              <w:top w:val="nil"/>
              <w:left w:val="nil"/>
              <w:bottom w:val="nil"/>
              <w:right w:val="nil"/>
            </w:tcBorders>
          </w:tcPr>
          <w:p w14:paraId="0CE3C088"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Use cash to reduce accruals.</w:t>
            </w:r>
          </w:p>
        </w:tc>
      </w:tr>
      <w:tr w:rsidR="00FA545E" w:rsidRPr="00AD02D9" w14:paraId="21485AEE" w14:textId="77777777" w:rsidTr="00AD02D9">
        <w:tc>
          <w:tcPr>
            <w:tcW w:w="360" w:type="dxa"/>
            <w:tcBorders>
              <w:top w:val="nil"/>
              <w:left w:val="nil"/>
              <w:bottom w:val="nil"/>
              <w:right w:val="nil"/>
            </w:tcBorders>
          </w:tcPr>
          <w:p w14:paraId="64018528"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d.</w:t>
            </w:r>
          </w:p>
        </w:tc>
        <w:tc>
          <w:tcPr>
            <w:tcW w:w="8100" w:type="dxa"/>
            <w:tcBorders>
              <w:top w:val="nil"/>
              <w:left w:val="nil"/>
              <w:bottom w:val="nil"/>
              <w:right w:val="nil"/>
            </w:tcBorders>
          </w:tcPr>
          <w:p w14:paraId="295E49F7"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Use cash to reduce accounts payable.</w:t>
            </w:r>
          </w:p>
        </w:tc>
      </w:tr>
      <w:tr w:rsidR="00FA545E" w:rsidRPr="00AD02D9" w14:paraId="4F8743D8" w14:textId="77777777" w:rsidTr="00AD02D9">
        <w:tc>
          <w:tcPr>
            <w:tcW w:w="360" w:type="dxa"/>
            <w:tcBorders>
              <w:top w:val="nil"/>
              <w:left w:val="nil"/>
              <w:bottom w:val="nil"/>
              <w:right w:val="nil"/>
            </w:tcBorders>
          </w:tcPr>
          <w:p w14:paraId="6FD519E6"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e.</w:t>
            </w:r>
          </w:p>
        </w:tc>
        <w:tc>
          <w:tcPr>
            <w:tcW w:w="8100" w:type="dxa"/>
            <w:tcBorders>
              <w:top w:val="nil"/>
              <w:left w:val="nil"/>
              <w:bottom w:val="nil"/>
              <w:right w:val="nil"/>
            </w:tcBorders>
          </w:tcPr>
          <w:p w14:paraId="5D4F8AA8"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Use cash to reduce short-term notes payable.</w:t>
            </w:r>
          </w:p>
        </w:tc>
      </w:tr>
    </w:tbl>
    <w:p w14:paraId="13429621" w14:textId="77777777" w:rsidR="00FA545E" w:rsidRPr="00AD02D9" w:rsidRDefault="00FA545E" w:rsidP="00AD02D9">
      <w:pPr>
        <w:widowControl w:val="0"/>
        <w:suppressAutoHyphens/>
        <w:autoSpaceDE w:val="0"/>
        <w:autoSpaceDN w:val="0"/>
        <w:adjustRightInd w:val="0"/>
        <w:spacing w:after="0" w:line="240" w:lineRule="auto"/>
        <w:jc w:val="both"/>
        <w:rPr>
          <w:rFonts w:asciiTheme="majorBidi" w:hAnsiTheme="majorBidi" w:cstheme="majorBidi"/>
          <w:sz w:val="24"/>
          <w:szCs w:val="24"/>
        </w:rPr>
      </w:pPr>
    </w:p>
    <w:p w14:paraId="7C862F99" w14:textId="77777777" w:rsidR="00FA545E" w:rsidRPr="00AD02D9" w:rsidRDefault="00FA545E" w:rsidP="00AD02D9">
      <w:pPr>
        <w:keepLines/>
        <w:tabs>
          <w:tab w:val="right" w:pos="-180"/>
          <w:tab w:val="left" w:pos="0"/>
        </w:tabs>
        <w:suppressAutoHyphens/>
        <w:autoSpaceDE w:val="0"/>
        <w:autoSpaceDN w:val="0"/>
        <w:adjustRightInd w:val="0"/>
        <w:spacing w:after="0" w:line="240" w:lineRule="auto"/>
        <w:ind w:hanging="630"/>
        <w:jc w:val="both"/>
        <w:rPr>
          <w:rFonts w:asciiTheme="majorBidi" w:hAnsiTheme="majorBidi" w:cstheme="majorBidi"/>
          <w:sz w:val="24"/>
          <w:szCs w:val="24"/>
        </w:rPr>
      </w:pPr>
      <w:r w:rsidRPr="00AD02D9">
        <w:rPr>
          <w:rFonts w:asciiTheme="majorBidi" w:hAnsiTheme="majorBidi" w:cstheme="majorBidi"/>
          <w:sz w:val="24"/>
          <w:szCs w:val="24"/>
        </w:rPr>
        <w:tab/>
      </w:r>
      <w:r w:rsidRPr="00AD02D9">
        <w:rPr>
          <w:rFonts w:asciiTheme="majorBidi" w:hAnsiTheme="majorBidi" w:cstheme="majorBidi"/>
          <w:sz w:val="24"/>
          <w:szCs w:val="24"/>
        </w:rPr>
        <w:tab/>
        <w:t xml:space="preserve">10. Compare and contrast various methods of capital budgeting. </w:t>
      </w:r>
    </w:p>
    <w:p w14:paraId="42DD08F4" w14:textId="77777777" w:rsidR="00FA545E" w:rsidRPr="00AD02D9" w:rsidRDefault="00FA545E" w:rsidP="00AD02D9">
      <w:pPr>
        <w:keepLines/>
        <w:tabs>
          <w:tab w:val="right" w:pos="-180"/>
          <w:tab w:val="left" w:pos="0"/>
        </w:tabs>
        <w:suppressAutoHyphens/>
        <w:autoSpaceDE w:val="0"/>
        <w:autoSpaceDN w:val="0"/>
        <w:adjustRightInd w:val="0"/>
        <w:spacing w:after="0" w:line="240" w:lineRule="auto"/>
        <w:ind w:hanging="630"/>
        <w:jc w:val="both"/>
        <w:rPr>
          <w:rFonts w:asciiTheme="majorBidi" w:hAnsiTheme="majorBidi" w:cstheme="majorBidi"/>
          <w:b/>
          <w:bCs/>
          <w:sz w:val="24"/>
          <w:szCs w:val="24"/>
        </w:rPr>
      </w:pPr>
    </w:p>
    <w:p w14:paraId="34AD4299" w14:textId="77777777" w:rsidR="00FA545E" w:rsidRPr="00AD02D9" w:rsidRDefault="00FA545E" w:rsidP="00AD02D9">
      <w:pPr>
        <w:keepLines/>
        <w:tabs>
          <w:tab w:val="right" w:pos="-180"/>
          <w:tab w:val="left" w:pos="0"/>
        </w:tabs>
        <w:suppressAutoHyphens/>
        <w:autoSpaceDE w:val="0"/>
        <w:autoSpaceDN w:val="0"/>
        <w:adjustRightInd w:val="0"/>
        <w:spacing w:after="0" w:line="240" w:lineRule="auto"/>
        <w:ind w:hanging="630"/>
        <w:jc w:val="both"/>
        <w:rPr>
          <w:rFonts w:asciiTheme="majorBidi" w:hAnsiTheme="majorBidi" w:cstheme="majorBidi"/>
          <w:sz w:val="24"/>
          <w:szCs w:val="24"/>
        </w:rPr>
      </w:pPr>
      <w:r w:rsidRPr="00AD02D9">
        <w:rPr>
          <w:rFonts w:asciiTheme="majorBidi" w:hAnsiTheme="majorBidi" w:cstheme="majorBidi"/>
          <w:sz w:val="24"/>
          <w:szCs w:val="24"/>
        </w:rPr>
        <w:tab/>
      </w:r>
      <w:r w:rsidRPr="00AD02D9">
        <w:rPr>
          <w:rFonts w:asciiTheme="majorBidi" w:hAnsiTheme="majorBidi" w:cstheme="majorBidi"/>
          <w:sz w:val="24"/>
          <w:szCs w:val="24"/>
        </w:rPr>
        <w:tab/>
        <w:t xml:space="preserve">11. </w:t>
      </w:r>
      <w:proofErr w:type="spellStart"/>
      <w:r w:rsidRPr="00AD02D9">
        <w:rPr>
          <w:rFonts w:asciiTheme="majorBidi" w:hAnsiTheme="majorBidi" w:cstheme="majorBidi"/>
          <w:sz w:val="24"/>
          <w:szCs w:val="24"/>
        </w:rPr>
        <w:t>Brodax</w:t>
      </w:r>
      <w:proofErr w:type="spellEnd"/>
      <w:r w:rsidRPr="00AD02D9">
        <w:rPr>
          <w:rFonts w:asciiTheme="majorBidi" w:hAnsiTheme="majorBidi" w:cstheme="majorBidi"/>
          <w:sz w:val="24"/>
          <w:szCs w:val="24"/>
        </w:rPr>
        <w:t xml:space="preserve"> has $20 million in current assets and $10 million in current liabilities, while </w:t>
      </w:r>
      <w:proofErr w:type="spellStart"/>
      <w:r w:rsidRPr="00AD02D9">
        <w:rPr>
          <w:rFonts w:asciiTheme="majorBidi" w:hAnsiTheme="majorBidi" w:cstheme="majorBidi"/>
          <w:sz w:val="24"/>
          <w:szCs w:val="24"/>
        </w:rPr>
        <w:t>Smaland's</w:t>
      </w:r>
      <w:proofErr w:type="spellEnd"/>
      <w:r w:rsidRPr="00AD02D9">
        <w:rPr>
          <w:rFonts w:asciiTheme="majorBidi" w:hAnsiTheme="majorBidi" w:cstheme="majorBidi"/>
          <w:sz w:val="24"/>
          <w:szCs w:val="24"/>
        </w:rPr>
        <w:t xml:space="preserve"> current assets are $10 million versus $20 million of current liabilities. Both firms would like to "window dress" their end-of-year financial statements, and to do so each </w:t>
      </w:r>
      <w:proofErr w:type="gramStart"/>
      <w:r w:rsidRPr="00AD02D9">
        <w:rPr>
          <w:rFonts w:asciiTheme="majorBidi" w:hAnsiTheme="majorBidi" w:cstheme="majorBidi"/>
          <w:sz w:val="24"/>
          <w:szCs w:val="24"/>
        </w:rPr>
        <w:t>plans</w:t>
      </w:r>
      <w:proofErr w:type="gramEnd"/>
      <w:r w:rsidRPr="00AD02D9">
        <w:rPr>
          <w:rFonts w:asciiTheme="majorBidi" w:hAnsiTheme="majorBidi" w:cstheme="majorBidi"/>
          <w:sz w:val="24"/>
          <w:szCs w:val="24"/>
        </w:rPr>
        <w:t xml:space="preserve"> to borrow $10 million on a short-term basis and to then hold the borrowed funds in their cash accounts. Which of the statements below best describes the results of these transactions? Justify your choice with logical arguments. </w:t>
      </w:r>
    </w:p>
    <w:tbl>
      <w:tblPr>
        <w:tblW w:w="0" w:type="auto"/>
        <w:jc w:val="center"/>
        <w:tblCellMar>
          <w:left w:w="45" w:type="dxa"/>
          <w:right w:w="45" w:type="dxa"/>
        </w:tblCellMar>
        <w:tblLook w:val="0000" w:firstRow="0" w:lastRow="0" w:firstColumn="0" w:lastColumn="0" w:noHBand="0" w:noVBand="0"/>
      </w:tblPr>
      <w:tblGrid>
        <w:gridCol w:w="360"/>
        <w:gridCol w:w="8100"/>
      </w:tblGrid>
      <w:tr w:rsidR="00FA545E" w:rsidRPr="00AD02D9" w14:paraId="4A2E8517" w14:textId="77777777" w:rsidTr="004B5BF4">
        <w:trPr>
          <w:jc w:val="center"/>
        </w:trPr>
        <w:tc>
          <w:tcPr>
            <w:tcW w:w="360" w:type="dxa"/>
            <w:tcBorders>
              <w:top w:val="nil"/>
              <w:left w:val="nil"/>
              <w:bottom w:val="nil"/>
              <w:right w:val="nil"/>
            </w:tcBorders>
          </w:tcPr>
          <w:p w14:paraId="75E0A5C5"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a.</w:t>
            </w:r>
          </w:p>
        </w:tc>
        <w:tc>
          <w:tcPr>
            <w:tcW w:w="8100" w:type="dxa"/>
            <w:tcBorders>
              <w:top w:val="nil"/>
              <w:left w:val="nil"/>
              <w:bottom w:val="nil"/>
              <w:right w:val="nil"/>
            </w:tcBorders>
          </w:tcPr>
          <w:p w14:paraId="46446DA1"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The transaction would improve both firms' financial strength as measured by their current ratios.</w:t>
            </w:r>
          </w:p>
        </w:tc>
      </w:tr>
      <w:tr w:rsidR="00FA545E" w:rsidRPr="00AD02D9" w14:paraId="17C835CB" w14:textId="77777777" w:rsidTr="004B5BF4">
        <w:trPr>
          <w:jc w:val="center"/>
        </w:trPr>
        <w:tc>
          <w:tcPr>
            <w:tcW w:w="360" w:type="dxa"/>
            <w:tcBorders>
              <w:top w:val="nil"/>
              <w:left w:val="nil"/>
              <w:bottom w:val="nil"/>
              <w:right w:val="nil"/>
            </w:tcBorders>
          </w:tcPr>
          <w:p w14:paraId="75B4A7C2"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b.</w:t>
            </w:r>
          </w:p>
        </w:tc>
        <w:tc>
          <w:tcPr>
            <w:tcW w:w="8100" w:type="dxa"/>
            <w:tcBorders>
              <w:top w:val="nil"/>
              <w:left w:val="nil"/>
              <w:bottom w:val="nil"/>
              <w:right w:val="nil"/>
            </w:tcBorders>
          </w:tcPr>
          <w:p w14:paraId="2E94A69A"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 xml:space="preserve">The transactions would raise </w:t>
            </w:r>
            <w:r w:rsidR="00072145" w:rsidRPr="00AD02D9">
              <w:rPr>
                <w:rFonts w:asciiTheme="majorBidi" w:hAnsiTheme="majorBidi" w:cstheme="majorBidi"/>
                <w:sz w:val="24"/>
                <w:szCs w:val="24"/>
              </w:rPr>
              <w:t>Broadax</w:t>
            </w:r>
            <w:r w:rsidRPr="00AD02D9">
              <w:rPr>
                <w:rFonts w:asciiTheme="majorBidi" w:hAnsiTheme="majorBidi" w:cstheme="majorBidi"/>
                <w:sz w:val="24"/>
                <w:szCs w:val="24"/>
              </w:rPr>
              <w:t xml:space="preserve">'s financial strength as measured by its current ratio but lower </w:t>
            </w:r>
            <w:proofErr w:type="spellStart"/>
            <w:r w:rsidRPr="00AD02D9">
              <w:rPr>
                <w:rFonts w:asciiTheme="majorBidi" w:hAnsiTheme="majorBidi" w:cstheme="majorBidi"/>
                <w:sz w:val="24"/>
                <w:szCs w:val="24"/>
              </w:rPr>
              <w:t>Smaland's</w:t>
            </w:r>
            <w:proofErr w:type="spellEnd"/>
            <w:r w:rsidRPr="00AD02D9">
              <w:rPr>
                <w:rFonts w:asciiTheme="majorBidi" w:hAnsiTheme="majorBidi" w:cstheme="majorBidi"/>
                <w:sz w:val="24"/>
                <w:szCs w:val="24"/>
              </w:rPr>
              <w:t xml:space="preserve"> current ratio.</w:t>
            </w:r>
          </w:p>
        </w:tc>
      </w:tr>
      <w:tr w:rsidR="00FA545E" w:rsidRPr="00AD02D9" w14:paraId="669D5E61" w14:textId="77777777" w:rsidTr="004B5BF4">
        <w:trPr>
          <w:jc w:val="center"/>
        </w:trPr>
        <w:tc>
          <w:tcPr>
            <w:tcW w:w="360" w:type="dxa"/>
            <w:tcBorders>
              <w:top w:val="nil"/>
              <w:left w:val="nil"/>
              <w:bottom w:val="nil"/>
              <w:right w:val="nil"/>
            </w:tcBorders>
          </w:tcPr>
          <w:p w14:paraId="76C46A09"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c.</w:t>
            </w:r>
          </w:p>
        </w:tc>
        <w:tc>
          <w:tcPr>
            <w:tcW w:w="8100" w:type="dxa"/>
            <w:tcBorders>
              <w:top w:val="nil"/>
              <w:left w:val="nil"/>
              <w:bottom w:val="nil"/>
              <w:right w:val="nil"/>
            </w:tcBorders>
          </w:tcPr>
          <w:p w14:paraId="6824CB6F"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 xml:space="preserve">The transactions would lower </w:t>
            </w:r>
            <w:proofErr w:type="spellStart"/>
            <w:r w:rsidRPr="00AD02D9">
              <w:rPr>
                <w:rFonts w:asciiTheme="majorBidi" w:hAnsiTheme="majorBidi" w:cstheme="majorBidi"/>
                <w:sz w:val="24"/>
                <w:szCs w:val="24"/>
              </w:rPr>
              <w:t>Brodax</w:t>
            </w:r>
            <w:proofErr w:type="spellEnd"/>
            <w:r w:rsidRPr="00AD02D9">
              <w:rPr>
                <w:rFonts w:asciiTheme="majorBidi" w:hAnsiTheme="majorBidi" w:cstheme="majorBidi"/>
                <w:sz w:val="24"/>
                <w:szCs w:val="24"/>
              </w:rPr>
              <w:t xml:space="preserve"> 's financial strength as measured by its current ratio but raise </w:t>
            </w:r>
            <w:proofErr w:type="spellStart"/>
            <w:r w:rsidRPr="00AD02D9">
              <w:rPr>
                <w:rFonts w:asciiTheme="majorBidi" w:hAnsiTheme="majorBidi" w:cstheme="majorBidi"/>
                <w:sz w:val="24"/>
                <w:szCs w:val="24"/>
              </w:rPr>
              <w:t>Smaland's</w:t>
            </w:r>
            <w:proofErr w:type="spellEnd"/>
            <w:r w:rsidRPr="00AD02D9">
              <w:rPr>
                <w:rFonts w:asciiTheme="majorBidi" w:hAnsiTheme="majorBidi" w:cstheme="majorBidi"/>
                <w:sz w:val="24"/>
                <w:szCs w:val="24"/>
              </w:rPr>
              <w:t xml:space="preserve"> current ratio.</w:t>
            </w:r>
          </w:p>
        </w:tc>
      </w:tr>
      <w:tr w:rsidR="00FA545E" w:rsidRPr="00AD02D9" w14:paraId="773172B8" w14:textId="77777777" w:rsidTr="004B5BF4">
        <w:trPr>
          <w:jc w:val="center"/>
        </w:trPr>
        <w:tc>
          <w:tcPr>
            <w:tcW w:w="360" w:type="dxa"/>
            <w:tcBorders>
              <w:top w:val="nil"/>
              <w:left w:val="nil"/>
              <w:bottom w:val="nil"/>
              <w:right w:val="nil"/>
            </w:tcBorders>
          </w:tcPr>
          <w:p w14:paraId="3E3A8F26"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d.</w:t>
            </w:r>
          </w:p>
        </w:tc>
        <w:tc>
          <w:tcPr>
            <w:tcW w:w="8100" w:type="dxa"/>
            <w:tcBorders>
              <w:top w:val="nil"/>
              <w:left w:val="nil"/>
              <w:bottom w:val="nil"/>
              <w:right w:val="nil"/>
            </w:tcBorders>
          </w:tcPr>
          <w:p w14:paraId="67926B76"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 xml:space="preserve">The transaction would have no effect on the firm' financial strength as measured by </w:t>
            </w:r>
            <w:r w:rsidRPr="00AD02D9">
              <w:rPr>
                <w:rFonts w:asciiTheme="majorBidi" w:hAnsiTheme="majorBidi" w:cstheme="majorBidi"/>
                <w:sz w:val="24"/>
                <w:szCs w:val="24"/>
              </w:rPr>
              <w:lastRenderedPageBreak/>
              <w:t xml:space="preserve">their current ratios. </w:t>
            </w:r>
          </w:p>
        </w:tc>
      </w:tr>
      <w:tr w:rsidR="00FA545E" w:rsidRPr="00AD02D9" w14:paraId="1E2D97D1" w14:textId="77777777" w:rsidTr="004B5BF4">
        <w:trPr>
          <w:jc w:val="center"/>
        </w:trPr>
        <w:tc>
          <w:tcPr>
            <w:tcW w:w="360" w:type="dxa"/>
            <w:tcBorders>
              <w:top w:val="nil"/>
              <w:left w:val="nil"/>
              <w:bottom w:val="nil"/>
              <w:right w:val="nil"/>
            </w:tcBorders>
          </w:tcPr>
          <w:p w14:paraId="3F0AE96A"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lastRenderedPageBreak/>
              <w:t>e.</w:t>
            </w:r>
          </w:p>
        </w:tc>
        <w:tc>
          <w:tcPr>
            <w:tcW w:w="8100" w:type="dxa"/>
            <w:tcBorders>
              <w:top w:val="nil"/>
              <w:left w:val="nil"/>
              <w:bottom w:val="nil"/>
              <w:right w:val="nil"/>
            </w:tcBorders>
          </w:tcPr>
          <w:p w14:paraId="20A968FE" w14:textId="77777777" w:rsidR="00FA545E" w:rsidRPr="00AD02D9" w:rsidRDefault="00FA545E" w:rsidP="00AD02D9">
            <w:pPr>
              <w:keepLines/>
              <w:suppressAutoHyphens/>
              <w:autoSpaceDE w:val="0"/>
              <w:autoSpaceDN w:val="0"/>
              <w:adjustRightInd w:val="0"/>
              <w:spacing w:after="0" w:line="240" w:lineRule="auto"/>
              <w:jc w:val="both"/>
              <w:rPr>
                <w:rFonts w:asciiTheme="majorBidi" w:hAnsiTheme="majorBidi" w:cstheme="majorBidi"/>
                <w:sz w:val="24"/>
                <w:szCs w:val="24"/>
              </w:rPr>
            </w:pPr>
            <w:r w:rsidRPr="00AD02D9">
              <w:rPr>
                <w:rFonts w:asciiTheme="majorBidi" w:hAnsiTheme="majorBidi" w:cstheme="majorBidi"/>
                <w:sz w:val="24"/>
                <w:szCs w:val="24"/>
              </w:rPr>
              <w:t>The transaction would lower both firm' financial strength as measured by their current ratios.</w:t>
            </w:r>
          </w:p>
        </w:tc>
      </w:tr>
    </w:tbl>
    <w:p w14:paraId="5625E199" w14:textId="77777777" w:rsidR="00FA545E" w:rsidRPr="00AD02D9" w:rsidRDefault="00FA545E" w:rsidP="00AD02D9">
      <w:pPr>
        <w:keepLines/>
        <w:tabs>
          <w:tab w:val="right" w:pos="-180"/>
          <w:tab w:val="left" w:pos="0"/>
        </w:tabs>
        <w:suppressAutoHyphens/>
        <w:autoSpaceDE w:val="0"/>
        <w:autoSpaceDN w:val="0"/>
        <w:adjustRightInd w:val="0"/>
        <w:spacing w:after="0" w:line="240" w:lineRule="auto"/>
        <w:jc w:val="both"/>
        <w:rPr>
          <w:rFonts w:asciiTheme="majorBidi" w:hAnsiTheme="majorBidi" w:cstheme="majorBidi"/>
          <w:b/>
          <w:bCs/>
          <w:sz w:val="24"/>
          <w:szCs w:val="24"/>
        </w:rPr>
      </w:pPr>
    </w:p>
    <w:p w14:paraId="064C9F06" w14:textId="77777777" w:rsidR="00FA545E" w:rsidRPr="00AD02D9" w:rsidRDefault="00FA545E" w:rsidP="00644C26">
      <w:pPr>
        <w:keepLines/>
        <w:tabs>
          <w:tab w:val="right" w:pos="-180"/>
          <w:tab w:val="left" w:pos="0"/>
        </w:tabs>
        <w:suppressAutoHyphens/>
        <w:autoSpaceDE w:val="0"/>
        <w:autoSpaceDN w:val="0"/>
        <w:adjustRightInd w:val="0"/>
        <w:spacing w:after="0" w:line="240" w:lineRule="auto"/>
        <w:jc w:val="both"/>
        <w:rPr>
          <w:rFonts w:asciiTheme="majorBidi" w:hAnsiTheme="majorBidi" w:cstheme="majorBidi"/>
          <w:sz w:val="28"/>
          <w:szCs w:val="28"/>
        </w:rPr>
      </w:pPr>
      <w:r w:rsidRPr="00AD02D9">
        <w:rPr>
          <w:rFonts w:asciiTheme="majorBidi" w:hAnsiTheme="majorBidi" w:cstheme="majorBidi"/>
          <w:b/>
          <w:bCs/>
          <w:sz w:val="28"/>
          <w:szCs w:val="28"/>
        </w:rPr>
        <w:t>Part B</w:t>
      </w:r>
      <w:r w:rsidR="00B33E1A">
        <w:rPr>
          <w:rFonts w:asciiTheme="majorBidi" w:hAnsiTheme="majorBidi" w:cstheme="majorBidi"/>
          <w:b/>
          <w:bCs/>
          <w:sz w:val="28"/>
          <w:szCs w:val="28"/>
        </w:rPr>
        <w:t xml:space="preserve">                                                                                </w:t>
      </w:r>
      <w:r w:rsidR="00644C26" w:rsidRPr="00B33E1A">
        <w:rPr>
          <w:rFonts w:asciiTheme="majorBidi" w:hAnsiTheme="majorBidi" w:cstheme="majorBidi"/>
          <w:sz w:val="24"/>
          <w:szCs w:val="24"/>
        </w:rPr>
        <w:t>10</w:t>
      </w:r>
      <w:r w:rsidR="00B33E1A" w:rsidRPr="00B33E1A">
        <w:rPr>
          <w:rFonts w:asciiTheme="majorBidi" w:hAnsiTheme="majorBidi" w:cstheme="majorBidi"/>
          <w:sz w:val="24"/>
          <w:szCs w:val="24"/>
        </w:rPr>
        <w:t xml:space="preserve"> Marks x </w:t>
      </w:r>
      <w:r w:rsidR="00644C26">
        <w:rPr>
          <w:rFonts w:asciiTheme="majorBidi" w:hAnsiTheme="majorBidi" w:cstheme="majorBidi"/>
          <w:sz w:val="24"/>
          <w:szCs w:val="24"/>
        </w:rPr>
        <w:t xml:space="preserve">5 </w:t>
      </w:r>
      <w:proofErr w:type="gramStart"/>
      <w:r w:rsidR="00B33E1A" w:rsidRPr="00B33E1A">
        <w:rPr>
          <w:rFonts w:asciiTheme="majorBidi" w:hAnsiTheme="majorBidi" w:cstheme="majorBidi"/>
          <w:sz w:val="24"/>
          <w:szCs w:val="24"/>
        </w:rPr>
        <w:t>=</w:t>
      </w:r>
      <w:r w:rsidR="00644C26">
        <w:rPr>
          <w:rFonts w:asciiTheme="majorBidi" w:hAnsiTheme="majorBidi" w:cstheme="majorBidi"/>
          <w:sz w:val="24"/>
          <w:szCs w:val="24"/>
        </w:rPr>
        <w:t xml:space="preserve"> </w:t>
      </w:r>
      <w:r w:rsidR="00B33E1A" w:rsidRPr="00B33E1A">
        <w:rPr>
          <w:rFonts w:asciiTheme="majorBidi" w:hAnsiTheme="majorBidi" w:cstheme="majorBidi"/>
          <w:sz w:val="24"/>
          <w:szCs w:val="24"/>
        </w:rPr>
        <w:t xml:space="preserve"> 50</w:t>
      </w:r>
      <w:proofErr w:type="gramEnd"/>
      <w:r w:rsidR="00B33E1A" w:rsidRPr="00B33E1A">
        <w:rPr>
          <w:rFonts w:asciiTheme="majorBidi" w:hAnsiTheme="majorBidi" w:cstheme="majorBidi"/>
          <w:sz w:val="24"/>
          <w:szCs w:val="24"/>
        </w:rPr>
        <w:t xml:space="preserve"> Marks</w:t>
      </w:r>
    </w:p>
    <w:p w14:paraId="447D66FF" w14:textId="77777777" w:rsidR="00FA545E" w:rsidRPr="00AD02D9" w:rsidRDefault="00FA545E" w:rsidP="00AD02D9">
      <w:pPr>
        <w:tabs>
          <w:tab w:val="left" w:pos="1627"/>
        </w:tabs>
        <w:spacing w:after="0" w:line="240" w:lineRule="auto"/>
        <w:jc w:val="both"/>
        <w:rPr>
          <w:rFonts w:asciiTheme="majorBidi" w:hAnsiTheme="majorBidi" w:cstheme="majorBidi"/>
          <w:b/>
          <w:bCs/>
          <w:i/>
          <w:sz w:val="24"/>
          <w:szCs w:val="24"/>
        </w:rPr>
      </w:pPr>
    </w:p>
    <w:p w14:paraId="19E518DC" w14:textId="77777777" w:rsidR="00FA545E" w:rsidRPr="00AD02D9" w:rsidRDefault="00072145" w:rsidP="00AD02D9">
      <w:pPr>
        <w:tabs>
          <w:tab w:val="left" w:pos="1627"/>
        </w:tabs>
        <w:spacing w:after="0" w:line="240" w:lineRule="auto"/>
        <w:jc w:val="both"/>
        <w:rPr>
          <w:rFonts w:asciiTheme="majorBidi" w:hAnsiTheme="majorBidi" w:cstheme="majorBidi"/>
          <w:sz w:val="24"/>
          <w:szCs w:val="24"/>
        </w:rPr>
      </w:pPr>
      <w:r w:rsidRPr="00AD02D9">
        <w:rPr>
          <w:rFonts w:asciiTheme="majorBidi" w:hAnsiTheme="majorBidi" w:cstheme="majorBidi"/>
          <w:b/>
          <w:bCs/>
          <w:iCs/>
          <w:sz w:val="24"/>
          <w:szCs w:val="24"/>
        </w:rPr>
        <w:t>Answer any FIVE of the following questions</w:t>
      </w:r>
      <w:r w:rsidRPr="00AD02D9">
        <w:rPr>
          <w:rFonts w:asciiTheme="majorBidi" w:hAnsiTheme="majorBidi" w:cstheme="majorBidi"/>
          <w:b/>
          <w:bCs/>
          <w:i/>
          <w:sz w:val="24"/>
          <w:szCs w:val="24"/>
        </w:rPr>
        <w:t xml:space="preserve">. </w:t>
      </w:r>
    </w:p>
    <w:p w14:paraId="04F769B2" w14:textId="77777777" w:rsidR="00FA545E" w:rsidRPr="00AD02D9" w:rsidRDefault="00FA545E" w:rsidP="00AD02D9">
      <w:pPr>
        <w:spacing w:after="0"/>
        <w:jc w:val="both"/>
        <w:rPr>
          <w:rFonts w:asciiTheme="majorBidi" w:hAnsiTheme="majorBidi" w:cstheme="majorBidi"/>
          <w:b/>
          <w:sz w:val="24"/>
          <w:szCs w:val="24"/>
        </w:rPr>
      </w:pPr>
    </w:p>
    <w:p w14:paraId="229E86DE" w14:textId="77777777" w:rsidR="00FA545E" w:rsidRPr="00AD02D9" w:rsidRDefault="00FA545E" w:rsidP="00AD02D9">
      <w:pPr>
        <w:spacing w:after="0"/>
        <w:jc w:val="both"/>
        <w:rPr>
          <w:rFonts w:asciiTheme="majorBidi" w:hAnsiTheme="majorBidi" w:cstheme="majorBidi"/>
          <w:b/>
          <w:sz w:val="24"/>
          <w:szCs w:val="24"/>
        </w:rPr>
      </w:pPr>
      <w:r w:rsidRPr="00AD02D9">
        <w:rPr>
          <w:rFonts w:asciiTheme="majorBidi" w:hAnsiTheme="majorBidi" w:cstheme="majorBidi"/>
          <w:b/>
          <w:sz w:val="24"/>
          <w:szCs w:val="24"/>
        </w:rPr>
        <w:t>Exercise 1</w:t>
      </w:r>
    </w:p>
    <w:p w14:paraId="36A8A4C7" w14:textId="77777777" w:rsidR="00FA545E" w:rsidRPr="00AD02D9" w:rsidRDefault="00FA545E" w:rsidP="00AD02D9">
      <w:pPr>
        <w:keepLines/>
        <w:tabs>
          <w:tab w:val="right" w:pos="-180"/>
          <w:tab w:val="left" w:pos="0"/>
        </w:tabs>
        <w:suppressAutoHyphens/>
        <w:autoSpaceDE w:val="0"/>
        <w:autoSpaceDN w:val="0"/>
        <w:adjustRightInd w:val="0"/>
        <w:spacing w:after="0" w:line="240" w:lineRule="auto"/>
        <w:ind w:hanging="630"/>
        <w:jc w:val="both"/>
        <w:rPr>
          <w:rFonts w:asciiTheme="majorBidi" w:hAnsiTheme="majorBidi" w:cstheme="majorBidi"/>
          <w:sz w:val="24"/>
          <w:szCs w:val="24"/>
        </w:rPr>
      </w:pPr>
      <w:r w:rsidRPr="00AD02D9">
        <w:rPr>
          <w:rFonts w:asciiTheme="majorBidi" w:eastAsia="Arial Unicode MS" w:hAnsiTheme="majorBidi" w:cstheme="majorBidi"/>
          <w:color w:val="000000"/>
          <w:sz w:val="24"/>
          <w:szCs w:val="24"/>
        </w:rPr>
        <w:tab/>
      </w:r>
      <w:r w:rsidRPr="00AD02D9">
        <w:rPr>
          <w:rFonts w:asciiTheme="majorBidi" w:eastAsia="Arial Unicode MS" w:hAnsiTheme="majorBidi" w:cstheme="majorBidi"/>
          <w:color w:val="000000"/>
          <w:sz w:val="24"/>
          <w:szCs w:val="24"/>
        </w:rPr>
        <w:tab/>
        <w:t xml:space="preserve">A firm generated net income of $862. The depreciation expense was </w:t>
      </w:r>
      <w:proofErr w:type="gramStart"/>
      <w:r w:rsidRPr="00AD02D9">
        <w:rPr>
          <w:rFonts w:asciiTheme="majorBidi" w:eastAsia="Arial Unicode MS" w:hAnsiTheme="majorBidi" w:cstheme="majorBidi"/>
          <w:color w:val="000000"/>
          <w:sz w:val="24"/>
          <w:szCs w:val="24"/>
        </w:rPr>
        <w:t>$47</w:t>
      </w:r>
      <w:proofErr w:type="gramEnd"/>
      <w:r w:rsidRPr="00AD02D9">
        <w:rPr>
          <w:rFonts w:asciiTheme="majorBidi" w:eastAsia="Arial Unicode MS" w:hAnsiTheme="majorBidi" w:cstheme="majorBidi"/>
          <w:color w:val="000000"/>
          <w:sz w:val="24"/>
          <w:szCs w:val="24"/>
        </w:rPr>
        <w:t xml:space="preserve"> and dividends were paid in the amount of $25. Accounts payables decreased by $13, accounts receivables increased by $28, inventory decreased by $14, and net fixed assets decreased by $8. There was no interest expense. What is the net cash flow from operating activity? Explain the usefulness of the net cash flow from operating activities in decision making. </w:t>
      </w:r>
    </w:p>
    <w:p w14:paraId="7EC62D9F" w14:textId="77777777" w:rsidR="00FA545E" w:rsidRPr="00AD02D9" w:rsidRDefault="00FA545E" w:rsidP="00AD02D9">
      <w:pPr>
        <w:spacing w:after="0"/>
        <w:jc w:val="both"/>
        <w:rPr>
          <w:rFonts w:asciiTheme="majorBidi" w:hAnsiTheme="majorBidi" w:cstheme="majorBidi"/>
          <w:b/>
          <w:sz w:val="24"/>
          <w:szCs w:val="24"/>
        </w:rPr>
      </w:pPr>
    </w:p>
    <w:p w14:paraId="13D129F8" w14:textId="77777777" w:rsidR="00FA545E" w:rsidRPr="00AD02D9" w:rsidRDefault="00FA545E" w:rsidP="00AD02D9">
      <w:pPr>
        <w:spacing w:after="0"/>
        <w:jc w:val="both"/>
        <w:rPr>
          <w:rFonts w:asciiTheme="majorBidi" w:hAnsiTheme="majorBidi" w:cstheme="majorBidi"/>
          <w:b/>
          <w:sz w:val="24"/>
          <w:szCs w:val="24"/>
        </w:rPr>
      </w:pPr>
      <w:r w:rsidRPr="00AD02D9">
        <w:rPr>
          <w:rFonts w:asciiTheme="majorBidi" w:hAnsiTheme="majorBidi" w:cstheme="majorBidi"/>
          <w:b/>
          <w:sz w:val="24"/>
          <w:szCs w:val="24"/>
        </w:rPr>
        <w:t>Exercise 2</w:t>
      </w:r>
    </w:p>
    <w:p w14:paraId="5A43D6A6" w14:textId="77777777" w:rsidR="00FA545E" w:rsidRPr="00AD02D9" w:rsidRDefault="00FA545E" w:rsidP="00AD02D9">
      <w:pPr>
        <w:keepLines/>
        <w:tabs>
          <w:tab w:val="right" w:pos="-180"/>
          <w:tab w:val="left" w:pos="0"/>
        </w:tabs>
        <w:suppressAutoHyphens/>
        <w:autoSpaceDE w:val="0"/>
        <w:autoSpaceDN w:val="0"/>
        <w:adjustRightInd w:val="0"/>
        <w:spacing w:after="0" w:line="240" w:lineRule="auto"/>
        <w:jc w:val="both"/>
        <w:rPr>
          <w:rFonts w:asciiTheme="majorBidi" w:eastAsia="Times New Roman" w:hAnsiTheme="majorBidi" w:cstheme="majorBidi"/>
          <w:color w:val="000000"/>
          <w:sz w:val="24"/>
          <w:szCs w:val="24"/>
        </w:rPr>
      </w:pPr>
      <w:r w:rsidRPr="00AD02D9">
        <w:rPr>
          <w:rFonts w:asciiTheme="majorBidi" w:eastAsia="Times New Roman" w:hAnsiTheme="majorBidi" w:cstheme="majorBidi"/>
          <w:color w:val="000000"/>
          <w:sz w:val="24"/>
          <w:szCs w:val="24"/>
        </w:rPr>
        <w:t xml:space="preserve">Following information is extracted from the books of </w:t>
      </w:r>
      <w:proofErr w:type="spellStart"/>
      <w:r w:rsidRPr="00AD02D9">
        <w:rPr>
          <w:rFonts w:asciiTheme="majorBidi" w:eastAsia="Times New Roman" w:hAnsiTheme="majorBidi" w:cstheme="majorBidi"/>
          <w:color w:val="000000"/>
          <w:sz w:val="24"/>
          <w:szCs w:val="24"/>
        </w:rPr>
        <w:t>Brox</w:t>
      </w:r>
      <w:proofErr w:type="spellEnd"/>
      <w:r w:rsidRPr="00AD02D9">
        <w:rPr>
          <w:rFonts w:asciiTheme="majorBidi" w:eastAsia="Times New Roman" w:hAnsiTheme="majorBidi" w:cstheme="majorBidi"/>
          <w:color w:val="000000"/>
          <w:sz w:val="24"/>
          <w:szCs w:val="24"/>
        </w:rPr>
        <w:t xml:space="preserve"> Ltd:</w:t>
      </w:r>
    </w:p>
    <w:p w14:paraId="778E8A0C" w14:textId="77777777" w:rsidR="00FA545E" w:rsidRPr="00AD02D9" w:rsidRDefault="00FA545E" w:rsidP="00AD02D9">
      <w:pPr>
        <w:keepLines/>
        <w:tabs>
          <w:tab w:val="right" w:pos="-180"/>
          <w:tab w:val="left" w:pos="0"/>
        </w:tabs>
        <w:suppressAutoHyphens/>
        <w:autoSpaceDE w:val="0"/>
        <w:autoSpaceDN w:val="0"/>
        <w:adjustRightInd w:val="0"/>
        <w:spacing w:after="0" w:line="240" w:lineRule="auto"/>
        <w:jc w:val="both"/>
        <w:rPr>
          <w:rFonts w:asciiTheme="majorBidi" w:eastAsia="Times New Roman" w:hAnsiTheme="majorBidi" w:cstheme="majorBidi"/>
          <w:color w:val="000000"/>
          <w:sz w:val="24"/>
          <w:szCs w:val="24"/>
        </w:rPr>
      </w:pPr>
    </w:p>
    <w:p w14:paraId="3252F635" w14:textId="77777777" w:rsidR="00FA545E" w:rsidRPr="00AD02D9" w:rsidRDefault="00FA545E" w:rsidP="00AD02D9">
      <w:pPr>
        <w:pStyle w:val="ListParagraph"/>
        <w:keepLines/>
        <w:numPr>
          <w:ilvl w:val="0"/>
          <w:numId w:val="32"/>
        </w:numPr>
        <w:tabs>
          <w:tab w:val="right" w:pos="-180"/>
          <w:tab w:val="left" w:pos="0"/>
        </w:tabs>
        <w:suppressAutoHyphens/>
        <w:autoSpaceDE w:val="0"/>
        <w:autoSpaceDN w:val="0"/>
        <w:adjustRightInd w:val="0"/>
        <w:spacing w:line="240" w:lineRule="auto"/>
        <w:jc w:val="both"/>
        <w:rPr>
          <w:rFonts w:asciiTheme="majorBidi" w:hAnsiTheme="majorBidi" w:cstheme="majorBidi"/>
          <w:color w:val="000000"/>
        </w:rPr>
      </w:pPr>
      <w:r w:rsidRPr="00AD02D9">
        <w:rPr>
          <w:rFonts w:asciiTheme="majorBidi" w:hAnsiTheme="majorBidi" w:cstheme="majorBidi"/>
          <w:color w:val="000000"/>
        </w:rPr>
        <w:t>Current Accounts</w:t>
      </w:r>
    </w:p>
    <w:p w14:paraId="33BC0EDE" w14:textId="77777777" w:rsidR="00FA545E" w:rsidRPr="00AD02D9" w:rsidRDefault="00FA545E" w:rsidP="00AD02D9">
      <w:pPr>
        <w:keepLines/>
        <w:numPr>
          <w:ilvl w:val="1"/>
          <w:numId w:val="32"/>
        </w:numPr>
        <w:tabs>
          <w:tab w:val="right" w:pos="-180"/>
          <w:tab w:val="left" w:pos="0"/>
        </w:tabs>
        <w:suppressAutoHyphens/>
        <w:autoSpaceDE w:val="0"/>
        <w:autoSpaceDN w:val="0"/>
        <w:adjustRightInd w:val="0"/>
        <w:spacing w:after="0" w:line="240" w:lineRule="auto"/>
        <w:jc w:val="both"/>
        <w:rPr>
          <w:rFonts w:asciiTheme="majorBidi" w:eastAsia="Times New Roman" w:hAnsiTheme="majorBidi" w:cstheme="majorBidi"/>
          <w:color w:val="000000"/>
          <w:sz w:val="24"/>
          <w:szCs w:val="24"/>
        </w:rPr>
      </w:pPr>
      <w:r w:rsidRPr="00AD02D9">
        <w:rPr>
          <w:rFonts w:asciiTheme="majorBidi" w:eastAsia="Times New Roman" w:hAnsiTheme="majorBidi" w:cstheme="majorBidi"/>
          <w:color w:val="000000"/>
          <w:sz w:val="24"/>
          <w:szCs w:val="24"/>
        </w:rPr>
        <w:t>2017: CA = 18,900; CL = 11,300</w:t>
      </w:r>
    </w:p>
    <w:p w14:paraId="50933CA7" w14:textId="77777777" w:rsidR="00FA545E" w:rsidRPr="00AD02D9" w:rsidRDefault="00FA545E" w:rsidP="00AD02D9">
      <w:pPr>
        <w:keepLines/>
        <w:numPr>
          <w:ilvl w:val="1"/>
          <w:numId w:val="32"/>
        </w:numPr>
        <w:tabs>
          <w:tab w:val="right" w:pos="-180"/>
          <w:tab w:val="left" w:pos="0"/>
        </w:tabs>
        <w:suppressAutoHyphens/>
        <w:autoSpaceDE w:val="0"/>
        <w:autoSpaceDN w:val="0"/>
        <w:adjustRightInd w:val="0"/>
        <w:spacing w:after="0" w:line="240" w:lineRule="auto"/>
        <w:jc w:val="both"/>
        <w:rPr>
          <w:rFonts w:asciiTheme="majorBidi" w:eastAsia="Times New Roman" w:hAnsiTheme="majorBidi" w:cstheme="majorBidi"/>
          <w:color w:val="000000"/>
          <w:sz w:val="24"/>
          <w:szCs w:val="24"/>
        </w:rPr>
      </w:pPr>
      <w:r w:rsidRPr="00AD02D9">
        <w:rPr>
          <w:rFonts w:asciiTheme="majorBidi" w:eastAsia="Times New Roman" w:hAnsiTheme="majorBidi" w:cstheme="majorBidi"/>
          <w:color w:val="000000"/>
          <w:sz w:val="24"/>
          <w:szCs w:val="24"/>
        </w:rPr>
        <w:t>2016: CA = 14,700; CL = 11,600</w:t>
      </w:r>
    </w:p>
    <w:p w14:paraId="3B8AC2FC" w14:textId="77777777" w:rsidR="00FA545E" w:rsidRPr="00AD02D9" w:rsidRDefault="00FA545E" w:rsidP="00AD02D9">
      <w:pPr>
        <w:keepLines/>
        <w:numPr>
          <w:ilvl w:val="0"/>
          <w:numId w:val="32"/>
        </w:numPr>
        <w:tabs>
          <w:tab w:val="right" w:pos="-180"/>
          <w:tab w:val="left" w:pos="0"/>
        </w:tabs>
        <w:suppressAutoHyphens/>
        <w:autoSpaceDE w:val="0"/>
        <w:autoSpaceDN w:val="0"/>
        <w:adjustRightInd w:val="0"/>
        <w:spacing w:after="0" w:line="240" w:lineRule="auto"/>
        <w:jc w:val="both"/>
        <w:rPr>
          <w:rFonts w:asciiTheme="majorBidi" w:eastAsia="Times New Roman" w:hAnsiTheme="majorBidi" w:cstheme="majorBidi"/>
          <w:color w:val="000000"/>
          <w:sz w:val="24"/>
          <w:szCs w:val="24"/>
        </w:rPr>
      </w:pPr>
      <w:r w:rsidRPr="00AD02D9">
        <w:rPr>
          <w:rFonts w:asciiTheme="majorBidi" w:eastAsia="Times New Roman" w:hAnsiTheme="majorBidi" w:cstheme="majorBidi"/>
          <w:color w:val="000000"/>
          <w:sz w:val="24"/>
          <w:szCs w:val="24"/>
        </w:rPr>
        <w:t>Fixed Assets and Depreciation</w:t>
      </w:r>
    </w:p>
    <w:p w14:paraId="5567221A" w14:textId="77777777" w:rsidR="00FA545E" w:rsidRPr="00AD02D9" w:rsidRDefault="00FA545E" w:rsidP="00AD02D9">
      <w:pPr>
        <w:keepLines/>
        <w:numPr>
          <w:ilvl w:val="1"/>
          <w:numId w:val="32"/>
        </w:numPr>
        <w:tabs>
          <w:tab w:val="right" w:pos="-180"/>
          <w:tab w:val="left" w:pos="0"/>
        </w:tabs>
        <w:suppressAutoHyphens/>
        <w:autoSpaceDE w:val="0"/>
        <w:autoSpaceDN w:val="0"/>
        <w:adjustRightInd w:val="0"/>
        <w:spacing w:after="0" w:line="240" w:lineRule="auto"/>
        <w:jc w:val="both"/>
        <w:rPr>
          <w:rFonts w:asciiTheme="majorBidi" w:eastAsia="Times New Roman" w:hAnsiTheme="majorBidi" w:cstheme="majorBidi"/>
          <w:color w:val="000000"/>
          <w:sz w:val="24"/>
          <w:szCs w:val="24"/>
        </w:rPr>
      </w:pPr>
      <w:r w:rsidRPr="00AD02D9">
        <w:rPr>
          <w:rFonts w:asciiTheme="majorBidi" w:eastAsia="Times New Roman" w:hAnsiTheme="majorBidi" w:cstheme="majorBidi"/>
          <w:color w:val="000000"/>
          <w:sz w:val="24"/>
          <w:szCs w:val="24"/>
        </w:rPr>
        <w:t>2017: NFA = 88,100; 2016: NFA = 85,700</w:t>
      </w:r>
    </w:p>
    <w:p w14:paraId="70941024" w14:textId="77777777" w:rsidR="00FA545E" w:rsidRPr="00AD02D9" w:rsidRDefault="00FA545E" w:rsidP="00AD02D9">
      <w:pPr>
        <w:keepLines/>
        <w:numPr>
          <w:ilvl w:val="1"/>
          <w:numId w:val="32"/>
        </w:numPr>
        <w:tabs>
          <w:tab w:val="right" w:pos="-180"/>
          <w:tab w:val="left" w:pos="0"/>
        </w:tabs>
        <w:suppressAutoHyphens/>
        <w:autoSpaceDE w:val="0"/>
        <w:autoSpaceDN w:val="0"/>
        <w:adjustRightInd w:val="0"/>
        <w:spacing w:after="0" w:line="240" w:lineRule="auto"/>
        <w:jc w:val="both"/>
        <w:rPr>
          <w:rFonts w:asciiTheme="majorBidi" w:eastAsia="Times New Roman" w:hAnsiTheme="majorBidi" w:cstheme="majorBidi"/>
          <w:color w:val="000000"/>
          <w:sz w:val="24"/>
          <w:szCs w:val="24"/>
        </w:rPr>
      </w:pPr>
      <w:r w:rsidRPr="00AD02D9">
        <w:rPr>
          <w:rFonts w:asciiTheme="majorBidi" w:eastAsia="Times New Roman" w:hAnsiTheme="majorBidi" w:cstheme="majorBidi"/>
          <w:color w:val="000000"/>
          <w:sz w:val="24"/>
          <w:szCs w:val="24"/>
        </w:rPr>
        <w:t>Depreciation Expense = 1500</w:t>
      </w:r>
    </w:p>
    <w:p w14:paraId="7B3C26F7" w14:textId="77777777" w:rsidR="00FA545E" w:rsidRPr="00AD02D9" w:rsidRDefault="00FA545E" w:rsidP="00AD02D9">
      <w:pPr>
        <w:keepLines/>
        <w:numPr>
          <w:ilvl w:val="0"/>
          <w:numId w:val="32"/>
        </w:numPr>
        <w:tabs>
          <w:tab w:val="right" w:pos="-180"/>
          <w:tab w:val="left" w:pos="0"/>
        </w:tabs>
        <w:suppressAutoHyphens/>
        <w:autoSpaceDE w:val="0"/>
        <w:autoSpaceDN w:val="0"/>
        <w:adjustRightInd w:val="0"/>
        <w:spacing w:after="0" w:line="240" w:lineRule="auto"/>
        <w:jc w:val="both"/>
        <w:rPr>
          <w:rFonts w:asciiTheme="majorBidi" w:eastAsia="Times New Roman" w:hAnsiTheme="majorBidi" w:cstheme="majorBidi"/>
          <w:color w:val="000000"/>
          <w:sz w:val="24"/>
          <w:szCs w:val="24"/>
        </w:rPr>
      </w:pPr>
      <w:r w:rsidRPr="00AD02D9">
        <w:rPr>
          <w:rFonts w:asciiTheme="majorBidi" w:eastAsia="Times New Roman" w:hAnsiTheme="majorBidi" w:cstheme="majorBidi"/>
          <w:color w:val="000000"/>
          <w:sz w:val="24"/>
          <w:szCs w:val="24"/>
        </w:rPr>
        <w:t>Long-term Debt and Equity (R.E. not given)</w:t>
      </w:r>
    </w:p>
    <w:p w14:paraId="4DAFD587" w14:textId="77777777" w:rsidR="00FA545E" w:rsidRPr="00AD02D9" w:rsidRDefault="00FA545E" w:rsidP="00AD02D9">
      <w:pPr>
        <w:keepLines/>
        <w:numPr>
          <w:ilvl w:val="1"/>
          <w:numId w:val="32"/>
        </w:numPr>
        <w:tabs>
          <w:tab w:val="right" w:pos="-180"/>
          <w:tab w:val="left" w:pos="0"/>
        </w:tabs>
        <w:suppressAutoHyphens/>
        <w:autoSpaceDE w:val="0"/>
        <w:autoSpaceDN w:val="0"/>
        <w:adjustRightInd w:val="0"/>
        <w:spacing w:after="0" w:line="240" w:lineRule="auto"/>
        <w:jc w:val="both"/>
        <w:rPr>
          <w:rFonts w:asciiTheme="majorBidi" w:eastAsia="Times New Roman" w:hAnsiTheme="majorBidi" w:cstheme="majorBidi"/>
          <w:color w:val="000000"/>
          <w:sz w:val="24"/>
          <w:szCs w:val="24"/>
        </w:rPr>
      </w:pPr>
      <w:r w:rsidRPr="00AD02D9">
        <w:rPr>
          <w:rFonts w:asciiTheme="majorBidi" w:eastAsia="Times New Roman" w:hAnsiTheme="majorBidi" w:cstheme="majorBidi"/>
          <w:color w:val="000000"/>
          <w:sz w:val="24"/>
          <w:szCs w:val="24"/>
        </w:rPr>
        <w:t>2017: LTD = 17,000; Common stock &amp; APIC = 1,400</w:t>
      </w:r>
    </w:p>
    <w:p w14:paraId="6D9F895C" w14:textId="77777777" w:rsidR="00FA545E" w:rsidRPr="00AD02D9" w:rsidRDefault="00FA545E" w:rsidP="00AD02D9">
      <w:pPr>
        <w:keepLines/>
        <w:numPr>
          <w:ilvl w:val="1"/>
          <w:numId w:val="32"/>
        </w:numPr>
        <w:tabs>
          <w:tab w:val="right" w:pos="-180"/>
          <w:tab w:val="left" w:pos="0"/>
        </w:tabs>
        <w:suppressAutoHyphens/>
        <w:autoSpaceDE w:val="0"/>
        <w:autoSpaceDN w:val="0"/>
        <w:adjustRightInd w:val="0"/>
        <w:spacing w:after="0" w:line="240" w:lineRule="auto"/>
        <w:jc w:val="both"/>
        <w:rPr>
          <w:rFonts w:asciiTheme="majorBidi" w:eastAsia="Times New Roman" w:hAnsiTheme="majorBidi" w:cstheme="majorBidi"/>
          <w:color w:val="000000"/>
          <w:sz w:val="24"/>
          <w:szCs w:val="24"/>
        </w:rPr>
      </w:pPr>
      <w:r w:rsidRPr="00AD02D9">
        <w:rPr>
          <w:rFonts w:asciiTheme="majorBidi" w:eastAsia="Times New Roman" w:hAnsiTheme="majorBidi" w:cstheme="majorBidi"/>
          <w:color w:val="000000"/>
          <w:sz w:val="24"/>
          <w:szCs w:val="24"/>
        </w:rPr>
        <w:t>2016: LTD = 15,650; Common stock &amp; APIC = 1,400</w:t>
      </w:r>
    </w:p>
    <w:p w14:paraId="1C658F27" w14:textId="77777777" w:rsidR="00FA545E" w:rsidRPr="00AD02D9" w:rsidRDefault="00FA545E" w:rsidP="00AD02D9">
      <w:pPr>
        <w:keepLines/>
        <w:numPr>
          <w:ilvl w:val="0"/>
          <w:numId w:val="32"/>
        </w:numPr>
        <w:tabs>
          <w:tab w:val="right" w:pos="-180"/>
          <w:tab w:val="left" w:pos="0"/>
        </w:tabs>
        <w:suppressAutoHyphens/>
        <w:autoSpaceDE w:val="0"/>
        <w:autoSpaceDN w:val="0"/>
        <w:adjustRightInd w:val="0"/>
        <w:spacing w:after="0" w:line="240" w:lineRule="auto"/>
        <w:jc w:val="both"/>
        <w:rPr>
          <w:rFonts w:asciiTheme="majorBidi" w:eastAsia="Times New Roman" w:hAnsiTheme="majorBidi" w:cstheme="majorBidi"/>
          <w:color w:val="000000"/>
          <w:sz w:val="24"/>
          <w:szCs w:val="24"/>
        </w:rPr>
      </w:pPr>
      <w:r w:rsidRPr="00AD02D9">
        <w:rPr>
          <w:rFonts w:asciiTheme="majorBidi" w:eastAsia="Times New Roman" w:hAnsiTheme="majorBidi" w:cstheme="majorBidi"/>
          <w:color w:val="000000"/>
          <w:sz w:val="24"/>
          <w:szCs w:val="24"/>
        </w:rPr>
        <w:t>Income Statement</w:t>
      </w:r>
    </w:p>
    <w:p w14:paraId="7F31810A" w14:textId="77777777" w:rsidR="00FA545E" w:rsidRPr="00AD02D9" w:rsidRDefault="00FA545E" w:rsidP="00AD02D9">
      <w:pPr>
        <w:keepLines/>
        <w:numPr>
          <w:ilvl w:val="1"/>
          <w:numId w:val="32"/>
        </w:numPr>
        <w:tabs>
          <w:tab w:val="right" w:pos="-180"/>
          <w:tab w:val="left" w:pos="0"/>
        </w:tabs>
        <w:suppressAutoHyphens/>
        <w:autoSpaceDE w:val="0"/>
        <w:autoSpaceDN w:val="0"/>
        <w:adjustRightInd w:val="0"/>
        <w:spacing w:after="0" w:line="240" w:lineRule="auto"/>
        <w:jc w:val="both"/>
        <w:rPr>
          <w:rFonts w:asciiTheme="majorBidi" w:eastAsia="Times New Roman" w:hAnsiTheme="majorBidi" w:cstheme="majorBidi"/>
          <w:color w:val="000000"/>
          <w:sz w:val="24"/>
          <w:szCs w:val="24"/>
        </w:rPr>
      </w:pPr>
      <w:r w:rsidRPr="00AD02D9">
        <w:rPr>
          <w:rFonts w:asciiTheme="majorBidi" w:eastAsia="Times New Roman" w:hAnsiTheme="majorBidi" w:cstheme="majorBidi"/>
          <w:color w:val="000000"/>
          <w:sz w:val="24"/>
          <w:szCs w:val="24"/>
        </w:rPr>
        <w:t>EBIT = 16,000; Taxes = 1400</w:t>
      </w:r>
    </w:p>
    <w:p w14:paraId="29304D7A" w14:textId="77777777" w:rsidR="00FA545E" w:rsidRPr="00AD02D9" w:rsidRDefault="00FA545E" w:rsidP="00AD02D9">
      <w:pPr>
        <w:keepLines/>
        <w:numPr>
          <w:ilvl w:val="1"/>
          <w:numId w:val="32"/>
        </w:numPr>
        <w:tabs>
          <w:tab w:val="right" w:pos="-180"/>
          <w:tab w:val="left" w:pos="0"/>
        </w:tabs>
        <w:suppressAutoHyphens/>
        <w:autoSpaceDE w:val="0"/>
        <w:autoSpaceDN w:val="0"/>
        <w:adjustRightInd w:val="0"/>
        <w:spacing w:after="0" w:line="240" w:lineRule="auto"/>
        <w:jc w:val="both"/>
        <w:rPr>
          <w:rFonts w:asciiTheme="majorBidi" w:eastAsia="Times New Roman" w:hAnsiTheme="majorBidi" w:cstheme="majorBidi"/>
          <w:color w:val="000000"/>
          <w:sz w:val="24"/>
          <w:szCs w:val="24"/>
        </w:rPr>
      </w:pPr>
      <w:r w:rsidRPr="00AD02D9">
        <w:rPr>
          <w:rFonts w:asciiTheme="majorBidi" w:eastAsia="Times New Roman" w:hAnsiTheme="majorBidi" w:cstheme="majorBidi"/>
          <w:color w:val="000000"/>
          <w:sz w:val="24"/>
          <w:szCs w:val="24"/>
        </w:rPr>
        <w:t>Interest Expense = 1,240; Dividends = 1,700</w:t>
      </w:r>
    </w:p>
    <w:p w14:paraId="3D190A14" w14:textId="77777777" w:rsidR="00FA545E" w:rsidRPr="00AD02D9" w:rsidRDefault="00FA545E" w:rsidP="00AD02D9">
      <w:pPr>
        <w:keepLines/>
        <w:tabs>
          <w:tab w:val="right" w:pos="-180"/>
          <w:tab w:val="left" w:pos="0"/>
        </w:tabs>
        <w:suppressAutoHyphens/>
        <w:autoSpaceDE w:val="0"/>
        <w:autoSpaceDN w:val="0"/>
        <w:adjustRightInd w:val="0"/>
        <w:spacing w:after="0" w:line="240" w:lineRule="auto"/>
        <w:ind w:hanging="630"/>
        <w:jc w:val="both"/>
        <w:rPr>
          <w:rFonts w:asciiTheme="majorBidi" w:hAnsiTheme="majorBidi" w:cstheme="majorBidi"/>
          <w:sz w:val="24"/>
          <w:szCs w:val="24"/>
        </w:rPr>
      </w:pPr>
      <w:r w:rsidRPr="00AD02D9">
        <w:rPr>
          <w:rFonts w:asciiTheme="majorBidi" w:hAnsiTheme="majorBidi" w:cstheme="majorBidi"/>
          <w:sz w:val="24"/>
          <w:szCs w:val="24"/>
        </w:rPr>
        <w:tab/>
      </w:r>
      <w:r w:rsidRPr="00AD02D9">
        <w:rPr>
          <w:rFonts w:asciiTheme="majorBidi" w:hAnsiTheme="majorBidi" w:cstheme="majorBidi"/>
          <w:sz w:val="24"/>
          <w:szCs w:val="24"/>
        </w:rPr>
        <w:tab/>
        <w:t>Required:</w:t>
      </w:r>
    </w:p>
    <w:p w14:paraId="04A4630E" w14:textId="77777777" w:rsidR="00FA545E" w:rsidRPr="00AD02D9" w:rsidRDefault="00FA545E" w:rsidP="00AD02D9">
      <w:pPr>
        <w:pStyle w:val="ListParagraph"/>
        <w:keepLines/>
        <w:numPr>
          <w:ilvl w:val="0"/>
          <w:numId w:val="33"/>
        </w:numPr>
        <w:tabs>
          <w:tab w:val="right" w:pos="-180"/>
          <w:tab w:val="left" w:pos="0"/>
        </w:tabs>
        <w:suppressAutoHyphens/>
        <w:autoSpaceDE w:val="0"/>
        <w:autoSpaceDN w:val="0"/>
        <w:adjustRightInd w:val="0"/>
        <w:spacing w:line="240" w:lineRule="auto"/>
        <w:jc w:val="both"/>
        <w:rPr>
          <w:rFonts w:asciiTheme="majorBidi" w:hAnsiTheme="majorBidi" w:cstheme="majorBidi"/>
        </w:rPr>
      </w:pPr>
      <w:r w:rsidRPr="00AD02D9">
        <w:rPr>
          <w:rFonts w:asciiTheme="majorBidi" w:hAnsiTheme="majorBidi" w:cstheme="majorBidi"/>
        </w:rPr>
        <w:t xml:space="preserve">Compute the cash flow from asset for </w:t>
      </w:r>
      <w:proofErr w:type="spellStart"/>
      <w:r w:rsidRPr="00AD02D9">
        <w:rPr>
          <w:rFonts w:asciiTheme="majorBidi" w:hAnsiTheme="majorBidi" w:cstheme="majorBidi"/>
          <w:color w:val="000000"/>
        </w:rPr>
        <w:t>Brox</w:t>
      </w:r>
      <w:proofErr w:type="spellEnd"/>
      <w:r w:rsidRPr="00AD02D9">
        <w:rPr>
          <w:rFonts w:asciiTheme="majorBidi" w:hAnsiTheme="majorBidi" w:cstheme="majorBidi"/>
        </w:rPr>
        <w:t xml:space="preserve"> Ltd. </w:t>
      </w:r>
    </w:p>
    <w:p w14:paraId="3178D5FF" w14:textId="77777777" w:rsidR="00FA545E" w:rsidRPr="00AD02D9" w:rsidRDefault="00FA545E" w:rsidP="00AD02D9">
      <w:pPr>
        <w:pStyle w:val="ListParagraph"/>
        <w:keepLines/>
        <w:numPr>
          <w:ilvl w:val="0"/>
          <w:numId w:val="33"/>
        </w:numPr>
        <w:tabs>
          <w:tab w:val="right" w:pos="-180"/>
          <w:tab w:val="left" w:pos="0"/>
        </w:tabs>
        <w:suppressAutoHyphens/>
        <w:autoSpaceDE w:val="0"/>
        <w:autoSpaceDN w:val="0"/>
        <w:adjustRightInd w:val="0"/>
        <w:spacing w:line="240" w:lineRule="auto"/>
        <w:jc w:val="both"/>
        <w:rPr>
          <w:rFonts w:asciiTheme="majorBidi" w:hAnsiTheme="majorBidi" w:cstheme="majorBidi"/>
        </w:rPr>
      </w:pPr>
      <w:r w:rsidRPr="00AD02D9">
        <w:rPr>
          <w:rFonts w:asciiTheme="majorBidi" w:hAnsiTheme="majorBidi" w:cstheme="majorBidi"/>
        </w:rPr>
        <w:t xml:space="preserve">Comment on usefulness of cash flow from asset in financial decision making. </w:t>
      </w:r>
    </w:p>
    <w:p w14:paraId="03B65D2D" w14:textId="77777777" w:rsidR="00FA545E" w:rsidRPr="00AD02D9" w:rsidRDefault="00FA545E" w:rsidP="00AD02D9">
      <w:pPr>
        <w:spacing w:after="0"/>
        <w:jc w:val="both"/>
        <w:rPr>
          <w:rFonts w:asciiTheme="majorBidi" w:hAnsiTheme="majorBidi" w:cstheme="majorBidi"/>
          <w:b/>
          <w:sz w:val="24"/>
          <w:szCs w:val="24"/>
        </w:rPr>
      </w:pPr>
    </w:p>
    <w:p w14:paraId="06212A0B" w14:textId="77777777" w:rsidR="00FA545E" w:rsidRPr="00AD02D9" w:rsidRDefault="00FA545E" w:rsidP="00AD02D9">
      <w:pPr>
        <w:spacing w:after="0"/>
        <w:jc w:val="both"/>
        <w:rPr>
          <w:rFonts w:asciiTheme="majorBidi" w:hAnsiTheme="majorBidi" w:cstheme="majorBidi"/>
          <w:b/>
          <w:sz w:val="24"/>
          <w:szCs w:val="24"/>
        </w:rPr>
      </w:pPr>
      <w:r w:rsidRPr="00AD02D9">
        <w:rPr>
          <w:rFonts w:asciiTheme="majorBidi" w:hAnsiTheme="majorBidi" w:cstheme="majorBidi"/>
          <w:b/>
          <w:sz w:val="24"/>
          <w:szCs w:val="24"/>
        </w:rPr>
        <w:t xml:space="preserve">Exercise </w:t>
      </w:r>
      <w:r w:rsidR="00072145" w:rsidRPr="00AD02D9">
        <w:rPr>
          <w:rFonts w:asciiTheme="majorBidi" w:hAnsiTheme="majorBidi" w:cstheme="majorBidi"/>
          <w:b/>
          <w:sz w:val="24"/>
          <w:szCs w:val="24"/>
        </w:rPr>
        <w:t>3</w:t>
      </w:r>
    </w:p>
    <w:p w14:paraId="41569F4B" w14:textId="77777777" w:rsidR="00FA545E" w:rsidRPr="00AD02D9" w:rsidRDefault="00FA545E" w:rsidP="00AD02D9">
      <w:pPr>
        <w:spacing w:after="0"/>
        <w:jc w:val="both"/>
        <w:rPr>
          <w:rFonts w:asciiTheme="majorBidi" w:hAnsiTheme="majorBidi" w:cstheme="majorBidi"/>
          <w:sz w:val="24"/>
          <w:szCs w:val="24"/>
        </w:rPr>
      </w:pPr>
      <w:r w:rsidRPr="00AD02D9">
        <w:rPr>
          <w:rFonts w:asciiTheme="majorBidi" w:hAnsiTheme="majorBidi" w:cstheme="majorBidi"/>
          <w:sz w:val="24"/>
          <w:szCs w:val="24"/>
        </w:rPr>
        <w:t>Following financial information is related to Glow Corporation and Blue Corporation:</w:t>
      </w:r>
    </w:p>
    <w:p w14:paraId="3329DC09" w14:textId="77777777" w:rsidR="00FA545E" w:rsidRPr="00AD02D9" w:rsidRDefault="00FA545E" w:rsidP="00AD02D9">
      <w:pPr>
        <w:spacing w:after="0"/>
        <w:jc w:val="both"/>
        <w:rPr>
          <w:rFonts w:asciiTheme="majorBidi" w:hAnsiTheme="majorBidi" w:cstheme="majorBidi"/>
          <w:sz w:val="24"/>
          <w:szCs w:val="24"/>
        </w:rPr>
      </w:pPr>
      <w:r w:rsidRPr="00AD02D9">
        <w:rPr>
          <w:rFonts w:asciiTheme="majorBidi" w:hAnsiTheme="majorBidi" w:cstheme="majorBidi"/>
          <w:b/>
          <w:sz w:val="24"/>
          <w:szCs w:val="24"/>
        </w:rPr>
        <w:t xml:space="preserve">                                           </w:t>
      </w:r>
      <w:r w:rsidRPr="00AD02D9">
        <w:rPr>
          <w:rFonts w:asciiTheme="majorBidi" w:hAnsiTheme="majorBidi" w:cstheme="majorBidi"/>
          <w:b/>
          <w:sz w:val="24"/>
          <w:szCs w:val="24"/>
        </w:rPr>
        <w:tab/>
      </w:r>
      <w:r w:rsidRPr="00AD02D9">
        <w:rPr>
          <w:rFonts w:asciiTheme="majorBidi" w:hAnsiTheme="majorBidi" w:cstheme="majorBidi"/>
          <w:b/>
          <w:sz w:val="24"/>
          <w:szCs w:val="24"/>
        </w:rPr>
        <w:tab/>
      </w:r>
      <w:r w:rsidRPr="00AD02D9">
        <w:rPr>
          <w:rFonts w:asciiTheme="majorBidi" w:hAnsiTheme="majorBidi" w:cstheme="majorBidi"/>
          <w:sz w:val="24"/>
          <w:szCs w:val="24"/>
          <w:u w:val="single"/>
        </w:rPr>
        <w:t>Glow Corporation</w:t>
      </w:r>
      <w:r w:rsidRPr="00AD02D9">
        <w:rPr>
          <w:rFonts w:asciiTheme="majorBidi" w:hAnsiTheme="majorBidi" w:cstheme="majorBidi"/>
          <w:sz w:val="24"/>
          <w:szCs w:val="24"/>
        </w:rPr>
        <w:t xml:space="preserve">                   </w:t>
      </w:r>
      <w:r w:rsidRPr="00AD02D9">
        <w:rPr>
          <w:rFonts w:asciiTheme="majorBidi" w:hAnsiTheme="majorBidi" w:cstheme="majorBidi"/>
          <w:sz w:val="24"/>
          <w:szCs w:val="24"/>
          <w:u w:val="single"/>
        </w:rPr>
        <w:t>Blue Corporation</w:t>
      </w:r>
    </w:p>
    <w:p w14:paraId="67EB0C4D" w14:textId="77777777" w:rsidR="00FA545E" w:rsidRPr="00AD02D9" w:rsidRDefault="00FA545E" w:rsidP="00AD02D9">
      <w:pPr>
        <w:tabs>
          <w:tab w:val="left" w:pos="3600"/>
          <w:tab w:val="left" w:pos="5040"/>
          <w:tab w:val="left" w:pos="6480"/>
          <w:tab w:val="left" w:pos="7920"/>
        </w:tabs>
        <w:spacing w:after="0"/>
        <w:jc w:val="both"/>
        <w:rPr>
          <w:rFonts w:asciiTheme="majorBidi" w:hAnsiTheme="majorBidi" w:cstheme="majorBidi"/>
          <w:sz w:val="24"/>
          <w:szCs w:val="24"/>
        </w:rPr>
      </w:pPr>
      <w:r w:rsidRPr="00AD02D9">
        <w:rPr>
          <w:rFonts w:asciiTheme="majorBidi" w:hAnsiTheme="majorBidi" w:cstheme="majorBidi"/>
          <w:sz w:val="24"/>
          <w:szCs w:val="24"/>
        </w:rPr>
        <w:tab/>
        <w:t>2001</w:t>
      </w:r>
      <w:r w:rsidRPr="00AD02D9">
        <w:rPr>
          <w:rFonts w:asciiTheme="majorBidi" w:hAnsiTheme="majorBidi" w:cstheme="majorBidi"/>
          <w:sz w:val="24"/>
          <w:szCs w:val="24"/>
        </w:rPr>
        <w:tab/>
      </w:r>
      <w:r w:rsidRPr="00AD02D9">
        <w:rPr>
          <w:rFonts w:asciiTheme="majorBidi" w:hAnsiTheme="majorBidi" w:cstheme="majorBidi"/>
          <w:sz w:val="24"/>
          <w:szCs w:val="24"/>
          <w:u w:val="single"/>
        </w:rPr>
        <w:t>2000</w:t>
      </w:r>
      <w:r w:rsidRPr="00AD02D9">
        <w:rPr>
          <w:rFonts w:asciiTheme="majorBidi" w:hAnsiTheme="majorBidi" w:cstheme="majorBidi"/>
          <w:sz w:val="24"/>
          <w:szCs w:val="24"/>
        </w:rPr>
        <w:tab/>
      </w:r>
      <w:r w:rsidRPr="00AD02D9">
        <w:rPr>
          <w:rFonts w:asciiTheme="majorBidi" w:hAnsiTheme="majorBidi" w:cstheme="majorBidi"/>
          <w:sz w:val="24"/>
          <w:szCs w:val="24"/>
          <w:u w:val="single"/>
        </w:rPr>
        <w:t>2001</w:t>
      </w:r>
      <w:r w:rsidRPr="00AD02D9">
        <w:rPr>
          <w:rFonts w:asciiTheme="majorBidi" w:hAnsiTheme="majorBidi" w:cstheme="majorBidi"/>
          <w:sz w:val="24"/>
          <w:szCs w:val="24"/>
        </w:rPr>
        <w:tab/>
      </w:r>
      <w:r w:rsidRPr="00AD02D9">
        <w:rPr>
          <w:rFonts w:asciiTheme="majorBidi" w:hAnsiTheme="majorBidi" w:cstheme="majorBidi"/>
          <w:sz w:val="24"/>
          <w:szCs w:val="24"/>
          <w:u w:val="single"/>
        </w:rPr>
        <w:t>2000</w:t>
      </w:r>
    </w:p>
    <w:p w14:paraId="3F43C74E" w14:textId="77777777" w:rsidR="00FA545E" w:rsidRPr="00AD02D9" w:rsidRDefault="00AD02D9" w:rsidP="00AD02D9">
      <w:pPr>
        <w:tabs>
          <w:tab w:val="left" w:pos="720"/>
          <w:tab w:val="left" w:pos="1260"/>
          <w:tab w:val="left" w:pos="3600"/>
          <w:tab w:val="left" w:pos="5040"/>
          <w:tab w:val="left" w:pos="6480"/>
          <w:tab w:val="left" w:pos="7920"/>
        </w:tabs>
        <w:spacing w:after="0"/>
        <w:ind w:right="-720"/>
        <w:jc w:val="both"/>
        <w:rPr>
          <w:rFonts w:asciiTheme="majorBidi" w:hAnsiTheme="majorBidi" w:cstheme="majorBidi"/>
          <w:sz w:val="24"/>
          <w:szCs w:val="24"/>
        </w:rPr>
      </w:pPr>
      <w:r>
        <w:rPr>
          <w:rFonts w:asciiTheme="majorBidi" w:hAnsiTheme="majorBidi" w:cstheme="majorBidi"/>
          <w:sz w:val="24"/>
          <w:szCs w:val="24"/>
        </w:rPr>
        <w:t xml:space="preserve">       </w:t>
      </w:r>
      <w:r w:rsidR="00FA545E" w:rsidRPr="00AD02D9">
        <w:rPr>
          <w:rFonts w:asciiTheme="majorBidi" w:hAnsiTheme="majorBidi" w:cstheme="majorBidi"/>
          <w:sz w:val="24"/>
          <w:szCs w:val="24"/>
        </w:rPr>
        <w:t>Current ratios</w:t>
      </w:r>
      <w:r w:rsidR="00FA545E" w:rsidRPr="00AD02D9">
        <w:rPr>
          <w:rFonts w:asciiTheme="majorBidi" w:hAnsiTheme="majorBidi" w:cstheme="majorBidi"/>
          <w:sz w:val="24"/>
          <w:szCs w:val="24"/>
        </w:rPr>
        <w:tab/>
        <w:t>1.16</w:t>
      </w:r>
      <w:r w:rsidR="00FA545E" w:rsidRPr="00AD02D9">
        <w:rPr>
          <w:rFonts w:asciiTheme="majorBidi" w:hAnsiTheme="majorBidi" w:cstheme="majorBidi"/>
          <w:sz w:val="24"/>
          <w:szCs w:val="24"/>
        </w:rPr>
        <w:tab/>
        <w:t>.95</w:t>
      </w:r>
      <w:r w:rsidR="00FA545E" w:rsidRPr="00AD02D9">
        <w:rPr>
          <w:rFonts w:asciiTheme="majorBidi" w:hAnsiTheme="majorBidi" w:cstheme="majorBidi"/>
          <w:sz w:val="24"/>
          <w:szCs w:val="24"/>
        </w:rPr>
        <w:tab/>
        <w:t>2.25</w:t>
      </w:r>
      <w:r w:rsidR="00FA545E" w:rsidRPr="00AD02D9">
        <w:rPr>
          <w:rFonts w:asciiTheme="majorBidi" w:hAnsiTheme="majorBidi" w:cstheme="majorBidi"/>
          <w:sz w:val="24"/>
          <w:szCs w:val="24"/>
        </w:rPr>
        <w:tab/>
        <w:t>2.17</w:t>
      </w:r>
    </w:p>
    <w:p w14:paraId="2641D34E" w14:textId="77777777" w:rsidR="00FA545E" w:rsidRPr="00AD02D9" w:rsidRDefault="00AD02D9" w:rsidP="00AD02D9">
      <w:pPr>
        <w:tabs>
          <w:tab w:val="left" w:pos="720"/>
          <w:tab w:val="left" w:pos="1260"/>
          <w:tab w:val="left" w:pos="3600"/>
          <w:tab w:val="left" w:pos="5040"/>
          <w:tab w:val="left" w:pos="6480"/>
          <w:tab w:val="left" w:pos="7920"/>
        </w:tabs>
        <w:spacing w:after="0"/>
        <w:ind w:right="-720"/>
        <w:jc w:val="both"/>
        <w:rPr>
          <w:rFonts w:asciiTheme="majorBidi" w:hAnsiTheme="majorBidi" w:cstheme="majorBidi"/>
          <w:sz w:val="24"/>
          <w:szCs w:val="24"/>
        </w:rPr>
      </w:pPr>
      <w:r>
        <w:rPr>
          <w:rFonts w:asciiTheme="majorBidi" w:hAnsiTheme="majorBidi" w:cstheme="majorBidi"/>
          <w:sz w:val="24"/>
          <w:szCs w:val="24"/>
        </w:rPr>
        <w:t xml:space="preserve">       </w:t>
      </w:r>
      <w:r w:rsidR="00FA545E" w:rsidRPr="00AD02D9">
        <w:rPr>
          <w:rFonts w:asciiTheme="majorBidi" w:hAnsiTheme="majorBidi" w:cstheme="majorBidi"/>
          <w:sz w:val="24"/>
          <w:szCs w:val="24"/>
        </w:rPr>
        <w:t>Working capital</w:t>
      </w:r>
      <w:r w:rsidR="00FA545E" w:rsidRPr="00AD02D9">
        <w:rPr>
          <w:rFonts w:asciiTheme="majorBidi" w:hAnsiTheme="majorBidi" w:cstheme="majorBidi"/>
          <w:sz w:val="24"/>
          <w:szCs w:val="24"/>
        </w:rPr>
        <w:tab/>
        <w:t>$11</w:t>
      </w:r>
      <w:r w:rsidR="00FA545E" w:rsidRPr="00AD02D9">
        <w:rPr>
          <w:rFonts w:asciiTheme="majorBidi" w:hAnsiTheme="majorBidi" w:cstheme="majorBidi"/>
          <w:sz w:val="24"/>
          <w:szCs w:val="24"/>
        </w:rPr>
        <w:tab/>
        <w:t>($2)</w:t>
      </w:r>
      <w:r w:rsidR="00FA545E" w:rsidRPr="00AD02D9">
        <w:rPr>
          <w:rFonts w:asciiTheme="majorBidi" w:hAnsiTheme="majorBidi" w:cstheme="majorBidi"/>
          <w:sz w:val="24"/>
          <w:szCs w:val="24"/>
        </w:rPr>
        <w:tab/>
        <w:t>$30</w:t>
      </w:r>
      <w:r w:rsidR="00FA545E" w:rsidRPr="00AD02D9">
        <w:rPr>
          <w:rFonts w:asciiTheme="majorBidi" w:hAnsiTheme="majorBidi" w:cstheme="majorBidi"/>
          <w:sz w:val="24"/>
          <w:szCs w:val="24"/>
        </w:rPr>
        <w:tab/>
        <w:t>$28</w:t>
      </w:r>
    </w:p>
    <w:p w14:paraId="46541441" w14:textId="77777777" w:rsidR="00FA545E" w:rsidRPr="00AD02D9" w:rsidRDefault="00AD02D9" w:rsidP="00AD02D9">
      <w:pPr>
        <w:tabs>
          <w:tab w:val="left" w:pos="720"/>
          <w:tab w:val="left" w:pos="1260"/>
          <w:tab w:val="left" w:pos="3600"/>
          <w:tab w:val="left" w:pos="5040"/>
          <w:tab w:val="left" w:pos="6480"/>
          <w:tab w:val="left" w:pos="7920"/>
        </w:tabs>
        <w:spacing w:after="0"/>
        <w:ind w:right="-720"/>
        <w:jc w:val="both"/>
        <w:rPr>
          <w:rFonts w:asciiTheme="majorBidi" w:hAnsiTheme="majorBidi" w:cstheme="majorBidi"/>
          <w:sz w:val="24"/>
          <w:szCs w:val="24"/>
        </w:rPr>
      </w:pPr>
      <w:r>
        <w:rPr>
          <w:rFonts w:asciiTheme="majorBidi" w:hAnsiTheme="majorBidi" w:cstheme="majorBidi"/>
          <w:sz w:val="24"/>
          <w:szCs w:val="24"/>
        </w:rPr>
        <w:t xml:space="preserve">       </w:t>
      </w:r>
      <w:r w:rsidR="00FA545E" w:rsidRPr="00AD02D9">
        <w:rPr>
          <w:rFonts w:asciiTheme="majorBidi" w:hAnsiTheme="majorBidi" w:cstheme="majorBidi"/>
          <w:sz w:val="24"/>
          <w:szCs w:val="24"/>
        </w:rPr>
        <w:t>A/R turnover</w:t>
      </w:r>
      <w:r w:rsidR="00FA545E" w:rsidRPr="00AD02D9">
        <w:rPr>
          <w:rFonts w:asciiTheme="majorBidi" w:hAnsiTheme="majorBidi" w:cstheme="majorBidi"/>
          <w:sz w:val="24"/>
          <w:szCs w:val="24"/>
        </w:rPr>
        <w:tab/>
        <w:t>31.7 times</w:t>
      </w:r>
      <w:r w:rsidR="00FA545E" w:rsidRPr="00AD02D9">
        <w:rPr>
          <w:rFonts w:asciiTheme="majorBidi" w:hAnsiTheme="majorBidi" w:cstheme="majorBidi"/>
          <w:sz w:val="24"/>
          <w:szCs w:val="24"/>
        </w:rPr>
        <w:tab/>
        <w:t>45 times</w:t>
      </w:r>
      <w:r w:rsidR="00FA545E" w:rsidRPr="00AD02D9">
        <w:rPr>
          <w:rFonts w:asciiTheme="majorBidi" w:hAnsiTheme="majorBidi" w:cstheme="majorBidi"/>
          <w:sz w:val="24"/>
          <w:szCs w:val="24"/>
        </w:rPr>
        <w:tab/>
        <w:t>30 times</w:t>
      </w:r>
      <w:r w:rsidR="00FA545E" w:rsidRPr="00AD02D9">
        <w:rPr>
          <w:rFonts w:asciiTheme="majorBidi" w:hAnsiTheme="majorBidi" w:cstheme="majorBidi"/>
          <w:sz w:val="24"/>
          <w:szCs w:val="24"/>
        </w:rPr>
        <w:tab/>
        <w:t>30 times</w:t>
      </w:r>
    </w:p>
    <w:p w14:paraId="2299CEF1" w14:textId="77777777" w:rsidR="00FA545E" w:rsidRPr="00AD02D9" w:rsidRDefault="00AD02D9" w:rsidP="00AD02D9">
      <w:pPr>
        <w:tabs>
          <w:tab w:val="left" w:pos="720"/>
          <w:tab w:val="left" w:pos="1260"/>
          <w:tab w:val="left" w:pos="3600"/>
          <w:tab w:val="left" w:pos="5040"/>
          <w:tab w:val="left" w:pos="6480"/>
          <w:tab w:val="left" w:pos="7920"/>
        </w:tabs>
        <w:spacing w:after="0"/>
        <w:ind w:right="-720"/>
        <w:jc w:val="both"/>
        <w:rPr>
          <w:rFonts w:asciiTheme="majorBidi" w:hAnsiTheme="majorBidi" w:cstheme="majorBidi"/>
          <w:sz w:val="24"/>
          <w:szCs w:val="24"/>
        </w:rPr>
      </w:pPr>
      <w:r>
        <w:rPr>
          <w:rFonts w:asciiTheme="majorBidi" w:hAnsiTheme="majorBidi" w:cstheme="majorBidi"/>
          <w:sz w:val="24"/>
          <w:szCs w:val="24"/>
        </w:rPr>
        <w:t xml:space="preserve">       </w:t>
      </w:r>
      <w:r w:rsidR="00FA545E" w:rsidRPr="00AD02D9">
        <w:rPr>
          <w:rFonts w:asciiTheme="majorBidi" w:hAnsiTheme="majorBidi" w:cstheme="majorBidi"/>
          <w:sz w:val="24"/>
          <w:szCs w:val="24"/>
        </w:rPr>
        <w:t>Inventory Turnover</w:t>
      </w:r>
      <w:r w:rsidR="00FA545E" w:rsidRPr="00AD02D9">
        <w:rPr>
          <w:rFonts w:asciiTheme="majorBidi" w:hAnsiTheme="majorBidi" w:cstheme="majorBidi"/>
          <w:sz w:val="24"/>
          <w:szCs w:val="24"/>
        </w:rPr>
        <w:tab/>
        <w:t>16.6 times</w:t>
      </w:r>
      <w:r w:rsidR="00FA545E" w:rsidRPr="00AD02D9">
        <w:rPr>
          <w:rFonts w:asciiTheme="majorBidi" w:hAnsiTheme="majorBidi" w:cstheme="majorBidi"/>
          <w:sz w:val="24"/>
          <w:szCs w:val="24"/>
        </w:rPr>
        <w:tab/>
        <w:t>22.5 times</w:t>
      </w:r>
      <w:r w:rsidR="00FA545E" w:rsidRPr="00AD02D9">
        <w:rPr>
          <w:rFonts w:asciiTheme="majorBidi" w:hAnsiTheme="majorBidi" w:cstheme="majorBidi"/>
          <w:sz w:val="24"/>
          <w:szCs w:val="24"/>
        </w:rPr>
        <w:tab/>
        <w:t>15 times</w:t>
      </w:r>
      <w:r w:rsidR="00FA545E" w:rsidRPr="00AD02D9">
        <w:rPr>
          <w:rFonts w:asciiTheme="majorBidi" w:hAnsiTheme="majorBidi" w:cstheme="majorBidi"/>
          <w:sz w:val="24"/>
          <w:szCs w:val="24"/>
        </w:rPr>
        <w:tab/>
        <w:t>15 times</w:t>
      </w:r>
    </w:p>
    <w:p w14:paraId="01A4B86A" w14:textId="77777777" w:rsidR="00FA545E" w:rsidRPr="00AD02D9" w:rsidRDefault="00AD02D9" w:rsidP="00AD02D9">
      <w:pPr>
        <w:tabs>
          <w:tab w:val="left" w:pos="720"/>
          <w:tab w:val="left" w:pos="1260"/>
          <w:tab w:val="left" w:pos="3600"/>
          <w:tab w:val="left" w:pos="5040"/>
          <w:tab w:val="left" w:pos="6480"/>
          <w:tab w:val="left" w:pos="7920"/>
        </w:tabs>
        <w:spacing w:after="0"/>
        <w:ind w:right="-720"/>
        <w:jc w:val="both"/>
        <w:rPr>
          <w:rFonts w:asciiTheme="majorBidi" w:hAnsiTheme="majorBidi" w:cstheme="majorBidi"/>
          <w:sz w:val="24"/>
          <w:szCs w:val="24"/>
        </w:rPr>
      </w:pPr>
      <w:r>
        <w:rPr>
          <w:rFonts w:asciiTheme="majorBidi" w:hAnsiTheme="majorBidi" w:cstheme="majorBidi"/>
          <w:sz w:val="24"/>
          <w:szCs w:val="24"/>
        </w:rPr>
        <w:t xml:space="preserve">       </w:t>
      </w:r>
      <w:r w:rsidR="00FA545E" w:rsidRPr="00AD02D9">
        <w:rPr>
          <w:rFonts w:asciiTheme="majorBidi" w:hAnsiTheme="majorBidi" w:cstheme="majorBidi"/>
          <w:sz w:val="24"/>
          <w:szCs w:val="24"/>
        </w:rPr>
        <w:t>Asset turnover</w:t>
      </w:r>
      <w:r w:rsidR="00FA545E" w:rsidRPr="00AD02D9">
        <w:rPr>
          <w:rFonts w:asciiTheme="majorBidi" w:hAnsiTheme="majorBidi" w:cstheme="majorBidi"/>
          <w:sz w:val="24"/>
          <w:szCs w:val="24"/>
        </w:rPr>
        <w:tab/>
        <w:t>2.4 times</w:t>
      </w:r>
      <w:r w:rsidR="00FA545E" w:rsidRPr="00AD02D9">
        <w:rPr>
          <w:rFonts w:asciiTheme="majorBidi" w:hAnsiTheme="majorBidi" w:cstheme="majorBidi"/>
          <w:sz w:val="24"/>
          <w:szCs w:val="24"/>
        </w:rPr>
        <w:tab/>
        <w:t>3.2 times</w:t>
      </w:r>
      <w:r w:rsidR="00FA545E" w:rsidRPr="00AD02D9">
        <w:rPr>
          <w:rFonts w:asciiTheme="majorBidi" w:hAnsiTheme="majorBidi" w:cstheme="majorBidi"/>
          <w:sz w:val="24"/>
          <w:szCs w:val="24"/>
        </w:rPr>
        <w:tab/>
        <w:t>3.6 times</w:t>
      </w:r>
      <w:r w:rsidR="00FA545E" w:rsidRPr="00AD02D9">
        <w:rPr>
          <w:rFonts w:asciiTheme="majorBidi" w:hAnsiTheme="majorBidi" w:cstheme="majorBidi"/>
          <w:sz w:val="24"/>
          <w:szCs w:val="24"/>
        </w:rPr>
        <w:tab/>
        <w:t>3.8 times</w:t>
      </w:r>
    </w:p>
    <w:p w14:paraId="27436B37" w14:textId="77777777" w:rsidR="00FA545E" w:rsidRPr="00AD02D9" w:rsidRDefault="00AD02D9" w:rsidP="00AD02D9">
      <w:pPr>
        <w:tabs>
          <w:tab w:val="left" w:pos="720"/>
          <w:tab w:val="left" w:pos="1260"/>
          <w:tab w:val="left" w:pos="3600"/>
          <w:tab w:val="left" w:pos="5040"/>
          <w:tab w:val="left" w:pos="6480"/>
          <w:tab w:val="left" w:pos="7920"/>
        </w:tabs>
        <w:spacing w:after="0"/>
        <w:ind w:right="-720"/>
        <w:jc w:val="both"/>
        <w:rPr>
          <w:rFonts w:asciiTheme="majorBidi" w:hAnsiTheme="majorBidi" w:cstheme="majorBidi"/>
          <w:sz w:val="24"/>
          <w:szCs w:val="24"/>
        </w:rPr>
      </w:pPr>
      <w:r>
        <w:rPr>
          <w:rFonts w:asciiTheme="majorBidi" w:hAnsiTheme="majorBidi" w:cstheme="majorBidi"/>
          <w:sz w:val="24"/>
          <w:szCs w:val="24"/>
        </w:rPr>
        <w:t xml:space="preserve">       </w:t>
      </w:r>
      <w:r w:rsidR="00FA545E" w:rsidRPr="00AD02D9">
        <w:rPr>
          <w:rFonts w:asciiTheme="majorBidi" w:hAnsiTheme="majorBidi" w:cstheme="majorBidi"/>
          <w:sz w:val="24"/>
          <w:szCs w:val="24"/>
        </w:rPr>
        <w:t>Total debt to total assets</w:t>
      </w:r>
      <w:r w:rsidR="00FA545E" w:rsidRPr="00AD02D9">
        <w:rPr>
          <w:rFonts w:asciiTheme="majorBidi" w:hAnsiTheme="majorBidi" w:cstheme="majorBidi"/>
          <w:sz w:val="24"/>
          <w:szCs w:val="24"/>
        </w:rPr>
        <w:tab/>
        <w:t xml:space="preserve"> 86.9%</w:t>
      </w:r>
      <w:r w:rsidR="00FA545E" w:rsidRPr="00AD02D9">
        <w:rPr>
          <w:rFonts w:asciiTheme="majorBidi" w:hAnsiTheme="majorBidi" w:cstheme="majorBidi"/>
          <w:sz w:val="24"/>
          <w:szCs w:val="24"/>
        </w:rPr>
        <w:tab/>
        <w:t>81.7%</w:t>
      </w:r>
      <w:r w:rsidR="00FA545E" w:rsidRPr="00AD02D9">
        <w:rPr>
          <w:rFonts w:asciiTheme="majorBidi" w:hAnsiTheme="majorBidi" w:cstheme="majorBidi"/>
          <w:sz w:val="24"/>
          <w:szCs w:val="24"/>
        </w:rPr>
        <w:tab/>
        <w:t>14.2%</w:t>
      </w:r>
      <w:r w:rsidR="00FA545E" w:rsidRPr="00AD02D9">
        <w:rPr>
          <w:rFonts w:asciiTheme="majorBidi" w:hAnsiTheme="majorBidi" w:cstheme="majorBidi"/>
          <w:sz w:val="24"/>
          <w:szCs w:val="24"/>
        </w:rPr>
        <w:tab/>
        <w:t>15.4%</w:t>
      </w:r>
    </w:p>
    <w:p w14:paraId="6074D301" w14:textId="77777777" w:rsidR="00FA545E" w:rsidRPr="00AD02D9" w:rsidRDefault="00AD02D9" w:rsidP="00AD02D9">
      <w:pPr>
        <w:tabs>
          <w:tab w:val="left" w:pos="720"/>
          <w:tab w:val="left" w:pos="1260"/>
          <w:tab w:val="left" w:pos="3600"/>
          <w:tab w:val="left" w:pos="5040"/>
          <w:tab w:val="left" w:pos="6480"/>
          <w:tab w:val="left" w:pos="7920"/>
        </w:tabs>
        <w:spacing w:after="0"/>
        <w:ind w:right="-720"/>
        <w:jc w:val="both"/>
        <w:rPr>
          <w:rFonts w:asciiTheme="majorBidi" w:hAnsiTheme="majorBidi" w:cstheme="majorBidi"/>
          <w:sz w:val="24"/>
          <w:szCs w:val="24"/>
        </w:rPr>
      </w:pPr>
      <w:r>
        <w:rPr>
          <w:rFonts w:asciiTheme="majorBidi" w:hAnsiTheme="majorBidi" w:cstheme="majorBidi"/>
          <w:sz w:val="24"/>
          <w:szCs w:val="24"/>
        </w:rPr>
        <w:t xml:space="preserve">       </w:t>
      </w:r>
      <w:r w:rsidR="00FA545E" w:rsidRPr="00AD02D9">
        <w:rPr>
          <w:rFonts w:asciiTheme="majorBidi" w:hAnsiTheme="majorBidi" w:cstheme="majorBidi"/>
          <w:sz w:val="24"/>
          <w:szCs w:val="24"/>
        </w:rPr>
        <w:t>Sh. Equity to total assets</w:t>
      </w:r>
      <w:r w:rsidR="00FA545E" w:rsidRPr="00AD02D9">
        <w:rPr>
          <w:rFonts w:asciiTheme="majorBidi" w:hAnsiTheme="majorBidi" w:cstheme="majorBidi"/>
          <w:sz w:val="24"/>
          <w:szCs w:val="24"/>
        </w:rPr>
        <w:tab/>
        <w:t xml:space="preserve"> 13.1%</w:t>
      </w:r>
      <w:r w:rsidR="00FA545E" w:rsidRPr="00AD02D9">
        <w:rPr>
          <w:rFonts w:asciiTheme="majorBidi" w:hAnsiTheme="majorBidi" w:cstheme="majorBidi"/>
          <w:sz w:val="24"/>
          <w:szCs w:val="24"/>
        </w:rPr>
        <w:tab/>
        <w:t>18.3%</w:t>
      </w:r>
      <w:r w:rsidR="00FA545E" w:rsidRPr="00AD02D9">
        <w:rPr>
          <w:rFonts w:asciiTheme="majorBidi" w:hAnsiTheme="majorBidi" w:cstheme="majorBidi"/>
          <w:sz w:val="24"/>
          <w:szCs w:val="24"/>
        </w:rPr>
        <w:tab/>
        <w:t>85.8%</w:t>
      </w:r>
      <w:r w:rsidR="00FA545E" w:rsidRPr="00AD02D9">
        <w:rPr>
          <w:rFonts w:asciiTheme="majorBidi" w:hAnsiTheme="majorBidi" w:cstheme="majorBidi"/>
          <w:sz w:val="24"/>
          <w:szCs w:val="24"/>
        </w:rPr>
        <w:tab/>
        <w:t>84.6%</w:t>
      </w:r>
    </w:p>
    <w:p w14:paraId="7CCFB147" w14:textId="77777777" w:rsidR="00FA545E" w:rsidRPr="00AD02D9" w:rsidRDefault="00AD02D9" w:rsidP="00AD02D9">
      <w:pPr>
        <w:tabs>
          <w:tab w:val="left" w:pos="720"/>
          <w:tab w:val="left" w:pos="1260"/>
          <w:tab w:val="left" w:pos="3600"/>
          <w:tab w:val="left" w:pos="5040"/>
          <w:tab w:val="left" w:pos="6480"/>
          <w:tab w:val="left" w:pos="7920"/>
        </w:tabs>
        <w:spacing w:after="0"/>
        <w:ind w:right="-720"/>
        <w:jc w:val="both"/>
        <w:rPr>
          <w:rFonts w:asciiTheme="majorBidi" w:hAnsiTheme="majorBidi" w:cstheme="majorBidi"/>
          <w:sz w:val="24"/>
          <w:szCs w:val="24"/>
        </w:rPr>
      </w:pPr>
      <w:r>
        <w:rPr>
          <w:rFonts w:asciiTheme="majorBidi" w:hAnsiTheme="majorBidi" w:cstheme="majorBidi"/>
          <w:sz w:val="24"/>
          <w:szCs w:val="24"/>
        </w:rPr>
        <w:t xml:space="preserve">       G</w:t>
      </w:r>
      <w:r w:rsidR="00FA545E" w:rsidRPr="00AD02D9">
        <w:rPr>
          <w:rFonts w:asciiTheme="majorBidi" w:hAnsiTheme="majorBidi" w:cstheme="majorBidi"/>
          <w:sz w:val="24"/>
          <w:szCs w:val="24"/>
        </w:rPr>
        <w:t>ross margin ratio</w:t>
      </w:r>
      <w:r w:rsidR="00FA545E" w:rsidRPr="00AD02D9">
        <w:rPr>
          <w:rFonts w:asciiTheme="majorBidi" w:hAnsiTheme="majorBidi" w:cstheme="majorBidi"/>
          <w:sz w:val="24"/>
          <w:szCs w:val="24"/>
        </w:rPr>
        <w:tab/>
        <w:t xml:space="preserve">     30%</w:t>
      </w:r>
      <w:proofErr w:type="gramStart"/>
      <w:r w:rsidR="00FA545E" w:rsidRPr="00AD02D9">
        <w:rPr>
          <w:rFonts w:asciiTheme="majorBidi" w:hAnsiTheme="majorBidi" w:cstheme="majorBidi"/>
          <w:sz w:val="24"/>
          <w:szCs w:val="24"/>
        </w:rPr>
        <w:tab/>
        <w:t xml:space="preserve">  33</w:t>
      </w:r>
      <w:proofErr w:type="gramEnd"/>
      <w:r w:rsidR="00FA545E" w:rsidRPr="00AD02D9">
        <w:rPr>
          <w:rFonts w:asciiTheme="majorBidi" w:hAnsiTheme="majorBidi" w:cstheme="majorBidi"/>
          <w:sz w:val="24"/>
          <w:szCs w:val="24"/>
        </w:rPr>
        <w:t>%</w:t>
      </w:r>
      <w:r w:rsidR="00FA545E" w:rsidRPr="00AD02D9">
        <w:rPr>
          <w:rFonts w:asciiTheme="majorBidi" w:hAnsiTheme="majorBidi" w:cstheme="majorBidi"/>
          <w:sz w:val="24"/>
          <w:szCs w:val="24"/>
        </w:rPr>
        <w:tab/>
        <w:t xml:space="preserve">  25%</w:t>
      </w:r>
      <w:r w:rsidR="00FA545E" w:rsidRPr="00AD02D9">
        <w:rPr>
          <w:rFonts w:asciiTheme="majorBidi" w:hAnsiTheme="majorBidi" w:cstheme="majorBidi"/>
          <w:sz w:val="24"/>
          <w:szCs w:val="24"/>
        </w:rPr>
        <w:tab/>
        <w:t xml:space="preserve">  25%</w:t>
      </w:r>
    </w:p>
    <w:p w14:paraId="46D0E621" w14:textId="77777777" w:rsidR="00FA545E" w:rsidRPr="00AD02D9" w:rsidRDefault="00AD02D9" w:rsidP="00AD02D9">
      <w:pPr>
        <w:tabs>
          <w:tab w:val="left" w:pos="720"/>
          <w:tab w:val="left" w:pos="1260"/>
          <w:tab w:val="left" w:pos="3600"/>
          <w:tab w:val="left" w:pos="5040"/>
          <w:tab w:val="left" w:pos="6480"/>
          <w:tab w:val="left" w:pos="7920"/>
        </w:tabs>
        <w:spacing w:after="0"/>
        <w:ind w:right="-720"/>
        <w:jc w:val="both"/>
        <w:rPr>
          <w:rFonts w:asciiTheme="majorBidi" w:hAnsiTheme="majorBidi" w:cstheme="majorBidi"/>
          <w:sz w:val="24"/>
          <w:szCs w:val="24"/>
        </w:rPr>
      </w:pPr>
      <w:r>
        <w:rPr>
          <w:rFonts w:asciiTheme="majorBidi" w:hAnsiTheme="majorBidi" w:cstheme="majorBidi"/>
          <w:sz w:val="24"/>
          <w:szCs w:val="24"/>
        </w:rPr>
        <w:t xml:space="preserve">       </w:t>
      </w:r>
      <w:r w:rsidR="00FA545E" w:rsidRPr="00AD02D9">
        <w:rPr>
          <w:rFonts w:asciiTheme="majorBidi" w:hAnsiTheme="majorBidi" w:cstheme="majorBidi"/>
          <w:sz w:val="24"/>
          <w:szCs w:val="24"/>
        </w:rPr>
        <w:t>Return on sales</w:t>
      </w:r>
      <w:r w:rsidR="00FA545E" w:rsidRPr="00AD02D9">
        <w:rPr>
          <w:rFonts w:asciiTheme="majorBidi" w:hAnsiTheme="majorBidi" w:cstheme="majorBidi"/>
          <w:sz w:val="24"/>
          <w:szCs w:val="24"/>
        </w:rPr>
        <w:tab/>
        <w:t xml:space="preserve">      10%</w:t>
      </w:r>
      <w:r w:rsidR="00FA545E" w:rsidRPr="00AD02D9">
        <w:rPr>
          <w:rFonts w:asciiTheme="majorBidi" w:hAnsiTheme="majorBidi" w:cstheme="majorBidi"/>
          <w:sz w:val="24"/>
          <w:szCs w:val="24"/>
        </w:rPr>
        <w:tab/>
        <w:t xml:space="preserve"> 11.9%</w:t>
      </w:r>
      <w:r w:rsidR="00FA545E" w:rsidRPr="00AD02D9">
        <w:rPr>
          <w:rFonts w:asciiTheme="majorBidi" w:hAnsiTheme="majorBidi" w:cstheme="majorBidi"/>
          <w:sz w:val="24"/>
          <w:szCs w:val="24"/>
        </w:rPr>
        <w:tab/>
        <w:t xml:space="preserve">   10%</w:t>
      </w:r>
      <w:r w:rsidR="00FA545E" w:rsidRPr="00AD02D9">
        <w:rPr>
          <w:rFonts w:asciiTheme="majorBidi" w:hAnsiTheme="majorBidi" w:cstheme="majorBidi"/>
          <w:sz w:val="24"/>
          <w:szCs w:val="24"/>
        </w:rPr>
        <w:tab/>
        <w:t xml:space="preserve">   10%</w:t>
      </w:r>
    </w:p>
    <w:p w14:paraId="57196B36" w14:textId="77777777" w:rsidR="00FA545E" w:rsidRPr="00AD02D9" w:rsidRDefault="00FA545E" w:rsidP="00AD02D9">
      <w:pPr>
        <w:tabs>
          <w:tab w:val="left" w:pos="720"/>
          <w:tab w:val="left" w:pos="1260"/>
          <w:tab w:val="left" w:pos="3600"/>
          <w:tab w:val="left" w:pos="5040"/>
          <w:tab w:val="left" w:pos="6480"/>
          <w:tab w:val="left" w:pos="7920"/>
        </w:tabs>
        <w:spacing w:after="0"/>
        <w:ind w:right="-720"/>
        <w:jc w:val="both"/>
        <w:rPr>
          <w:rFonts w:asciiTheme="majorBidi" w:hAnsiTheme="majorBidi" w:cstheme="majorBidi"/>
          <w:sz w:val="24"/>
          <w:szCs w:val="24"/>
        </w:rPr>
      </w:pPr>
      <w:r w:rsidRPr="00AD02D9">
        <w:rPr>
          <w:rFonts w:asciiTheme="majorBidi" w:hAnsiTheme="majorBidi" w:cstheme="majorBidi"/>
          <w:sz w:val="24"/>
          <w:szCs w:val="24"/>
        </w:rPr>
        <w:t xml:space="preserve">      </w:t>
      </w:r>
      <w:r w:rsidR="00AD02D9">
        <w:rPr>
          <w:rFonts w:asciiTheme="majorBidi" w:hAnsiTheme="majorBidi" w:cstheme="majorBidi"/>
          <w:sz w:val="24"/>
          <w:szCs w:val="24"/>
        </w:rPr>
        <w:t xml:space="preserve"> </w:t>
      </w:r>
      <w:r w:rsidRPr="00AD02D9">
        <w:rPr>
          <w:rFonts w:asciiTheme="majorBidi" w:hAnsiTheme="majorBidi" w:cstheme="majorBidi"/>
          <w:sz w:val="24"/>
          <w:szCs w:val="24"/>
        </w:rPr>
        <w:t>Return on assets</w:t>
      </w:r>
      <w:r w:rsidRPr="00AD02D9">
        <w:rPr>
          <w:rFonts w:asciiTheme="majorBidi" w:hAnsiTheme="majorBidi" w:cstheme="majorBidi"/>
          <w:sz w:val="24"/>
          <w:szCs w:val="24"/>
        </w:rPr>
        <w:tab/>
        <w:t xml:space="preserve">     24.5%</w:t>
      </w:r>
      <w:r w:rsidRPr="00AD02D9">
        <w:rPr>
          <w:rFonts w:asciiTheme="majorBidi" w:hAnsiTheme="majorBidi" w:cstheme="majorBidi"/>
          <w:sz w:val="24"/>
          <w:szCs w:val="24"/>
        </w:rPr>
        <w:tab/>
        <w:t>38.5%</w:t>
      </w:r>
      <w:r w:rsidRPr="00AD02D9">
        <w:rPr>
          <w:rFonts w:asciiTheme="majorBidi" w:hAnsiTheme="majorBidi" w:cstheme="majorBidi"/>
          <w:sz w:val="24"/>
          <w:szCs w:val="24"/>
        </w:rPr>
        <w:tab/>
        <w:t>35.5%</w:t>
      </w:r>
      <w:r w:rsidRPr="00AD02D9">
        <w:rPr>
          <w:rFonts w:asciiTheme="majorBidi" w:hAnsiTheme="majorBidi" w:cstheme="majorBidi"/>
          <w:sz w:val="24"/>
          <w:szCs w:val="24"/>
        </w:rPr>
        <w:tab/>
        <w:t>38.5%</w:t>
      </w:r>
    </w:p>
    <w:p w14:paraId="0532CDB0" w14:textId="77777777" w:rsidR="00FA545E" w:rsidRPr="00AD02D9" w:rsidRDefault="00AD02D9" w:rsidP="00AD02D9">
      <w:pPr>
        <w:tabs>
          <w:tab w:val="left" w:pos="720"/>
          <w:tab w:val="left" w:pos="1260"/>
          <w:tab w:val="left" w:pos="3600"/>
          <w:tab w:val="left" w:pos="5040"/>
          <w:tab w:val="left" w:pos="6480"/>
          <w:tab w:val="left" w:pos="7920"/>
        </w:tabs>
        <w:spacing w:after="0"/>
        <w:ind w:right="-720"/>
        <w:jc w:val="both"/>
        <w:rPr>
          <w:rFonts w:asciiTheme="majorBidi" w:hAnsiTheme="majorBidi" w:cstheme="majorBidi"/>
          <w:sz w:val="24"/>
          <w:szCs w:val="24"/>
        </w:rPr>
      </w:pPr>
      <w:r>
        <w:rPr>
          <w:rFonts w:asciiTheme="majorBidi" w:hAnsiTheme="majorBidi" w:cstheme="majorBidi"/>
          <w:sz w:val="24"/>
          <w:szCs w:val="24"/>
        </w:rPr>
        <w:t xml:space="preserve">        </w:t>
      </w:r>
      <w:r w:rsidR="00FA545E" w:rsidRPr="00AD02D9">
        <w:rPr>
          <w:rFonts w:asciiTheme="majorBidi" w:hAnsiTheme="majorBidi" w:cstheme="majorBidi"/>
          <w:sz w:val="24"/>
          <w:szCs w:val="24"/>
        </w:rPr>
        <w:t>Return on equity</w:t>
      </w:r>
      <w:r w:rsidR="00FA545E" w:rsidRPr="00AD02D9">
        <w:rPr>
          <w:rFonts w:asciiTheme="majorBidi" w:hAnsiTheme="majorBidi" w:cstheme="majorBidi"/>
          <w:sz w:val="24"/>
          <w:szCs w:val="24"/>
        </w:rPr>
        <w:tab/>
        <w:t xml:space="preserve">     186.3%</w:t>
      </w:r>
      <w:proofErr w:type="gramStart"/>
      <w:r w:rsidR="00FA545E" w:rsidRPr="00AD02D9">
        <w:rPr>
          <w:rFonts w:asciiTheme="majorBidi" w:hAnsiTheme="majorBidi" w:cstheme="majorBidi"/>
          <w:sz w:val="24"/>
          <w:szCs w:val="24"/>
        </w:rPr>
        <w:tab/>
        <w:t xml:space="preserve">  210.5</w:t>
      </w:r>
      <w:proofErr w:type="gramEnd"/>
      <w:r w:rsidR="00FA545E" w:rsidRPr="00AD02D9">
        <w:rPr>
          <w:rFonts w:asciiTheme="majorBidi" w:hAnsiTheme="majorBidi" w:cstheme="majorBidi"/>
          <w:sz w:val="24"/>
          <w:szCs w:val="24"/>
        </w:rPr>
        <w:t>%</w:t>
      </w:r>
      <w:r w:rsidR="00FA545E" w:rsidRPr="00AD02D9">
        <w:rPr>
          <w:rFonts w:asciiTheme="majorBidi" w:hAnsiTheme="majorBidi" w:cstheme="majorBidi"/>
          <w:sz w:val="24"/>
          <w:szCs w:val="24"/>
        </w:rPr>
        <w:tab/>
        <w:t>41.4$</w:t>
      </w:r>
      <w:r w:rsidR="00FA545E" w:rsidRPr="00AD02D9">
        <w:rPr>
          <w:rFonts w:asciiTheme="majorBidi" w:hAnsiTheme="majorBidi" w:cstheme="majorBidi"/>
          <w:sz w:val="24"/>
          <w:szCs w:val="24"/>
        </w:rPr>
        <w:tab/>
        <w:t xml:space="preserve">45.5% </w:t>
      </w:r>
    </w:p>
    <w:p w14:paraId="09098EF7" w14:textId="77777777" w:rsidR="00FA545E" w:rsidRPr="00AD02D9" w:rsidRDefault="00FA545E" w:rsidP="00AD02D9">
      <w:pPr>
        <w:jc w:val="both"/>
        <w:rPr>
          <w:rFonts w:asciiTheme="majorBidi" w:hAnsiTheme="majorBidi" w:cstheme="majorBidi"/>
          <w:iCs/>
          <w:sz w:val="24"/>
          <w:szCs w:val="24"/>
        </w:rPr>
      </w:pPr>
    </w:p>
    <w:p w14:paraId="4EBE4BC8" w14:textId="77777777" w:rsidR="00FA545E" w:rsidRPr="00AD02D9" w:rsidRDefault="00FA545E" w:rsidP="00AD02D9">
      <w:pPr>
        <w:spacing w:after="0"/>
        <w:jc w:val="both"/>
        <w:rPr>
          <w:rFonts w:asciiTheme="majorBidi" w:hAnsiTheme="majorBidi" w:cstheme="majorBidi"/>
          <w:iCs/>
          <w:sz w:val="24"/>
          <w:szCs w:val="24"/>
        </w:rPr>
      </w:pPr>
      <w:r w:rsidRPr="00AD02D9">
        <w:rPr>
          <w:rFonts w:asciiTheme="majorBidi" w:hAnsiTheme="majorBidi" w:cstheme="majorBidi"/>
          <w:iCs/>
          <w:sz w:val="24"/>
          <w:szCs w:val="24"/>
        </w:rPr>
        <w:t xml:space="preserve">Required: Conduct financial analyses of the two companies </w:t>
      </w:r>
      <w:proofErr w:type="gramStart"/>
      <w:r w:rsidRPr="00AD02D9">
        <w:rPr>
          <w:rFonts w:asciiTheme="majorBidi" w:hAnsiTheme="majorBidi" w:cstheme="majorBidi"/>
          <w:iCs/>
          <w:sz w:val="24"/>
          <w:szCs w:val="24"/>
        </w:rPr>
        <w:t>on the basis of</w:t>
      </w:r>
      <w:proofErr w:type="gramEnd"/>
      <w:r w:rsidRPr="00AD02D9">
        <w:rPr>
          <w:rFonts w:asciiTheme="majorBidi" w:hAnsiTheme="majorBidi" w:cstheme="majorBidi"/>
          <w:iCs/>
          <w:sz w:val="24"/>
          <w:szCs w:val="24"/>
        </w:rPr>
        <w:t xml:space="preserve"> above data and deduct which is performing better and why?</w:t>
      </w:r>
    </w:p>
    <w:p w14:paraId="756E1E61" w14:textId="77777777" w:rsidR="00FA545E" w:rsidRPr="00AD02D9" w:rsidRDefault="00FA545E" w:rsidP="00AD02D9">
      <w:pPr>
        <w:spacing w:after="0"/>
        <w:jc w:val="both"/>
        <w:rPr>
          <w:rFonts w:asciiTheme="majorBidi" w:hAnsiTheme="majorBidi" w:cstheme="majorBidi"/>
          <w:b/>
          <w:sz w:val="24"/>
          <w:szCs w:val="24"/>
        </w:rPr>
      </w:pPr>
    </w:p>
    <w:p w14:paraId="1C907091" w14:textId="77777777" w:rsidR="00FA545E" w:rsidRPr="00AD02D9" w:rsidRDefault="00FA545E" w:rsidP="00AD02D9">
      <w:pPr>
        <w:spacing w:after="0"/>
        <w:jc w:val="both"/>
        <w:rPr>
          <w:rFonts w:asciiTheme="majorBidi" w:hAnsiTheme="majorBidi" w:cstheme="majorBidi"/>
          <w:b/>
          <w:sz w:val="24"/>
          <w:szCs w:val="24"/>
        </w:rPr>
      </w:pPr>
      <w:r w:rsidRPr="00AD02D9">
        <w:rPr>
          <w:rFonts w:asciiTheme="majorBidi" w:hAnsiTheme="majorBidi" w:cstheme="majorBidi"/>
          <w:b/>
          <w:sz w:val="24"/>
          <w:szCs w:val="24"/>
        </w:rPr>
        <w:t xml:space="preserve">Exercise </w:t>
      </w:r>
      <w:r w:rsidR="00072145" w:rsidRPr="00AD02D9">
        <w:rPr>
          <w:rFonts w:asciiTheme="majorBidi" w:hAnsiTheme="majorBidi" w:cstheme="majorBidi"/>
          <w:b/>
          <w:sz w:val="24"/>
          <w:szCs w:val="24"/>
        </w:rPr>
        <w:t>4</w:t>
      </w:r>
    </w:p>
    <w:p w14:paraId="6C3B31EE" w14:textId="77777777" w:rsidR="00FA545E" w:rsidRPr="00AD02D9" w:rsidRDefault="00FA545E" w:rsidP="00AD02D9">
      <w:pPr>
        <w:widowControl w:val="0"/>
        <w:suppressAutoHyphens/>
        <w:autoSpaceDE w:val="0"/>
        <w:autoSpaceDN w:val="0"/>
        <w:adjustRightInd w:val="0"/>
        <w:spacing w:after="0"/>
        <w:jc w:val="both"/>
        <w:rPr>
          <w:rFonts w:asciiTheme="majorBidi" w:hAnsiTheme="majorBidi" w:cstheme="majorBidi"/>
          <w:sz w:val="24"/>
          <w:szCs w:val="24"/>
        </w:rPr>
      </w:pPr>
      <w:r w:rsidRPr="00AD02D9">
        <w:rPr>
          <w:rFonts w:asciiTheme="majorBidi" w:hAnsiTheme="majorBidi" w:cstheme="majorBidi"/>
          <w:sz w:val="24"/>
          <w:szCs w:val="24"/>
        </w:rPr>
        <w:t>Using the following information, answer the questions listed below:</w:t>
      </w:r>
    </w:p>
    <w:p w14:paraId="35F76DB3" w14:textId="77777777" w:rsidR="00FA545E" w:rsidRPr="00AD02D9" w:rsidRDefault="00FA545E" w:rsidP="00AD02D9">
      <w:pPr>
        <w:pStyle w:val="NormalText"/>
        <w:tabs>
          <w:tab w:val="center" w:pos="2880"/>
        </w:tabs>
        <w:jc w:val="both"/>
        <w:rPr>
          <w:rFonts w:asciiTheme="majorBidi" w:hAnsiTheme="majorBidi" w:cstheme="majorBidi"/>
          <w:sz w:val="24"/>
          <w:szCs w:val="24"/>
        </w:rPr>
      </w:pPr>
      <w:r w:rsidRPr="00AD02D9">
        <w:rPr>
          <w:rFonts w:asciiTheme="majorBidi" w:hAnsiTheme="majorBidi" w:cstheme="majorBidi"/>
          <w:sz w:val="24"/>
          <w:szCs w:val="24"/>
        </w:rPr>
        <w:tab/>
      </w:r>
      <w:r w:rsidRPr="00AD02D9">
        <w:rPr>
          <w:rFonts w:asciiTheme="majorBidi" w:hAnsiTheme="majorBidi" w:cstheme="majorBidi"/>
          <w:b/>
          <w:bCs/>
          <w:sz w:val="24"/>
          <w:szCs w:val="24"/>
        </w:rPr>
        <w:t>Dana Dairy Products Key Ratios</w:t>
      </w:r>
    </w:p>
    <w:p w14:paraId="703837C7" w14:textId="77777777" w:rsidR="00FA545E" w:rsidRPr="00AD02D9" w:rsidRDefault="00FA545E" w:rsidP="00AD02D9">
      <w:pPr>
        <w:pStyle w:val="NormalText"/>
        <w:tabs>
          <w:tab w:val="left" w:pos="720"/>
        </w:tabs>
        <w:jc w:val="both"/>
        <w:rPr>
          <w:rFonts w:asciiTheme="majorBidi" w:hAnsiTheme="majorBidi" w:cstheme="majorBidi"/>
          <w:sz w:val="24"/>
          <w:szCs w:val="24"/>
        </w:rPr>
      </w:pPr>
      <w:r w:rsidRPr="00AD02D9">
        <w:rPr>
          <w:rFonts w:asciiTheme="majorBidi" w:hAnsiTheme="majorBidi" w:cstheme="majorBidi"/>
          <w:noProof/>
          <w:sz w:val="24"/>
          <w:szCs w:val="24"/>
        </w:rPr>
        <w:drawing>
          <wp:inline distT="0" distB="0" distL="0" distR="0" wp14:anchorId="2A4185D0" wp14:editId="2EB733DC">
            <wp:extent cx="3700130" cy="154172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05225" cy="1543844"/>
                    </a:xfrm>
                    <a:prstGeom prst="rect">
                      <a:avLst/>
                    </a:prstGeom>
                    <a:noFill/>
                    <a:ln>
                      <a:noFill/>
                    </a:ln>
                  </pic:spPr>
                </pic:pic>
              </a:graphicData>
            </a:graphic>
          </wp:inline>
        </w:drawing>
      </w:r>
    </w:p>
    <w:p w14:paraId="37C0BFA2" w14:textId="77777777" w:rsidR="00FA545E" w:rsidRPr="00AD02D9" w:rsidRDefault="00FA545E" w:rsidP="00AD02D9">
      <w:pPr>
        <w:pStyle w:val="NormalText"/>
        <w:tabs>
          <w:tab w:val="center" w:pos="2160"/>
        </w:tabs>
        <w:jc w:val="both"/>
        <w:rPr>
          <w:rFonts w:asciiTheme="majorBidi" w:hAnsiTheme="majorBidi" w:cstheme="majorBidi"/>
          <w:b/>
          <w:bCs/>
          <w:sz w:val="24"/>
          <w:szCs w:val="24"/>
        </w:rPr>
      </w:pPr>
      <w:r w:rsidRPr="00AD02D9">
        <w:rPr>
          <w:rFonts w:asciiTheme="majorBidi" w:hAnsiTheme="majorBidi" w:cstheme="majorBidi"/>
          <w:b/>
          <w:bCs/>
          <w:sz w:val="24"/>
          <w:szCs w:val="24"/>
        </w:rPr>
        <w:t>Income Statement</w:t>
      </w:r>
    </w:p>
    <w:p w14:paraId="78848AE1" w14:textId="77777777" w:rsidR="00FA545E" w:rsidRPr="00AD02D9" w:rsidRDefault="00FA545E" w:rsidP="00AD02D9">
      <w:pPr>
        <w:pStyle w:val="NormalText"/>
        <w:tabs>
          <w:tab w:val="center" w:pos="2160"/>
        </w:tabs>
        <w:jc w:val="both"/>
        <w:rPr>
          <w:rFonts w:asciiTheme="majorBidi" w:hAnsiTheme="majorBidi" w:cstheme="majorBidi"/>
          <w:b/>
          <w:bCs/>
          <w:sz w:val="24"/>
          <w:szCs w:val="24"/>
        </w:rPr>
      </w:pPr>
      <w:r w:rsidRPr="00AD02D9">
        <w:rPr>
          <w:rFonts w:asciiTheme="majorBidi" w:hAnsiTheme="majorBidi" w:cstheme="majorBidi"/>
          <w:b/>
          <w:bCs/>
          <w:sz w:val="24"/>
          <w:szCs w:val="24"/>
        </w:rPr>
        <w:t>Dana Dairy Products</w:t>
      </w:r>
    </w:p>
    <w:p w14:paraId="0FD0E290" w14:textId="77777777" w:rsidR="00FA545E" w:rsidRPr="00AD02D9" w:rsidRDefault="00FA545E" w:rsidP="00AD02D9">
      <w:pPr>
        <w:pStyle w:val="NormalText"/>
        <w:tabs>
          <w:tab w:val="center" w:pos="2160"/>
        </w:tabs>
        <w:jc w:val="both"/>
        <w:rPr>
          <w:rFonts w:asciiTheme="majorBidi" w:hAnsiTheme="majorBidi" w:cstheme="majorBidi"/>
          <w:b/>
          <w:bCs/>
          <w:sz w:val="24"/>
          <w:szCs w:val="24"/>
        </w:rPr>
      </w:pPr>
      <w:r w:rsidRPr="00AD02D9">
        <w:rPr>
          <w:rFonts w:asciiTheme="majorBidi" w:hAnsiTheme="majorBidi" w:cstheme="majorBidi"/>
          <w:b/>
          <w:bCs/>
          <w:sz w:val="24"/>
          <w:szCs w:val="24"/>
        </w:rPr>
        <w:t>For the Year Ended December 31, 2013</w:t>
      </w:r>
    </w:p>
    <w:p w14:paraId="5B905580" w14:textId="77777777" w:rsidR="00FA545E" w:rsidRPr="00AD02D9" w:rsidRDefault="00FA545E" w:rsidP="00AD02D9">
      <w:pPr>
        <w:pStyle w:val="NormalText"/>
        <w:tabs>
          <w:tab w:val="left" w:pos="720"/>
        </w:tabs>
        <w:jc w:val="both"/>
        <w:rPr>
          <w:rFonts w:asciiTheme="majorBidi" w:hAnsiTheme="majorBidi" w:cstheme="majorBidi"/>
          <w:sz w:val="24"/>
          <w:szCs w:val="24"/>
        </w:rPr>
      </w:pPr>
      <w:r w:rsidRPr="00AD02D9">
        <w:rPr>
          <w:rFonts w:asciiTheme="majorBidi" w:hAnsiTheme="majorBidi" w:cstheme="majorBidi"/>
          <w:noProof/>
          <w:sz w:val="24"/>
          <w:szCs w:val="24"/>
        </w:rPr>
        <w:drawing>
          <wp:inline distT="0" distB="0" distL="0" distR="0" wp14:anchorId="454D5AB6" wp14:editId="439DBF26">
            <wp:extent cx="3498111" cy="1254642"/>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9709" cy="1255215"/>
                    </a:xfrm>
                    <a:prstGeom prst="rect">
                      <a:avLst/>
                    </a:prstGeom>
                    <a:noFill/>
                    <a:ln>
                      <a:noFill/>
                    </a:ln>
                  </pic:spPr>
                </pic:pic>
              </a:graphicData>
            </a:graphic>
          </wp:inline>
        </w:drawing>
      </w:r>
    </w:p>
    <w:p w14:paraId="4B2CE944" w14:textId="77777777" w:rsidR="00FA545E" w:rsidRPr="00AD02D9" w:rsidRDefault="00FA545E" w:rsidP="00AD02D9">
      <w:pPr>
        <w:pStyle w:val="NormalText"/>
        <w:tabs>
          <w:tab w:val="center" w:pos="3400"/>
        </w:tabs>
        <w:jc w:val="both"/>
        <w:rPr>
          <w:rFonts w:asciiTheme="majorBidi" w:hAnsiTheme="majorBidi" w:cstheme="majorBidi"/>
          <w:b/>
          <w:bCs/>
          <w:sz w:val="24"/>
          <w:szCs w:val="24"/>
        </w:rPr>
      </w:pPr>
      <w:r w:rsidRPr="00AD02D9">
        <w:rPr>
          <w:rFonts w:asciiTheme="majorBidi" w:hAnsiTheme="majorBidi" w:cstheme="majorBidi"/>
          <w:b/>
          <w:bCs/>
          <w:sz w:val="24"/>
          <w:szCs w:val="24"/>
        </w:rPr>
        <w:t>Balance Sheet</w:t>
      </w:r>
    </w:p>
    <w:p w14:paraId="14FDA069" w14:textId="77777777" w:rsidR="00FA545E" w:rsidRPr="00AD02D9" w:rsidRDefault="00FA545E" w:rsidP="00AD02D9">
      <w:pPr>
        <w:pStyle w:val="NormalText"/>
        <w:tabs>
          <w:tab w:val="center" w:pos="3400"/>
        </w:tabs>
        <w:jc w:val="both"/>
        <w:rPr>
          <w:rFonts w:asciiTheme="majorBidi" w:hAnsiTheme="majorBidi" w:cstheme="majorBidi"/>
          <w:b/>
          <w:bCs/>
          <w:sz w:val="24"/>
          <w:szCs w:val="24"/>
        </w:rPr>
      </w:pPr>
      <w:r w:rsidRPr="00AD02D9">
        <w:rPr>
          <w:rFonts w:asciiTheme="majorBidi" w:hAnsiTheme="majorBidi" w:cstheme="majorBidi"/>
          <w:b/>
          <w:bCs/>
          <w:sz w:val="24"/>
          <w:szCs w:val="24"/>
        </w:rPr>
        <w:t>Dana Dairy Products</w:t>
      </w:r>
    </w:p>
    <w:p w14:paraId="60FF934A" w14:textId="77777777" w:rsidR="00FA545E" w:rsidRDefault="00FA545E" w:rsidP="00AD02D9">
      <w:pPr>
        <w:pStyle w:val="NormalText"/>
        <w:tabs>
          <w:tab w:val="center" w:pos="3400"/>
        </w:tabs>
        <w:jc w:val="both"/>
        <w:rPr>
          <w:rFonts w:asciiTheme="majorBidi" w:hAnsiTheme="majorBidi" w:cstheme="majorBidi"/>
          <w:b/>
          <w:bCs/>
          <w:sz w:val="24"/>
          <w:szCs w:val="24"/>
        </w:rPr>
      </w:pPr>
      <w:r w:rsidRPr="00AD02D9">
        <w:rPr>
          <w:rFonts w:asciiTheme="majorBidi" w:hAnsiTheme="majorBidi" w:cstheme="majorBidi"/>
          <w:b/>
          <w:bCs/>
          <w:sz w:val="24"/>
          <w:szCs w:val="24"/>
        </w:rPr>
        <w:t>December 31, 2013</w:t>
      </w:r>
    </w:p>
    <w:p w14:paraId="47C27219" w14:textId="77777777" w:rsidR="00AD02D9" w:rsidRPr="00AD02D9" w:rsidRDefault="00AD02D9" w:rsidP="00AD02D9">
      <w:pPr>
        <w:pStyle w:val="NormalText"/>
        <w:tabs>
          <w:tab w:val="center" w:pos="3400"/>
        </w:tabs>
        <w:jc w:val="both"/>
        <w:rPr>
          <w:rFonts w:asciiTheme="majorBidi" w:hAnsiTheme="majorBidi" w:cstheme="majorBidi"/>
          <w:sz w:val="24"/>
          <w:szCs w:val="24"/>
        </w:rPr>
      </w:pPr>
      <w:r w:rsidRPr="00AD02D9">
        <w:rPr>
          <w:rFonts w:asciiTheme="majorBidi" w:hAnsiTheme="majorBidi" w:cstheme="majorBidi"/>
          <w:noProof/>
          <w:sz w:val="24"/>
          <w:szCs w:val="24"/>
        </w:rPr>
        <w:drawing>
          <wp:inline distT="0" distB="0" distL="0" distR="0" wp14:anchorId="15BAF624" wp14:editId="408174AE">
            <wp:extent cx="3678865" cy="271916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9609" cy="2719711"/>
                    </a:xfrm>
                    <a:prstGeom prst="rect">
                      <a:avLst/>
                    </a:prstGeom>
                    <a:noFill/>
                    <a:ln>
                      <a:noFill/>
                    </a:ln>
                  </pic:spPr>
                </pic:pic>
              </a:graphicData>
            </a:graphic>
          </wp:inline>
        </w:drawing>
      </w:r>
    </w:p>
    <w:p w14:paraId="099FF85C" w14:textId="77777777" w:rsidR="00FA545E" w:rsidRPr="00AD02D9" w:rsidRDefault="00FA545E" w:rsidP="00AD02D9">
      <w:pPr>
        <w:pStyle w:val="NormalText"/>
        <w:jc w:val="both"/>
        <w:rPr>
          <w:rFonts w:asciiTheme="majorBidi" w:hAnsiTheme="majorBidi" w:cstheme="majorBidi"/>
          <w:sz w:val="24"/>
          <w:szCs w:val="24"/>
        </w:rPr>
      </w:pPr>
    </w:p>
    <w:p w14:paraId="59079BA4" w14:textId="77777777" w:rsidR="00FA545E" w:rsidRPr="00AD02D9" w:rsidRDefault="00FA545E" w:rsidP="00AD02D9">
      <w:pPr>
        <w:pStyle w:val="NormalText"/>
        <w:jc w:val="both"/>
        <w:rPr>
          <w:rFonts w:asciiTheme="majorBidi" w:hAnsiTheme="majorBidi" w:cstheme="majorBidi"/>
          <w:sz w:val="24"/>
          <w:szCs w:val="24"/>
        </w:rPr>
      </w:pPr>
    </w:p>
    <w:p w14:paraId="13EAC197" w14:textId="77777777" w:rsidR="00FA545E" w:rsidRDefault="00FA545E" w:rsidP="00AD02D9">
      <w:pPr>
        <w:keepLines/>
        <w:tabs>
          <w:tab w:val="right" w:pos="-180"/>
          <w:tab w:val="left" w:pos="0"/>
        </w:tabs>
        <w:suppressAutoHyphens/>
        <w:autoSpaceDE w:val="0"/>
        <w:autoSpaceDN w:val="0"/>
        <w:adjustRightInd w:val="0"/>
        <w:spacing w:after="0"/>
        <w:ind w:hanging="630"/>
        <w:jc w:val="both"/>
        <w:rPr>
          <w:rFonts w:asciiTheme="majorBidi" w:hAnsiTheme="majorBidi" w:cstheme="majorBidi"/>
          <w:b/>
          <w:sz w:val="24"/>
          <w:szCs w:val="24"/>
        </w:rPr>
      </w:pPr>
      <w:r w:rsidRPr="00AD02D9">
        <w:rPr>
          <w:rFonts w:asciiTheme="majorBidi" w:hAnsiTheme="majorBidi" w:cstheme="majorBidi"/>
          <w:b/>
          <w:sz w:val="24"/>
          <w:szCs w:val="24"/>
        </w:rPr>
        <w:tab/>
      </w:r>
      <w:r w:rsidRPr="00AD02D9">
        <w:rPr>
          <w:rFonts w:asciiTheme="majorBidi" w:hAnsiTheme="majorBidi" w:cstheme="majorBidi"/>
          <w:b/>
          <w:sz w:val="24"/>
          <w:szCs w:val="24"/>
        </w:rPr>
        <w:tab/>
      </w:r>
    </w:p>
    <w:p w14:paraId="30117D9F" w14:textId="77777777" w:rsidR="00AD02D9" w:rsidRDefault="00AD02D9" w:rsidP="00AD02D9">
      <w:pPr>
        <w:keepLines/>
        <w:tabs>
          <w:tab w:val="right" w:pos="-180"/>
          <w:tab w:val="left" w:pos="0"/>
        </w:tabs>
        <w:suppressAutoHyphens/>
        <w:autoSpaceDE w:val="0"/>
        <w:autoSpaceDN w:val="0"/>
        <w:adjustRightInd w:val="0"/>
        <w:spacing w:after="0"/>
        <w:ind w:hanging="630"/>
        <w:jc w:val="both"/>
        <w:rPr>
          <w:rFonts w:asciiTheme="majorBidi" w:hAnsiTheme="majorBidi" w:cstheme="majorBidi"/>
          <w:b/>
          <w:sz w:val="24"/>
          <w:szCs w:val="24"/>
        </w:rPr>
      </w:pPr>
    </w:p>
    <w:p w14:paraId="2A0D0658" w14:textId="77777777" w:rsidR="00AD02D9" w:rsidRDefault="00AD02D9" w:rsidP="00AD02D9">
      <w:pPr>
        <w:keepLines/>
        <w:tabs>
          <w:tab w:val="right" w:pos="-180"/>
          <w:tab w:val="left" w:pos="0"/>
        </w:tabs>
        <w:suppressAutoHyphens/>
        <w:autoSpaceDE w:val="0"/>
        <w:autoSpaceDN w:val="0"/>
        <w:adjustRightInd w:val="0"/>
        <w:spacing w:after="0"/>
        <w:ind w:hanging="630"/>
        <w:jc w:val="both"/>
        <w:rPr>
          <w:rFonts w:asciiTheme="majorBidi" w:hAnsiTheme="majorBidi" w:cstheme="majorBidi"/>
          <w:b/>
          <w:sz w:val="24"/>
          <w:szCs w:val="24"/>
        </w:rPr>
      </w:pPr>
    </w:p>
    <w:p w14:paraId="50B91FAE" w14:textId="77777777" w:rsidR="00AD02D9" w:rsidRPr="00AD02D9" w:rsidRDefault="00AD02D9" w:rsidP="00AD02D9">
      <w:pPr>
        <w:keepLines/>
        <w:tabs>
          <w:tab w:val="right" w:pos="-180"/>
          <w:tab w:val="left" w:pos="0"/>
        </w:tabs>
        <w:suppressAutoHyphens/>
        <w:autoSpaceDE w:val="0"/>
        <w:autoSpaceDN w:val="0"/>
        <w:adjustRightInd w:val="0"/>
        <w:spacing w:after="0"/>
        <w:ind w:hanging="630"/>
        <w:jc w:val="both"/>
        <w:rPr>
          <w:rFonts w:asciiTheme="majorBidi" w:hAnsiTheme="majorBidi" w:cstheme="majorBidi"/>
          <w:b/>
          <w:sz w:val="24"/>
          <w:szCs w:val="24"/>
        </w:rPr>
      </w:pPr>
    </w:p>
    <w:p w14:paraId="69013B83" w14:textId="77777777" w:rsidR="00FA545E" w:rsidRPr="00AD02D9" w:rsidRDefault="00FA545E" w:rsidP="00AD02D9">
      <w:pPr>
        <w:keepLines/>
        <w:tabs>
          <w:tab w:val="right" w:pos="-180"/>
          <w:tab w:val="left" w:pos="0"/>
        </w:tabs>
        <w:suppressAutoHyphens/>
        <w:autoSpaceDE w:val="0"/>
        <w:autoSpaceDN w:val="0"/>
        <w:adjustRightInd w:val="0"/>
        <w:spacing w:after="0"/>
        <w:ind w:hanging="630"/>
        <w:jc w:val="both"/>
        <w:rPr>
          <w:rFonts w:asciiTheme="majorBidi" w:hAnsiTheme="majorBidi" w:cstheme="majorBidi"/>
          <w:bCs/>
          <w:sz w:val="24"/>
          <w:szCs w:val="24"/>
        </w:rPr>
      </w:pPr>
      <w:r w:rsidRPr="00AD02D9">
        <w:rPr>
          <w:rFonts w:asciiTheme="majorBidi" w:hAnsiTheme="majorBidi" w:cstheme="majorBidi"/>
          <w:b/>
          <w:sz w:val="24"/>
          <w:szCs w:val="24"/>
        </w:rPr>
        <w:lastRenderedPageBreak/>
        <w:tab/>
      </w:r>
      <w:r w:rsidRPr="00AD02D9">
        <w:rPr>
          <w:rFonts w:asciiTheme="majorBidi" w:hAnsiTheme="majorBidi" w:cstheme="majorBidi"/>
          <w:b/>
          <w:sz w:val="24"/>
          <w:szCs w:val="24"/>
        </w:rPr>
        <w:tab/>
      </w:r>
      <w:r w:rsidRPr="00AD02D9">
        <w:rPr>
          <w:rFonts w:asciiTheme="majorBidi" w:hAnsiTheme="majorBidi" w:cstheme="majorBidi"/>
          <w:bCs/>
          <w:sz w:val="24"/>
          <w:szCs w:val="24"/>
        </w:rPr>
        <w:t>Required:</w:t>
      </w:r>
    </w:p>
    <w:p w14:paraId="6F55009B" w14:textId="77777777" w:rsidR="00FA545E" w:rsidRPr="00AD02D9" w:rsidRDefault="00FA545E" w:rsidP="00AD02D9">
      <w:pPr>
        <w:pStyle w:val="ListParagraph"/>
        <w:keepLines/>
        <w:numPr>
          <w:ilvl w:val="0"/>
          <w:numId w:val="31"/>
        </w:numPr>
        <w:tabs>
          <w:tab w:val="right" w:pos="-180"/>
          <w:tab w:val="left" w:pos="0"/>
        </w:tabs>
        <w:suppressAutoHyphens/>
        <w:autoSpaceDE w:val="0"/>
        <w:autoSpaceDN w:val="0"/>
        <w:adjustRightInd w:val="0"/>
        <w:jc w:val="both"/>
        <w:rPr>
          <w:rFonts w:asciiTheme="majorBidi" w:hAnsiTheme="majorBidi" w:cstheme="majorBidi"/>
          <w:bCs/>
        </w:rPr>
      </w:pPr>
      <w:r w:rsidRPr="00AD02D9">
        <w:rPr>
          <w:rFonts w:asciiTheme="majorBidi" w:hAnsiTheme="majorBidi" w:cstheme="majorBidi"/>
          <w:bCs/>
        </w:rPr>
        <w:t>Calculate the following ratios for 2013:</w:t>
      </w:r>
    </w:p>
    <w:p w14:paraId="2B05295B" w14:textId="77777777" w:rsidR="00FA545E" w:rsidRPr="00AD02D9" w:rsidRDefault="00FA545E" w:rsidP="00AD02D9">
      <w:pPr>
        <w:pStyle w:val="ListParagraph"/>
        <w:keepLines/>
        <w:numPr>
          <w:ilvl w:val="1"/>
          <w:numId w:val="30"/>
        </w:numPr>
        <w:tabs>
          <w:tab w:val="right" w:pos="-180"/>
          <w:tab w:val="left" w:pos="0"/>
        </w:tabs>
        <w:suppressAutoHyphens/>
        <w:autoSpaceDE w:val="0"/>
        <w:autoSpaceDN w:val="0"/>
        <w:adjustRightInd w:val="0"/>
        <w:spacing w:line="240" w:lineRule="auto"/>
        <w:jc w:val="both"/>
        <w:rPr>
          <w:rFonts w:asciiTheme="majorBidi" w:hAnsiTheme="majorBidi" w:cstheme="majorBidi"/>
          <w:bCs/>
        </w:rPr>
      </w:pPr>
      <w:r w:rsidRPr="00AD02D9">
        <w:rPr>
          <w:rFonts w:asciiTheme="majorBidi" w:hAnsiTheme="majorBidi" w:cstheme="majorBidi"/>
          <w:bCs/>
        </w:rPr>
        <w:t>Current ratio.</w:t>
      </w:r>
    </w:p>
    <w:p w14:paraId="00104308" w14:textId="77777777" w:rsidR="00FA545E" w:rsidRPr="00AD02D9" w:rsidRDefault="00FA545E" w:rsidP="00AD02D9">
      <w:pPr>
        <w:pStyle w:val="ListParagraph"/>
        <w:keepLines/>
        <w:numPr>
          <w:ilvl w:val="1"/>
          <w:numId w:val="30"/>
        </w:numPr>
        <w:tabs>
          <w:tab w:val="right" w:pos="-180"/>
          <w:tab w:val="left" w:pos="0"/>
        </w:tabs>
        <w:suppressAutoHyphens/>
        <w:autoSpaceDE w:val="0"/>
        <w:autoSpaceDN w:val="0"/>
        <w:adjustRightInd w:val="0"/>
        <w:spacing w:line="240" w:lineRule="auto"/>
        <w:jc w:val="both"/>
        <w:rPr>
          <w:rFonts w:asciiTheme="majorBidi" w:hAnsiTheme="majorBidi" w:cstheme="majorBidi"/>
          <w:bCs/>
        </w:rPr>
      </w:pPr>
      <w:r w:rsidRPr="00AD02D9">
        <w:rPr>
          <w:rFonts w:asciiTheme="majorBidi" w:hAnsiTheme="majorBidi" w:cstheme="majorBidi"/>
          <w:bCs/>
        </w:rPr>
        <w:t>Net working capital</w:t>
      </w:r>
    </w:p>
    <w:p w14:paraId="0AE83B83" w14:textId="77777777" w:rsidR="00FA545E" w:rsidRPr="00AD02D9" w:rsidRDefault="00FA545E" w:rsidP="00AD02D9">
      <w:pPr>
        <w:pStyle w:val="ListParagraph"/>
        <w:keepLines/>
        <w:numPr>
          <w:ilvl w:val="1"/>
          <w:numId w:val="30"/>
        </w:numPr>
        <w:tabs>
          <w:tab w:val="right" w:pos="-180"/>
          <w:tab w:val="left" w:pos="0"/>
        </w:tabs>
        <w:suppressAutoHyphens/>
        <w:autoSpaceDE w:val="0"/>
        <w:autoSpaceDN w:val="0"/>
        <w:adjustRightInd w:val="0"/>
        <w:spacing w:line="240" w:lineRule="auto"/>
        <w:jc w:val="both"/>
        <w:rPr>
          <w:rFonts w:asciiTheme="majorBidi" w:hAnsiTheme="majorBidi" w:cstheme="majorBidi"/>
          <w:bCs/>
        </w:rPr>
      </w:pPr>
      <w:r w:rsidRPr="00AD02D9">
        <w:rPr>
          <w:rFonts w:asciiTheme="majorBidi" w:hAnsiTheme="majorBidi" w:cstheme="majorBidi"/>
          <w:bCs/>
        </w:rPr>
        <w:t>Inventory turnover</w:t>
      </w:r>
    </w:p>
    <w:p w14:paraId="0A3FCD83" w14:textId="77777777" w:rsidR="00FA545E" w:rsidRPr="00AD02D9" w:rsidRDefault="00FA545E" w:rsidP="00AD02D9">
      <w:pPr>
        <w:pStyle w:val="ListParagraph"/>
        <w:keepLines/>
        <w:numPr>
          <w:ilvl w:val="1"/>
          <w:numId w:val="30"/>
        </w:numPr>
        <w:tabs>
          <w:tab w:val="right" w:pos="-180"/>
          <w:tab w:val="left" w:pos="0"/>
        </w:tabs>
        <w:suppressAutoHyphens/>
        <w:autoSpaceDE w:val="0"/>
        <w:autoSpaceDN w:val="0"/>
        <w:adjustRightInd w:val="0"/>
        <w:spacing w:line="240" w:lineRule="auto"/>
        <w:jc w:val="both"/>
        <w:rPr>
          <w:rFonts w:asciiTheme="majorBidi" w:hAnsiTheme="majorBidi" w:cstheme="majorBidi"/>
          <w:bCs/>
        </w:rPr>
      </w:pPr>
      <w:r w:rsidRPr="00AD02D9">
        <w:rPr>
          <w:rFonts w:asciiTheme="majorBidi" w:hAnsiTheme="majorBidi" w:cstheme="majorBidi"/>
          <w:bCs/>
        </w:rPr>
        <w:t>Average collection period</w:t>
      </w:r>
    </w:p>
    <w:p w14:paraId="4CBBCF35" w14:textId="77777777" w:rsidR="00FA545E" w:rsidRPr="00AD02D9" w:rsidRDefault="00FA545E" w:rsidP="00AD02D9">
      <w:pPr>
        <w:pStyle w:val="ListParagraph"/>
        <w:keepLines/>
        <w:numPr>
          <w:ilvl w:val="1"/>
          <w:numId w:val="30"/>
        </w:numPr>
        <w:tabs>
          <w:tab w:val="right" w:pos="-180"/>
          <w:tab w:val="left" w:pos="0"/>
        </w:tabs>
        <w:suppressAutoHyphens/>
        <w:autoSpaceDE w:val="0"/>
        <w:autoSpaceDN w:val="0"/>
        <w:adjustRightInd w:val="0"/>
        <w:spacing w:line="240" w:lineRule="auto"/>
        <w:jc w:val="both"/>
        <w:rPr>
          <w:rFonts w:asciiTheme="majorBidi" w:hAnsiTheme="majorBidi" w:cstheme="majorBidi"/>
          <w:bCs/>
        </w:rPr>
      </w:pPr>
      <w:r w:rsidRPr="00AD02D9">
        <w:rPr>
          <w:rFonts w:asciiTheme="majorBidi" w:hAnsiTheme="majorBidi" w:cstheme="majorBidi"/>
          <w:bCs/>
        </w:rPr>
        <w:t>Gross profit margin</w:t>
      </w:r>
    </w:p>
    <w:p w14:paraId="5C0909E0" w14:textId="77777777" w:rsidR="00FA545E" w:rsidRPr="00AD02D9" w:rsidRDefault="00FA545E" w:rsidP="00AD02D9">
      <w:pPr>
        <w:pStyle w:val="ListParagraph"/>
        <w:keepLines/>
        <w:numPr>
          <w:ilvl w:val="1"/>
          <w:numId w:val="30"/>
        </w:numPr>
        <w:tabs>
          <w:tab w:val="right" w:pos="-180"/>
          <w:tab w:val="left" w:pos="0"/>
        </w:tabs>
        <w:suppressAutoHyphens/>
        <w:autoSpaceDE w:val="0"/>
        <w:autoSpaceDN w:val="0"/>
        <w:adjustRightInd w:val="0"/>
        <w:spacing w:line="240" w:lineRule="auto"/>
        <w:jc w:val="both"/>
        <w:rPr>
          <w:rFonts w:asciiTheme="majorBidi" w:hAnsiTheme="majorBidi" w:cstheme="majorBidi"/>
          <w:bCs/>
        </w:rPr>
      </w:pPr>
      <w:r w:rsidRPr="00AD02D9">
        <w:rPr>
          <w:rFonts w:asciiTheme="majorBidi" w:hAnsiTheme="majorBidi" w:cstheme="majorBidi"/>
          <w:bCs/>
        </w:rPr>
        <w:t>Net profit margin</w:t>
      </w:r>
    </w:p>
    <w:p w14:paraId="61CCB409" w14:textId="77777777" w:rsidR="00FA545E" w:rsidRPr="00AD02D9" w:rsidRDefault="00FA545E" w:rsidP="00AD02D9">
      <w:pPr>
        <w:pStyle w:val="ListParagraph"/>
        <w:keepLines/>
        <w:numPr>
          <w:ilvl w:val="1"/>
          <w:numId w:val="30"/>
        </w:numPr>
        <w:tabs>
          <w:tab w:val="right" w:pos="-180"/>
          <w:tab w:val="left" w:pos="0"/>
        </w:tabs>
        <w:suppressAutoHyphens/>
        <w:autoSpaceDE w:val="0"/>
        <w:autoSpaceDN w:val="0"/>
        <w:adjustRightInd w:val="0"/>
        <w:spacing w:line="240" w:lineRule="auto"/>
        <w:jc w:val="both"/>
        <w:rPr>
          <w:rFonts w:asciiTheme="majorBidi" w:hAnsiTheme="majorBidi" w:cstheme="majorBidi"/>
          <w:bCs/>
        </w:rPr>
      </w:pPr>
      <w:r w:rsidRPr="00AD02D9">
        <w:rPr>
          <w:rFonts w:asciiTheme="majorBidi" w:hAnsiTheme="majorBidi" w:cstheme="majorBidi"/>
          <w:bCs/>
        </w:rPr>
        <w:t>Return on assets</w:t>
      </w:r>
    </w:p>
    <w:p w14:paraId="05239910" w14:textId="77777777" w:rsidR="00FA545E" w:rsidRPr="00AD02D9" w:rsidRDefault="00FA545E" w:rsidP="00AD02D9">
      <w:pPr>
        <w:pStyle w:val="ListParagraph"/>
        <w:keepLines/>
        <w:numPr>
          <w:ilvl w:val="1"/>
          <w:numId w:val="30"/>
        </w:numPr>
        <w:tabs>
          <w:tab w:val="right" w:pos="-180"/>
          <w:tab w:val="left" w:pos="0"/>
        </w:tabs>
        <w:suppressAutoHyphens/>
        <w:autoSpaceDE w:val="0"/>
        <w:autoSpaceDN w:val="0"/>
        <w:adjustRightInd w:val="0"/>
        <w:spacing w:line="240" w:lineRule="auto"/>
        <w:jc w:val="both"/>
        <w:rPr>
          <w:rFonts w:asciiTheme="majorBidi" w:hAnsiTheme="majorBidi" w:cstheme="majorBidi"/>
          <w:bCs/>
        </w:rPr>
      </w:pPr>
      <w:r w:rsidRPr="00AD02D9">
        <w:rPr>
          <w:rFonts w:asciiTheme="majorBidi" w:hAnsiTheme="majorBidi" w:cstheme="majorBidi"/>
          <w:bCs/>
        </w:rPr>
        <w:t>Return on equity</w:t>
      </w:r>
    </w:p>
    <w:p w14:paraId="41B39B7B" w14:textId="77777777" w:rsidR="00FA545E" w:rsidRPr="00AD02D9" w:rsidRDefault="00FA545E" w:rsidP="00AD02D9">
      <w:pPr>
        <w:pStyle w:val="ListParagraph"/>
        <w:keepLines/>
        <w:numPr>
          <w:ilvl w:val="0"/>
          <w:numId w:val="31"/>
        </w:numPr>
        <w:tabs>
          <w:tab w:val="right" w:pos="-180"/>
          <w:tab w:val="left" w:pos="0"/>
        </w:tabs>
        <w:suppressAutoHyphens/>
        <w:autoSpaceDE w:val="0"/>
        <w:autoSpaceDN w:val="0"/>
        <w:adjustRightInd w:val="0"/>
        <w:spacing w:line="240" w:lineRule="auto"/>
        <w:ind w:left="360" w:firstLine="0"/>
        <w:jc w:val="both"/>
        <w:rPr>
          <w:rFonts w:asciiTheme="majorBidi" w:hAnsiTheme="majorBidi" w:cstheme="majorBidi"/>
          <w:bCs/>
        </w:rPr>
      </w:pPr>
      <w:r w:rsidRPr="00AD02D9">
        <w:rPr>
          <w:rFonts w:asciiTheme="majorBidi" w:hAnsiTheme="majorBidi" w:cstheme="majorBidi"/>
          <w:bCs/>
        </w:rPr>
        <w:t xml:space="preserve">Based on the calculations in part (i) above, comment on the performance of the company as compared to its industry and its own last year results. </w:t>
      </w:r>
    </w:p>
    <w:p w14:paraId="22609F04" w14:textId="77777777" w:rsidR="00FA545E" w:rsidRPr="00AD02D9" w:rsidRDefault="00FA545E" w:rsidP="00AD02D9">
      <w:pPr>
        <w:spacing w:after="0"/>
        <w:jc w:val="both"/>
        <w:rPr>
          <w:rFonts w:asciiTheme="majorBidi" w:hAnsiTheme="majorBidi" w:cstheme="majorBidi"/>
          <w:b/>
          <w:sz w:val="24"/>
          <w:szCs w:val="24"/>
        </w:rPr>
      </w:pPr>
    </w:p>
    <w:p w14:paraId="6FC1346B" w14:textId="77777777" w:rsidR="00FA545E" w:rsidRPr="00AD02D9" w:rsidRDefault="00FA545E" w:rsidP="00AD02D9">
      <w:pPr>
        <w:spacing w:after="0"/>
        <w:jc w:val="both"/>
        <w:rPr>
          <w:rFonts w:asciiTheme="majorBidi" w:hAnsiTheme="majorBidi" w:cstheme="majorBidi"/>
          <w:b/>
          <w:sz w:val="24"/>
          <w:szCs w:val="24"/>
        </w:rPr>
      </w:pPr>
    </w:p>
    <w:p w14:paraId="6204D026" w14:textId="77777777" w:rsidR="00FA545E" w:rsidRPr="00AD02D9" w:rsidRDefault="00FA545E" w:rsidP="00AD02D9">
      <w:pPr>
        <w:spacing w:after="0"/>
        <w:jc w:val="both"/>
        <w:rPr>
          <w:rFonts w:asciiTheme="majorBidi" w:hAnsiTheme="majorBidi" w:cstheme="majorBidi"/>
          <w:b/>
          <w:sz w:val="24"/>
          <w:szCs w:val="24"/>
        </w:rPr>
      </w:pPr>
      <w:r w:rsidRPr="00AD02D9">
        <w:rPr>
          <w:rFonts w:asciiTheme="majorBidi" w:hAnsiTheme="majorBidi" w:cstheme="majorBidi"/>
          <w:b/>
          <w:sz w:val="24"/>
          <w:szCs w:val="24"/>
        </w:rPr>
        <w:t xml:space="preserve">Exercise </w:t>
      </w:r>
      <w:r w:rsidR="00072145" w:rsidRPr="00AD02D9">
        <w:rPr>
          <w:rFonts w:asciiTheme="majorBidi" w:hAnsiTheme="majorBidi" w:cstheme="majorBidi"/>
          <w:b/>
          <w:sz w:val="24"/>
          <w:szCs w:val="24"/>
        </w:rPr>
        <w:t>5</w:t>
      </w:r>
    </w:p>
    <w:p w14:paraId="6DB23591" w14:textId="77777777" w:rsidR="00FA545E" w:rsidRPr="00AD02D9" w:rsidRDefault="00FA545E" w:rsidP="00AD02D9">
      <w:pPr>
        <w:keepLines/>
        <w:tabs>
          <w:tab w:val="right" w:pos="-180"/>
          <w:tab w:val="left" w:pos="0"/>
        </w:tabs>
        <w:suppressAutoHyphens/>
        <w:autoSpaceDE w:val="0"/>
        <w:autoSpaceDN w:val="0"/>
        <w:adjustRightInd w:val="0"/>
        <w:spacing w:after="0" w:line="240" w:lineRule="auto"/>
        <w:ind w:hanging="630"/>
        <w:jc w:val="both"/>
        <w:rPr>
          <w:rFonts w:asciiTheme="majorBidi" w:hAnsiTheme="majorBidi" w:cstheme="majorBidi"/>
          <w:color w:val="000000"/>
          <w:sz w:val="24"/>
          <w:szCs w:val="24"/>
        </w:rPr>
      </w:pPr>
      <w:r w:rsidRPr="00AD02D9">
        <w:rPr>
          <w:rFonts w:asciiTheme="majorBidi" w:hAnsiTheme="majorBidi" w:cstheme="majorBidi"/>
          <w:sz w:val="24"/>
          <w:szCs w:val="24"/>
        </w:rPr>
        <w:tab/>
      </w:r>
      <w:r w:rsidRPr="00AD02D9">
        <w:rPr>
          <w:rFonts w:asciiTheme="majorBidi" w:hAnsiTheme="majorBidi" w:cstheme="majorBidi"/>
          <w:sz w:val="24"/>
          <w:szCs w:val="24"/>
        </w:rPr>
        <w:tab/>
        <w:t xml:space="preserve">a. </w:t>
      </w:r>
      <w:r w:rsidRPr="00AD02D9">
        <w:rPr>
          <w:rFonts w:asciiTheme="majorBidi" w:hAnsiTheme="majorBidi" w:cstheme="majorBidi"/>
          <w:color w:val="000000"/>
          <w:sz w:val="24"/>
          <w:szCs w:val="24"/>
        </w:rPr>
        <w:t>A stock is expected to pay a year-end dividend of $2.00, i.e., D</w:t>
      </w:r>
      <w:r w:rsidRPr="00AD02D9">
        <w:rPr>
          <w:rFonts w:asciiTheme="majorBidi" w:hAnsiTheme="majorBidi" w:cstheme="majorBidi"/>
          <w:color w:val="000000"/>
          <w:sz w:val="24"/>
          <w:szCs w:val="24"/>
          <w:vertAlign w:val="subscript"/>
        </w:rPr>
        <w:t>1</w:t>
      </w:r>
      <w:r w:rsidRPr="00AD02D9">
        <w:rPr>
          <w:rFonts w:asciiTheme="majorBidi" w:hAnsiTheme="majorBidi" w:cstheme="majorBidi"/>
          <w:color w:val="000000"/>
          <w:sz w:val="24"/>
          <w:szCs w:val="24"/>
        </w:rPr>
        <w:t xml:space="preserve"> = $2.00. The dividend is expected to decline at a rate of 5% a year forever (g = -5%). If the company is in equilibrium and its expected and required rate of return is 15%, what is the price of stock? Show all calculations. </w:t>
      </w:r>
    </w:p>
    <w:p w14:paraId="68BDEDDD" w14:textId="77777777" w:rsidR="00FA545E" w:rsidRPr="00AD02D9" w:rsidRDefault="00FA545E" w:rsidP="00AD02D9">
      <w:pPr>
        <w:keepLines/>
        <w:tabs>
          <w:tab w:val="right" w:pos="-180"/>
          <w:tab w:val="left" w:pos="0"/>
        </w:tabs>
        <w:suppressAutoHyphens/>
        <w:autoSpaceDE w:val="0"/>
        <w:autoSpaceDN w:val="0"/>
        <w:adjustRightInd w:val="0"/>
        <w:spacing w:after="0"/>
        <w:ind w:hanging="630"/>
        <w:jc w:val="both"/>
        <w:rPr>
          <w:rFonts w:asciiTheme="majorBidi" w:hAnsiTheme="majorBidi" w:cstheme="majorBidi"/>
          <w:sz w:val="24"/>
          <w:szCs w:val="24"/>
        </w:rPr>
      </w:pPr>
    </w:p>
    <w:p w14:paraId="595B3098" w14:textId="77777777" w:rsidR="00FA545E" w:rsidRPr="00AD02D9" w:rsidRDefault="00FA545E" w:rsidP="00AD02D9">
      <w:pPr>
        <w:keepLines/>
        <w:tabs>
          <w:tab w:val="right" w:pos="-180"/>
          <w:tab w:val="left" w:pos="0"/>
        </w:tabs>
        <w:suppressAutoHyphens/>
        <w:autoSpaceDE w:val="0"/>
        <w:autoSpaceDN w:val="0"/>
        <w:adjustRightInd w:val="0"/>
        <w:spacing w:after="0" w:line="240" w:lineRule="auto"/>
        <w:ind w:hanging="630"/>
        <w:jc w:val="both"/>
        <w:rPr>
          <w:rFonts w:asciiTheme="majorBidi" w:hAnsiTheme="majorBidi" w:cstheme="majorBidi"/>
          <w:color w:val="000000"/>
          <w:sz w:val="24"/>
          <w:szCs w:val="24"/>
        </w:rPr>
      </w:pPr>
      <w:r w:rsidRPr="00AD02D9">
        <w:rPr>
          <w:rFonts w:asciiTheme="majorBidi" w:hAnsiTheme="majorBidi" w:cstheme="majorBidi"/>
          <w:color w:val="000000"/>
          <w:sz w:val="24"/>
          <w:szCs w:val="24"/>
        </w:rPr>
        <w:tab/>
      </w:r>
      <w:r w:rsidRPr="00AD02D9">
        <w:rPr>
          <w:rFonts w:asciiTheme="majorBidi" w:hAnsiTheme="majorBidi" w:cstheme="majorBidi"/>
          <w:color w:val="000000"/>
          <w:sz w:val="24"/>
          <w:szCs w:val="24"/>
        </w:rPr>
        <w:tab/>
        <w:t xml:space="preserve">b. Alcott's preferred stock pays a dividend of $1.00 per quarter. If the price of the stock is $45.00, what is its nominal (not effective) annual rate of return?  Show all calculations. </w:t>
      </w:r>
    </w:p>
    <w:p w14:paraId="1A6413FC" w14:textId="77777777" w:rsidR="00FA545E" w:rsidRPr="00AD02D9" w:rsidRDefault="00FA545E" w:rsidP="00AD02D9">
      <w:pPr>
        <w:keepLines/>
        <w:tabs>
          <w:tab w:val="right" w:pos="-180"/>
          <w:tab w:val="left" w:pos="0"/>
        </w:tabs>
        <w:suppressAutoHyphens/>
        <w:autoSpaceDE w:val="0"/>
        <w:autoSpaceDN w:val="0"/>
        <w:adjustRightInd w:val="0"/>
        <w:spacing w:after="0" w:line="240" w:lineRule="auto"/>
        <w:ind w:hanging="630"/>
        <w:jc w:val="both"/>
        <w:rPr>
          <w:rFonts w:asciiTheme="majorBidi" w:hAnsiTheme="majorBidi" w:cstheme="majorBidi"/>
          <w:color w:val="000000"/>
          <w:sz w:val="24"/>
          <w:szCs w:val="24"/>
        </w:rPr>
      </w:pPr>
      <w:r w:rsidRPr="00AD02D9">
        <w:rPr>
          <w:rFonts w:asciiTheme="majorBidi" w:hAnsiTheme="majorBidi" w:cstheme="majorBidi"/>
          <w:color w:val="000000"/>
          <w:sz w:val="24"/>
          <w:szCs w:val="24"/>
        </w:rPr>
        <w:tab/>
      </w:r>
      <w:r w:rsidRPr="00AD02D9">
        <w:rPr>
          <w:rFonts w:asciiTheme="majorBidi" w:hAnsiTheme="majorBidi" w:cstheme="majorBidi"/>
          <w:color w:val="000000"/>
          <w:sz w:val="24"/>
          <w:szCs w:val="24"/>
        </w:rPr>
        <w:tab/>
      </w:r>
    </w:p>
    <w:p w14:paraId="0C5F5915" w14:textId="77777777" w:rsidR="00FA545E" w:rsidRPr="00AD02D9" w:rsidRDefault="00FA545E" w:rsidP="00AD02D9">
      <w:pPr>
        <w:keepLines/>
        <w:tabs>
          <w:tab w:val="right" w:pos="-180"/>
          <w:tab w:val="left" w:pos="0"/>
        </w:tabs>
        <w:suppressAutoHyphens/>
        <w:autoSpaceDE w:val="0"/>
        <w:autoSpaceDN w:val="0"/>
        <w:adjustRightInd w:val="0"/>
        <w:spacing w:after="0" w:line="240" w:lineRule="auto"/>
        <w:ind w:hanging="630"/>
        <w:jc w:val="both"/>
        <w:rPr>
          <w:rFonts w:asciiTheme="majorBidi" w:hAnsiTheme="majorBidi" w:cstheme="majorBidi"/>
          <w:color w:val="000000"/>
          <w:sz w:val="24"/>
          <w:szCs w:val="24"/>
        </w:rPr>
      </w:pPr>
      <w:r w:rsidRPr="00AD02D9">
        <w:rPr>
          <w:rFonts w:asciiTheme="majorBidi" w:hAnsiTheme="majorBidi" w:cstheme="majorBidi"/>
          <w:color w:val="000000"/>
          <w:sz w:val="24"/>
          <w:szCs w:val="24"/>
        </w:rPr>
        <w:tab/>
      </w:r>
      <w:r w:rsidRPr="00AD02D9">
        <w:rPr>
          <w:rFonts w:asciiTheme="majorBidi" w:hAnsiTheme="majorBidi" w:cstheme="majorBidi"/>
          <w:color w:val="000000"/>
          <w:sz w:val="24"/>
          <w:szCs w:val="24"/>
        </w:rPr>
        <w:tab/>
        <w:t xml:space="preserve">c. How common stocks differ from preferred stocks? In case of liquidation, which one has the preferential rights and why? Discuss. </w:t>
      </w:r>
    </w:p>
    <w:p w14:paraId="40E92663" w14:textId="77777777" w:rsidR="00FA545E" w:rsidRPr="00AD02D9" w:rsidRDefault="00FA545E" w:rsidP="00AD02D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jc w:val="both"/>
        <w:rPr>
          <w:rFonts w:asciiTheme="majorBidi" w:hAnsiTheme="majorBidi" w:cstheme="majorBidi"/>
          <w:sz w:val="24"/>
          <w:szCs w:val="24"/>
        </w:rPr>
      </w:pPr>
    </w:p>
    <w:p w14:paraId="4B7280CD" w14:textId="77777777" w:rsidR="00FA545E" w:rsidRPr="00AD02D9" w:rsidRDefault="00FA545E" w:rsidP="00AD02D9">
      <w:pPr>
        <w:pStyle w:val="NormalText"/>
        <w:tabs>
          <w:tab w:val="center" w:pos="2900"/>
        </w:tabs>
        <w:jc w:val="both"/>
        <w:rPr>
          <w:rFonts w:asciiTheme="majorBidi" w:hAnsiTheme="majorBidi" w:cstheme="majorBidi"/>
          <w:color w:val="auto"/>
          <w:sz w:val="24"/>
          <w:szCs w:val="24"/>
        </w:rPr>
      </w:pPr>
    </w:p>
    <w:p w14:paraId="02C41457" w14:textId="77777777" w:rsidR="00FA545E" w:rsidRPr="00AD02D9" w:rsidRDefault="00FA545E" w:rsidP="00AD02D9">
      <w:pPr>
        <w:spacing w:after="0"/>
        <w:jc w:val="both"/>
        <w:rPr>
          <w:rFonts w:asciiTheme="majorBidi" w:hAnsiTheme="majorBidi" w:cstheme="majorBidi"/>
          <w:b/>
          <w:sz w:val="24"/>
          <w:szCs w:val="24"/>
        </w:rPr>
      </w:pPr>
    </w:p>
    <w:p w14:paraId="374CF53E" w14:textId="77777777" w:rsidR="00FA545E" w:rsidRPr="00AD02D9" w:rsidRDefault="00FA545E" w:rsidP="00AD02D9">
      <w:pPr>
        <w:spacing w:after="0"/>
        <w:jc w:val="both"/>
        <w:rPr>
          <w:rFonts w:asciiTheme="majorBidi" w:hAnsiTheme="majorBidi" w:cstheme="majorBidi"/>
          <w:b/>
          <w:sz w:val="24"/>
          <w:szCs w:val="24"/>
        </w:rPr>
      </w:pPr>
      <w:r w:rsidRPr="00AD02D9">
        <w:rPr>
          <w:rFonts w:asciiTheme="majorBidi" w:hAnsiTheme="majorBidi" w:cstheme="majorBidi"/>
          <w:b/>
          <w:sz w:val="24"/>
          <w:szCs w:val="24"/>
        </w:rPr>
        <w:t xml:space="preserve">Exercise </w:t>
      </w:r>
      <w:r w:rsidR="00072145" w:rsidRPr="00AD02D9">
        <w:rPr>
          <w:rFonts w:asciiTheme="majorBidi" w:hAnsiTheme="majorBidi" w:cstheme="majorBidi"/>
          <w:b/>
          <w:sz w:val="24"/>
          <w:szCs w:val="24"/>
        </w:rPr>
        <w:t>6</w:t>
      </w:r>
    </w:p>
    <w:p w14:paraId="1E6928BD" w14:textId="77777777" w:rsidR="00FA545E" w:rsidRPr="00AD02D9" w:rsidRDefault="00FA545E" w:rsidP="00AD02D9">
      <w:pPr>
        <w:keepLines/>
        <w:tabs>
          <w:tab w:val="right" w:pos="-180"/>
          <w:tab w:val="left" w:pos="0"/>
        </w:tabs>
        <w:suppressAutoHyphens/>
        <w:autoSpaceDE w:val="0"/>
        <w:autoSpaceDN w:val="0"/>
        <w:adjustRightInd w:val="0"/>
        <w:spacing w:after="0" w:line="240" w:lineRule="auto"/>
        <w:ind w:hanging="630"/>
        <w:jc w:val="both"/>
        <w:rPr>
          <w:rFonts w:asciiTheme="majorBidi" w:hAnsiTheme="majorBidi" w:cstheme="majorBidi"/>
          <w:b/>
          <w:bCs/>
          <w:sz w:val="24"/>
          <w:szCs w:val="24"/>
        </w:rPr>
      </w:pPr>
      <w:r w:rsidRPr="00AD02D9">
        <w:rPr>
          <w:rFonts w:asciiTheme="majorBidi" w:hAnsiTheme="majorBidi" w:cstheme="majorBidi"/>
          <w:sz w:val="24"/>
          <w:szCs w:val="24"/>
        </w:rPr>
        <w:tab/>
      </w:r>
      <w:r w:rsidRPr="00AD02D9">
        <w:rPr>
          <w:rFonts w:asciiTheme="majorBidi" w:hAnsiTheme="majorBidi" w:cstheme="majorBidi"/>
          <w:sz w:val="24"/>
          <w:szCs w:val="24"/>
        </w:rPr>
        <w:tab/>
        <w:t xml:space="preserve">Hutchinson Corporation has zero debt-it is financed only with common equity. Its total assets are $410,000. The new CFO wants to employ enough debt to bring the debt/assets ratio to 40%, using the proceeds from the borrowing to buy back common stock at its book value. How much must the firm borrow to achieve the target debt ratio? Show all calculations. </w:t>
      </w:r>
    </w:p>
    <w:p w14:paraId="434CA3A4" w14:textId="77777777" w:rsidR="00FA545E" w:rsidRPr="00AD02D9" w:rsidRDefault="00FA545E" w:rsidP="00AD02D9">
      <w:pPr>
        <w:spacing w:after="0"/>
        <w:jc w:val="both"/>
        <w:rPr>
          <w:rFonts w:asciiTheme="majorBidi" w:hAnsiTheme="majorBidi" w:cstheme="majorBidi"/>
          <w:b/>
          <w:sz w:val="24"/>
          <w:szCs w:val="24"/>
        </w:rPr>
      </w:pPr>
    </w:p>
    <w:p w14:paraId="6E2EA145" w14:textId="6001E697" w:rsidR="003E5964" w:rsidRDefault="003E5964" w:rsidP="00AD02D9">
      <w:pPr>
        <w:tabs>
          <w:tab w:val="left" w:pos="1627"/>
        </w:tabs>
        <w:spacing w:after="0" w:line="240" w:lineRule="auto"/>
        <w:jc w:val="both"/>
        <w:rPr>
          <w:rFonts w:asciiTheme="majorBidi" w:hAnsiTheme="majorBidi" w:cstheme="majorBidi"/>
          <w:sz w:val="24"/>
          <w:szCs w:val="24"/>
        </w:rPr>
      </w:pPr>
    </w:p>
    <w:p w14:paraId="43F8149C" w14:textId="1F3B71C7" w:rsidR="008B051A" w:rsidRDefault="008B051A" w:rsidP="00AD02D9">
      <w:pPr>
        <w:tabs>
          <w:tab w:val="left" w:pos="1627"/>
        </w:tabs>
        <w:spacing w:after="0" w:line="240" w:lineRule="auto"/>
        <w:jc w:val="both"/>
        <w:rPr>
          <w:rFonts w:asciiTheme="majorBidi" w:hAnsiTheme="majorBidi" w:cstheme="majorBidi"/>
          <w:sz w:val="24"/>
          <w:szCs w:val="24"/>
        </w:rPr>
      </w:pPr>
    </w:p>
    <w:p w14:paraId="46888F3F" w14:textId="7FEC4750" w:rsidR="008B051A" w:rsidRDefault="008B051A" w:rsidP="00AD02D9">
      <w:pPr>
        <w:tabs>
          <w:tab w:val="left" w:pos="1627"/>
        </w:tabs>
        <w:spacing w:after="0" w:line="240" w:lineRule="auto"/>
        <w:jc w:val="both"/>
        <w:rPr>
          <w:rFonts w:asciiTheme="majorBidi" w:hAnsiTheme="majorBidi" w:cstheme="majorBidi"/>
          <w:sz w:val="24"/>
          <w:szCs w:val="24"/>
        </w:rPr>
      </w:pPr>
    </w:p>
    <w:p w14:paraId="2678C9B1" w14:textId="02DE4812" w:rsidR="008B051A" w:rsidRDefault="008B051A" w:rsidP="00AD02D9">
      <w:pPr>
        <w:tabs>
          <w:tab w:val="left" w:pos="1627"/>
        </w:tabs>
        <w:spacing w:after="0" w:line="240" w:lineRule="auto"/>
        <w:jc w:val="both"/>
        <w:rPr>
          <w:rFonts w:asciiTheme="majorBidi" w:hAnsiTheme="majorBidi" w:cstheme="majorBidi"/>
          <w:sz w:val="24"/>
          <w:szCs w:val="24"/>
        </w:rPr>
      </w:pPr>
    </w:p>
    <w:p w14:paraId="247F99EE" w14:textId="4E410C90" w:rsidR="008B051A" w:rsidRDefault="008B051A" w:rsidP="00AD02D9">
      <w:pPr>
        <w:tabs>
          <w:tab w:val="left" w:pos="1627"/>
        </w:tabs>
        <w:spacing w:after="0" w:line="240" w:lineRule="auto"/>
        <w:jc w:val="both"/>
        <w:rPr>
          <w:rFonts w:asciiTheme="majorBidi" w:hAnsiTheme="majorBidi" w:cstheme="majorBidi"/>
          <w:sz w:val="24"/>
          <w:szCs w:val="24"/>
        </w:rPr>
      </w:pPr>
    </w:p>
    <w:p w14:paraId="308BDDA2" w14:textId="00C26A38" w:rsidR="008B051A" w:rsidRDefault="008B051A" w:rsidP="00AD02D9">
      <w:pPr>
        <w:tabs>
          <w:tab w:val="left" w:pos="1627"/>
        </w:tabs>
        <w:spacing w:after="0" w:line="240" w:lineRule="auto"/>
        <w:jc w:val="both"/>
        <w:rPr>
          <w:rFonts w:asciiTheme="majorBidi" w:hAnsiTheme="majorBidi" w:cstheme="majorBidi"/>
          <w:sz w:val="24"/>
          <w:szCs w:val="24"/>
        </w:rPr>
      </w:pPr>
    </w:p>
    <w:p w14:paraId="3D719C11" w14:textId="4A7D1B15" w:rsidR="008B051A" w:rsidRDefault="008B051A" w:rsidP="00AD02D9">
      <w:pPr>
        <w:tabs>
          <w:tab w:val="left" w:pos="1627"/>
        </w:tabs>
        <w:spacing w:after="0" w:line="240" w:lineRule="auto"/>
        <w:jc w:val="both"/>
        <w:rPr>
          <w:rFonts w:asciiTheme="majorBidi" w:hAnsiTheme="majorBidi" w:cstheme="majorBidi"/>
          <w:sz w:val="24"/>
          <w:szCs w:val="24"/>
        </w:rPr>
      </w:pPr>
    </w:p>
    <w:p w14:paraId="3C84D0F1" w14:textId="4E507EFF" w:rsidR="008B051A" w:rsidRDefault="008B051A" w:rsidP="00AD02D9">
      <w:pPr>
        <w:tabs>
          <w:tab w:val="left" w:pos="1627"/>
        </w:tabs>
        <w:spacing w:after="0" w:line="240" w:lineRule="auto"/>
        <w:jc w:val="both"/>
        <w:rPr>
          <w:rFonts w:asciiTheme="majorBidi" w:hAnsiTheme="majorBidi" w:cstheme="majorBidi"/>
          <w:sz w:val="24"/>
          <w:szCs w:val="24"/>
        </w:rPr>
      </w:pPr>
    </w:p>
    <w:p w14:paraId="0124E77D" w14:textId="7FD15AA2" w:rsidR="008B051A" w:rsidRDefault="008B051A" w:rsidP="00AD02D9">
      <w:pPr>
        <w:tabs>
          <w:tab w:val="left" w:pos="1627"/>
        </w:tabs>
        <w:spacing w:after="0" w:line="240" w:lineRule="auto"/>
        <w:jc w:val="both"/>
        <w:rPr>
          <w:rFonts w:asciiTheme="majorBidi" w:hAnsiTheme="majorBidi" w:cstheme="majorBidi"/>
          <w:sz w:val="24"/>
          <w:szCs w:val="24"/>
        </w:rPr>
      </w:pPr>
    </w:p>
    <w:p w14:paraId="1D8EE9D9" w14:textId="0EADE58E" w:rsidR="008B051A" w:rsidRDefault="008B051A" w:rsidP="00AD02D9">
      <w:pPr>
        <w:tabs>
          <w:tab w:val="left" w:pos="1627"/>
        </w:tabs>
        <w:spacing w:after="0" w:line="240" w:lineRule="auto"/>
        <w:jc w:val="both"/>
        <w:rPr>
          <w:rFonts w:asciiTheme="majorBidi" w:hAnsiTheme="majorBidi" w:cstheme="majorBidi"/>
          <w:sz w:val="24"/>
          <w:szCs w:val="24"/>
        </w:rPr>
      </w:pPr>
    </w:p>
    <w:p w14:paraId="404C2325" w14:textId="43ED22E0" w:rsidR="008B051A" w:rsidRDefault="008B051A" w:rsidP="00AD02D9">
      <w:pPr>
        <w:tabs>
          <w:tab w:val="left" w:pos="1627"/>
        </w:tabs>
        <w:spacing w:after="0" w:line="240" w:lineRule="auto"/>
        <w:jc w:val="both"/>
        <w:rPr>
          <w:rFonts w:asciiTheme="majorBidi" w:hAnsiTheme="majorBidi" w:cstheme="majorBidi"/>
          <w:sz w:val="24"/>
          <w:szCs w:val="24"/>
        </w:rPr>
      </w:pPr>
    </w:p>
    <w:p w14:paraId="7B5FBC72" w14:textId="22CD4FC9" w:rsidR="008B051A" w:rsidRDefault="008B051A" w:rsidP="00AD02D9">
      <w:pPr>
        <w:tabs>
          <w:tab w:val="left" w:pos="1627"/>
        </w:tabs>
        <w:spacing w:after="0" w:line="240" w:lineRule="auto"/>
        <w:jc w:val="both"/>
        <w:rPr>
          <w:rFonts w:asciiTheme="majorBidi" w:hAnsiTheme="majorBidi" w:cstheme="majorBidi"/>
          <w:sz w:val="24"/>
          <w:szCs w:val="24"/>
        </w:rPr>
      </w:pPr>
    </w:p>
    <w:p w14:paraId="397A9AED" w14:textId="2F9645D3" w:rsidR="008B051A" w:rsidRDefault="008B051A" w:rsidP="00AD02D9">
      <w:pPr>
        <w:tabs>
          <w:tab w:val="left" w:pos="1627"/>
        </w:tabs>
        <w:spacing w:after="0" w:line="240" w:lineRule="auto"/>
        <w:jc w:val="both"/>
        <w:rPr>
          <w:rFonts w:asciiTheme="majorBidi" w:hAnsiTheme="majorBidi" w:cstheme="majorBidi"/>
          <w:sz w:val="24"/>
          <w:szCs w:val="24"/>
        </w:rPr>
      </w:pPr>
    </w:p>
    <w:p w14:paraId="33016D52" w14:textId="58CBA912" w:rsidR="008B051A" w:rsidRDefault="008B051A" w:rsidP="00AD02D9">
      <w:pPr>
        <w:tabs>
          <w:tab w:val="left" w:pos="1627"/>
        </w:tabs>
        <w:spacing w:after="0" w:line="240" w:lineRule="auto"/>
        <w:jc w:val="both"/>
        <w:rPr>
          <w:rFonts w:asciiTheme="majorBidi" w:hAnsiTheme="majorBidi" w:cstheme="majorBidi"/>
          <w:sz w:val="24"/>
          <w:szCs w:val="24"/>
        </w:rPr>
      </w:pPr>
    </w:p>
    <w:p w14:paraId="1821FFEB" w14:textId="6B638ED2" w:rsidR="008B051A" w:rsidRDefault="008B051A" w:rsidP="00AD02D9">
      <w:pPr>
        <w:tabs>
          <w:tab w:val="left" w:pos="1627"/>
        </w:tabs>
        <w:spacing w:after="0" w:line="240" w:lineRule="auto"/>
        <w:jc w:val="both"/>
        <w:rPr>
          <w:rFonts w:asciiTheme="majorBidi" w:hAnsiTheme="majorBidi" w:cstheme="majorBidi"/>
          <w:sz w:val="24"/>
          <w:szCs w:val="24"/>
        </w:rPr>
      </w:pPr>
    </w:p>
    <w:p w14:paraId="656AEDD2" w14:textId="523281E8" w:rsidR="008B051A" w:rsidRDefault="008B051A" w:rsidP="00AD02D9">
      <w:pPr>
        <w:tabs>
          <w:tab w:val="left" w:pos="1627"/>
        </w:tabs>
        <w:spacing w:after="0" w:line="240" w:lineRule="auto"/>
        <w:jc w:val="both"/>
        <w:rPr>
          <w:rFonts w:asciiTheme="majorBidi" w:hAnsiTheme="majorBidi" w:cstheme="majorBidi"/>
          <w:sz w:val="24"/>
          <w:szCs w:val="24"/>
        </w:rPr>
      </w:pPr>
    </w:p>
    <w:p w14:paraId="76AE7B58" w14:textId="77777777" w:rsidR="008B051A" w:rsidRDefault="008B051A" w:rsidP="00AD02D9">
      <w:pPr>
        <w:tabs>
          <w:tab w:val="left" w:pos="1627"/>
        </w:tabs>
        <w:spacing w:after="0" w:line="240" w:lineRule="auto"/>
        <w:jc w:val="both"/>
        <w:rPr>
          <w:rFonts w:asciiTheme="majorBidi" w:hAnsiTheme="majorBidi" w:cstheme="majorBidi"/>
          <w:sz w:val="24"/>
          <w:szCs w:val="24"/>
        </w:rPr>
      </w:pPr>
    </w:p>
    <w:p w14:paraId="5E5AA678" w14:textId="56B12BAC" w:rsidR="008B051A" w:rsidRDefault="008B051A" w:rsidP="00AD02D9">
      <w:pPr>
        <w:tabs>
          <w:tab w:val="left" w:pos="1627"/>
        </w:tabs>
        <w:spacing w:after="0" w:line="240" w:lineRule="auto"/>
        <w:jc w:val="both"/>
        <w:rPr>
          <w:rFonts w:asciiTheme="majorBidi" w:hAnsiTheme="majorBidi" w:cstheme="majorBidi"/>
          <w:sz w:val="24"/>
          <w:szCs w:val="24"/>
        </w:rPr>
      </w:pPr>
    </w:p>
    <w:p w14:paraId="5FA3A40D" w14:textId="77777777" w:rsidR="008B051A" w:rsidRPr="00EB4776" w:rsidRDefault="008B051A" w:rsidP="008B051A">
      <w:pPr>
        <w:jc w:val="center"/>
        <w:rPr>
          <w:b/>
          <w:bCs/>
          <w:sz w:val="32"/>
          <w:szCs w:val="32"/>
        </w:rPr>
      </w:pPr>
      <w:r w:rsidRPr="00EB4776">
        <w:rPr>
          <w:b/>
          <w:bCs/>
          <w:sz w:val="32"/>
          <w:szCs w:val="32"/>
        </w:rPr>
        <w:object w:dxaOrig="1440" w:dyaOrig="1440" w14:anchorId="3E991B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6" o:spid="_x0000_s1026" type="#_x0000_t75" style="position:absolute;left:0;text-align:left;margin-left:54pt;margin-top:48pt;width:378.75pt;height:237.75pt;z-index:251662336;mso-width-relative:page;mso-height-relative:page">
            <v:imagedata r:id="rId16" o:title=""/>
          </v:shape>
          <o:OLEObject Type="Embed" ProgID="Unknown" ShapeID="Object 6" DrawAspect="Content" ObjectID="_1646135261" r:id="rId17"/>
        </w:object>
      </w:r>
      <w:r w:rsidRPr="00EB4776">
        <w:rPr>
          <w:b/>
          <w:bCs/>
          <w:sz w:val="32"/>
          <w:szCs w:val="32"/>
        </w:rPr>
        <w:t>List of Formulae</w:t>
      </w:r>
    </w:p>
    <w:p w14:paraId="23D972FF" w14:textId="77777777" w:rsidR="008B051A" w:rsidRDefault="008B051A" w:rsidP="008B051A">
      <w:r>
        <w:t xml:space="preserve">For Cash Flow </w:t>
      </w:r>
      <w:proofErr w:type="gramStart"/>
      <w:r>
        <w:t>From</w:t>
      </w:r>
      <w:proofErr w:type="gramEnd"/>
      <w:r>
        <w:t xml:space="preserve"> Assets:</w:t>
      </w:r>
    </w:p>
    <w:p w14:paraId="681D662B" w14:textId="77777777" w:rsidR="008B051A" w:rsidRDefault="008B051A" w:rsidP="008B051A"/>
    <w:p w14:paraId="4AE56F0A" w14:textId="77777777" w:rsidR="008B051A" w:rsidRDefault="008B051A" w:rsidP="008B051A"/>
    <w:p w14:paraId="5EE1B04B" w14:textId="77777777" w:rsidR="008B051A" w:rsidRDefault="008B051A" w:rsidP="008B051A"/>
    <w:p w14:paraId="13350909" w14:textId="77777777" w:rsidR="008B051A" w:rsidRDefault="008B051A" w:rsidP="008B051A"/>
    <w:p w14:paraId="74A8654C" w14:textId="77777777" w:rsidR="008B051A" w:rsidRDefault="008B051A" w:rsidP="008B051A"/>
    <w:p w14:paraId="7B431C4D" w14:textId="77777777" w:rsidR="008B051A" w:rsidRDefault="008B051A" w:rsidP="008B051A"/>
    <w:p w14:paraId="58A1B460" w14:textId="77777777" w:rsidR="008B051A" w:rsidRDefault="008B051A" w:rsidP="008B051A"/>
    <w:p w14:paraId="4E91B133" w14:textId="77777777" w:rsidR="008B051A" w:rsidRDefault="008B051A" w:rsidP="008B051A"/>
    <w:p w14:paraId="4647C1B3" w14:textId="77777777" w:rsidR="008B051A" w:rsidRDefault="008B051A" w:rsidP="008B051A"/>
    <w:p w14:paraId="49DED781" w14:textId="77777777" w:rsidR="008B051A" w:rsidRDefault="008B051A" w:rsidP="008B051A"/>
    <w:p w14:paraId="04FE43C9" w14:textId="77777777" w:rsidR="008B051A" w:rsidRDefault="008B051A" w:rsidP="008B051A">
      <w:pPr>
        <w:tabs>
          <w:tab w:val="left" w:pos="2076"/>
        </w:tabs>
      </w:pPr>
      <w:r>
        <w:tab/>
        <w:t>For Ratios:</w:t>
      </w:r>
    </w:p>
    <w:p w14:paraId="297B3A48" w14:textId="77777777" w:rsidR="008B051A" w:rsidRDefault="008B051A" w:rsidP="008B051A">
      <w:pPr>
        <w:tabs>
          <w:tab w:val="left" w:pos="1038"/>
        </w:tabs>
      </w:pPr>
      <w:r>
        <w:rPr>
          <w:noProof/>
        </w:rPr>
        <w:drawing>
          <wp:inline distT="0" distB="0" distL="0" distR="0" wp14:anchorId="0853E5CC" wp14:editId="15A37131">
            <wp:extent cx="4572635"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4572638" cy="3429479"/>
                    </a:xfrm>
                    <a:prstGeom prst="rect">
                      <a:avLst/>
                    </a:prstGeom>
                  </pic:spPr>
                </pic:pic>
              </a:graphicData>
            </a:graphic>
          </wp:inline>
        </w:drawing>
      </w:r>
    </w:p>
    <w:p w14:paraId="7777A1D6" w14:textId="1EBEC58C" w:rsidR="008B051A" w:rsidRDefault="008B051A" w:rsidP="008B051A">
      <w:pPr>
        <w:tabs>
          <w:tab w:val="left" w:pos="1122"/>
          <w:tab w:val="left" w:pos="2763"/>
        </w:tabs>
      </w:pPr>
      <w:r>
        <w:tab/>
      </w:r>
    </w:p>
    <w:p w14:paraId="17AD58F7" w14:textId="703AABAF" w:rsidR="008B051A" w:rsidRDefault="008B051A" w:rsidP="008B051A">
      <w:pPr>
        <w:tabs>
          <w:tab w:val="left" w:pos="1122"/>
          <w:tab w:val="left" w:pos="2763"/>
        </w:tabs>
      </w:pPr>
    </w:p>
    <w:p w14:paraId="15D93C02" w14:textId="77777777" w:rsidR="008B051A" w:rsidRDefault="008B051A" w:rsidP="008B051A">
      <w:pPr>
        <w:tabs>
          <w:tab w:val="left" w:pos="1122"/>
          <w:tab w:val="left" w:pos="2763"/>
        </w:tabs>
      </w:pPr>
    </w:p>
    <w:p w14:paraId="43888C19" w14:textId="77777777" w:rsidR="008B051A" w:rsidRDefault="008B051A" w:rsidP="008B051A">
      <w:pPr>
        <w:tabs>
          <w:tab w:val="left" w:pos="2763"/>
        </w:tabs>
      </w:pPr>
    </w:p>
    <w:p w14:paraId="68737093" w14:textId="77777777" w:rsidR="008B051A" w:rsidRDefault="008B051A" w:rsidP="008B051A">
      <w:pPr>
        <w:tabs>
          <w:tab w:val="left" w:pos="2763"/>
        </w:tabs>
        <w:jc w:val="center"/>
        <w:rPr>
          <w:b/>
          <w:bCs/>
          <w:sz w:val="28"/>
          <w:szCs w:val="28"/>
        </w:rPr>
      </w:pPr>
      <w:r>
        <w:rPr>
          <w:b/>
          <w:bCs/>
          <w:sz w:val="28"/>
          <w:szCs w:val="28"/>
        </w:rPr>
        <w:lastRenderedPageBreak/>
        <w:t>VALUATION OF PREFERRED STOCK</w:t>
      </w:r>
    </w:p>
    <w:p w14:paraId="2FB29AE9" w14:textId="77777777" w:rsidR="008B051A" w:rsidRDefault="008B051A" w:rsidP="008B051A">
      <w:pPr>
        <w:tabs>
          <w:tab w:val="left" w:pos="2763"/>
        </w:tabs>
      </w:pPr>
    </w:p>
    <w:p w14:paraId="71ED9882" w14:textId="77777777" w:rsidR="008B051A" w:rsidRDefault="008B051A" w:rsidP="008B051A">
      <w:pPr>
        <w:numPr>
          <w:ilvl w:val="0"/>
          <w:numId w:val="38"/>
        </w:numPr>
        <w:tabs>
          <w:tab w:val="clear" w:pos="420"/>
          <w:tab w:val="left" w:pos="2763"/>
        </w:tabs>
        <w:rPr>
          <w:sz w:val="28"/>
          <w:szCs w:val="28"/>
        </w:rPr>
      </w:pPr>
      <w:r>
        <w:rPr>
          <w:sz w:val="28"/>
          <w:szCs w:val="28"/>
        </w:rPr>
        <w:t>The value is simply the stated annual dividend divided by the required rate of return on preferred stock (</w:t>
      </w:r>
      <w:proofErr w:type="spellStart"/>
      <w:r>
        <w:rPr>
          <w:sz w:val="28"/>
          <w:szCs w:val="28"/>
        </w:rPr>
        <w:t>K</w:t>
      </w:r>
      <w:r>
        <w:rPr>
          <w:sz w:val="18"/>
          <w:szCs w:val="18"/>
        </w:rPr>
        <w:t>p</w:t>
      </w:r>
      <w:proofErr w:type="spellEnd"/>
      <w:r>
        <w:rPr>
          <w:sz w:val="28"/>
          <w:szCs w:val="28"/>
        </w:rPr>
        <w:t>)</w:t>
      </w:r>
    </w:p>
    <w:p w14:paraId="4300B873" w14:textId="77777777" w:rsidR="008B051A" w:rsidRDefault="008B051A" w:rsidP="008B051A">
      <w:pPr>
        <w:tabs>
          <w:tab w:val="left" w:pos="2763"/>
        </w:tabs>
        <w:rPr>
          <w:sz w:val="28"/>
          <w:szCs w:val="28"/>
        </w:rPr>
      </w:pPr>
    </w:p>
    <w:p w14:paraId="0DB0EC1F" w14:textId="77777777" w:rsidR="008B051A" w:rsidRDefault="008B051A" w:rsidP="008B051A">
      <w:pPr>
        <w:tabs>
          <w:tab w:val="left" w:pos="2763"/>
        </w:tabs>
        <w:spacing w:line="240" w:lineRule="auto"/>
        <w:ind w:firstLineChars="1500" w:firstLine="4216"/>
        <w:rPr>
          <w:b/>
          <w:bCs/>
          <w:sz w:val="28"/>
          <w:szCs w:val="28"/>
          <w:u w:val="single"/>
        </w:rPr>
      </w:pPr>
      <w:r>
        <w:rPr>
          <w:b/>
          <w:bCs/>
          <w:sz w:val="28"/>
          <w:szCs w:val="28"/>
        </w:rPr>
        <w:t xml:space="preserve">V= </w:t>
      </w:r>
      <w:r>
        <w:rPr>
          <w:b/>
          <w:bCs/>
          <w:sz w:val="28"/>
          <w:szCs w:val="28"/>
          <w:u w:val="single"/>
        </w:rPr>
        <w:t>Dividend</w:t>
      </w:r>
    </w:p>
    <w:p w14:paraId="575F1AA8" w14:textId="77777777" w:rsidR="008B051A" w:rsidRDefault="008B051A" w:rsidP="008B051A">
      <w:pPr>
        <w:tabs>
          <w:tab w:val="left" w:pos="2763"/>
        </w:tabs>
        <w:spacing w:line="240" w:lineRule="auto"/>
        <w:ind w:firstLineChars="1750" w:firstLine="4919"/>
        <w:rPr>
          <w:b/>
          <w:bCs/>
          <w:sz w:val="28"/>
          <w:szCs w:val="28"/>
        </w:rPr>
      </w:pPr>
      <w:proofErr w:type="spellStart"/>
      <w:r>
        <w:rPr>
          <w:b/>
          <w:bCs/>
          <w:sz w:val="28"/>
          <w:szCs w:val="28"/>
        </w:rPr>
        <w:t>K</w:t>
      </w:r>
      <w:r>
        <w:rPr>
          <w:b/>
          <w:bCs/>
          <w:sz w:val="18"/>
          <w:szCs w:val="18"/>
        </w:rPr>
        <w:t>p</w:t>
      </w:r>
      <w:proofErr w:type="spellEnd"/>
    </w:p>
    <w:p w14:paraId="768E7E1D" w14:textId="77777777" w:rsidR="008B051A" w:rsidRDefault="008B051A" w:rsidP="008B051A">
      <w:pPr>
        <w:tabs>
          <w:tab w:val="left" w:pos="2763"/>
        </w:tabs>
        <w:spacing w:line="240" w:lineRule="auto"/>
        <w:ind w:firstLineChars="1750" w:firstLine="4900"/>
        <w:rPr>
          <w:sz w:val="28"/>
          <w:szCs w:val="28"/>
        </w:rPr>
      </w:pPr>
    </w:p>
    <w:p w14:paraId="53890BA1" w14:textId="77777777" w:rsidR="008B051A" w:rsidRDefault="008B051A" w:rsidP="008B051A">
      <w:pPr>
        <w:tabs>
          <w:tab w:val="left" w:pos="2763"/>
        </w:tabs>
        <w:spacing w:line="240" w:lineRule="auto"/>
        <w:rPr>
          <w:sz w:val="28"/>
          <w:szCs w:val="28"/>
        </w:rPr>
      </w:pPr>
    </w:p>
    <w:p w14:paraId="4B900B4F" w14:textId="77777777" w:rsidR="008B051A" w:rsidRDefault="008B051A" w:rsidP="008B051A">
      <w:pPr>
        <w:tabs>
          <w:tab w:val="left" w:pos="2763"/>
        </w:tabs>
        <w:spacing w:line="240" w:lineRule="auto"/>
        <w:jc w:val="center"/>
        <w:rPr>
          <w:b/>
          <w:bCs/>
          <w:sz w:val="28"/>
          <w:szCs w:val="28"/>
        </w:rPr>
      </w:pPr>
      <w:r>
        <w:rPr>
          <w:b/>
          <w:bCs/>
          <w:sz w:val="28"/>
          <w:szCs w:val="28"/>
        </w:rPr>
        <w:t>THE DIVIDEND DISCOUNT MODEL (DDM)</w:t>
      </w:r>
    </w:p>
    <w:p w14:paraId="700EBE26" w14:textId="77777777" w:rsidR="008B051A" w:rsidRDefault="008B051A" w:rsidP="008B051A">
      <w:pPr>
        <w:tabs>
          <w:tab w:val="left" w:pos="2763"/>
        </w:tabs>
        <w:spacing w:line="240" w:lineRule="auto"/>
        <w:jc w:val="center"/>
        <w:rPr>
          <w:b/>
          <w:bCs/>
          <w:sz w:val="28"/>
          <w:szCs w:val="28"/>
        </w:rPr>
      </w:pPr>
    </w:p>
    <w:p w14:paraId="00A19997" w14:textId="77777777" w:rsidR="008B051A" w:rsidRDefault="008B051A" w:rsidP="008B051A">
      <w:pPr>
        <w:numPr>
          <w:ilvl w:val="0"/>
          <w:numId w:val="38"/>
        </w:numPr>
        <w:tabs>
          <w:tab w:val="clear" w:pos="420"/>
          <w:tab w:val="left" w:pos="2763"/>
        </w:tabs>
        <w:spacing w:line="240" w:lineRule="auto"/>
        <w:rPr>
          <w:sz w:val="28"/>
          <w:szCs w:val="28"/>
        </w:rPr>
      </w:pPr>
      <w:r>
        <w:rPr>
          <w:sz w:val="28"/>
          <w:szCs w:val="28"/>
        </w:rPr>
        <w:t>For Constant Growth Model the formula is:</w:t>
      </w:r>
    </w:p>
    <w:p w14:paraId="528DEAFB" w14:textId="77777777" w:rsidR="008B051A" w:rsidRDefault="008B051A" w:rsidP="008B051A">
      <w:pPr>
        <w:tabs>
          <w:tab w:val="left" w:pos="2763"/>
        </w:tabs>
        <w:spacing w:line="240" w:lineRule="auto"/>
        <w:ind w:firstLineChars="1400" w:firstLine="3935"/>
        <w:rPr>
          <w:b/>
          <w:bCs/>
          <w:sz w:val="15"/>
          <w:szCs w:val="15"/>
          <w:u w:val="single"/>
        </w:rPr>
      </w:pPr>
      <w:proofErr w:type="spellStart"/>
      <w:r>
        <w:rPr>
          <w:b/>
          <w:bCs/>
          <w:sz w:val="28"/>
          <w:szCs w:val="28"/>
        </w:rPr>
        <w:t>V</w:t>
      </w:r>
      <w:r>
        <w:rPr>
          <w:b/>
          <w:bCs/>
          <w:sz w:val="18"/>
          <w:szCs w:val="18"/>
        </w:rPr>
        <w:t>j</w:t>
      </w:r>
      <w:proofErr w:type="spellEnd"/>
      <w:r>
        <w:rPr>
          <w:b/>
          <w:bCs/>
          <w:sz w:val="28"/>
          <w:szCs w:val="28"/>
        </w:rPr>
        <w:t xml:space="preserve"> =    </w:t>
      </w:r>
      <w:r>
        <w:rPr>
          <w:b/>
          <w:bCs/>
          <w:sz w:val="28"/>
          <w:szCs w:val="28"/>
          <w:u w:val="single"/>
        </w:rPr>
        <w:t xml:space="preserve"> D</w:t>
      </w:r>
      <w:r>
        <w:rPr>
          <w:b/>
          <w:bCs/>
          <w:sz w:val="15"/>
          <w:szCs w:val="15"/>
          <w:u w:val="single"/>
        </w:rPr>
        <w:t xml:space="preserve">1 </w:t>
      </w:r>
    </w:p>
    <w:p w14:paraId="297C70B5" w14:textId="77777777" w:rsidR="008B051A" w:rsidRDefault="008B051A" w:rsidP="008B051A">
      <w:pPr>
        <w:tabs>
          <w:tab w:val="left" w:pos="2763"/>
        </w:tabs>
        <w:spacing w:line="240" w:lineRule="auto"/>
        <w:rPr>
          <w:b/>
          <w:bCs/>
          <w:sz w:val="28"/>
          <w:szCs w:val="28"/>
        </w:rPr>
      </w:pPr>
      <w:r>
        <w:rPr>
          <w:b/>
          <w:bCs/>
          <w:sz w:val="15"/>
          <w:szCs w:val="15"/>
        </w:rPr>
        <w:t xml:space="preserve">                                                                                                                                   </w:t>
      </w:r>
      <w:r>
        <w:rPr>
          <w:b/>
          <w:bCs/>
          <w:sz w:val="28"/>
          <w:szCs w:val="28"/>
        </w:rPr>
        <w:t xml:space="preserve">  K - g</w:t>
      </w:r>
    </w:p>
    <w:p w14:paraId="25FCA6AC" w14:textId="77777777" w:rsidR="008B051A" w:rsidRDefault="008B051A" w:rsidP="008B051A">
      <w:pPr>
        <w:tabs>
          <w:tab w:val="left" w:pos="2763"/>
        </w:tabs>
        <w:spacing w:line="240" w:lineRule="auto"/>
        <w:rPr>
          <w:sz w:val="28"/>
          <w:szCs w:val="28"/>
        </w:rPr>
      </w:pPr>
    </w:p>
    <w:p w14:paraId="6892E2EF" w14:textId="77777777" w:rsidR="008B051A" w:rsidRDefault="008B051A" w:rsidP="008B051A">
      <w:pPr>
        <w:numPr>
          <w:ilvl w:val="0"/>
          <w:numId w:val="38"/>
        </w:numPr>
        <w:tabs>
          <w:tab w:val="clear" w:pos="420"/>
          <w:tab w:val="left" w:pos="2763"/>
        </w:tabs>
        <w:spacing w:line="240" w:lineRule="auto"/>
        <w:rPr>
          <w:sz w:val="28"/>
          <w:szCs w:val="28"/>
        </w:rPr>
      </w:pPr>
      <w:r>
        <w:rPr>
          <w:sz w:val="28"/>
          <w:szCs w:val="28"/>
        </w:rPr>
        <w:t>Assumptions of DDM:</w:t>
      </w:r>
    </w:p>
    <w:p w14:paraId="6618CB7B" w14:textId="77777777" w:rsidR="008B051A" w:rsidRDefault="008B051A" w:rsidP="008B051A">
      <w:pPr>
        <w:numPr>
          <w:ilvl w:val="0"/>
          <w:numId w:val="39"/>
        </w:numPr>
        <w:tabs>
          <w:tab w:val="clear" w:pos="420"/>
          <w:tab w:val="left" w:pos="2763"/>
        </w:tabs>
        <w:spacing w:line="240" w:lineRule="auto"/>
        <w:rPr>
          <w:sz w:val="28"/>
          <w:szCs w:val="28"/>
        </w:rPr>
      </w:pPr>
      <w:r>
        <w:rPr>
          <w:sz w:val="28"/>
          <w:szCs w:val="28"/>
        </w:rPr>
        <w:t xml:space="preserve">Dividend </w:t>
      </w:r>
      <w:proofErr w:type="gramStart"/>
      <w:r>
        <w:rPr>
          <w:sz w:val="28"/>
          <w:szCs w:val="28"/>
        </w:rPr>
        <w:t>grow</w:t>
      </w:r>
      <w:proofErr w:type="gramEnd"/>
      <w:r>
        <w:rPr>
          <w:sz w:val="28"/>
          <w:szCs w:val="28"/>
        </w:rPr>
        <w:t xml:space="preserve"> at a constant rate.</w:t>
      </w:r>
    </w:p>
    <w:p w14:paraId="604313A9" w14:textId="77777777" w:rsidR="008B051A" w:rsidRDefault="008B051A" w:rsidP="008B051A">
      <w:pPr>
        <w:numPr>
          <w:ilvl w:val="0"/>
          <w:numId w:val="39"/>
        </w:numPr>
        <w:tabs>
          <w:tab w:val="clear" w:pos="420"/>
          <w:tab w:val="left" w:pos="2763"/>
        </w:tabs>
        <w:spacing w:line="240" w:lineRule="auto"/>
        <w:rPr>
          <w:sz w:val="28"/>
          <w:szCs w:val="28"/>
        </w:rPr>
      </w:pPr>
      <w:r>
        <w:rPr>
          <w:sz w:val="28"/>
          <w:szCs w:val="28"/>
        </w:rPr>
        <w:t xml:space="preserve">The constant growth rate will continue for an infinite </w:t>
      </w:r>
      <w:proofErr w:type="gramStart"/>
      <w:r>
        <w:rPr>
          <w:sz w:val="28"/>
          <w:szCs w:val="28"/>
        </w:rPr>
        <w:t>period .</w:t>
      </w:r>
      <w:proofErr w:type="gramEnd"/>
    </w:p>
    <w:p w14:paraId="08561C68" w14:textId="77777777" w:rsidR="008B051A" w:rsidRDefault="008B051A" w:rsidP="008B051A">
      <w:pPr>
        <w:numPr>
          <w:ilvl w:val="0"/>
          <w:numId w:val="39"/>
        </w:numPr>
        <w:tabs>
          <w:tab w:val="clear" w:pos="420"/>
          <w:tab w:val="left" w:pos="2763"/>
        </w:tabs>
        <w:spacing w:line="240" w:lineRule="auto"/>
        <w:rPr>
          <w:sz w:val="28"/>
          <w:szCs w:val="28"/>
        </w:rPr>
      </w:pPr>
      <w:r>
        <w:rPr>
          <w:sz w:val="28"/>
          <w:szCs w:val="28"/>
        </w:rPr>
        <w:t>The required rate of return (k) is greater that the infinite growth rate (g)</w:t>
      </w:r>
    </w:p>
    <w:p w14:paraId="6A8C655F" w14:textId="77777777" w:rsidR="008B051A" w:rsidRDefault="008B051A" w:rsidP="008B051A">
      <w:pPr>
        <w:tabs>
          <w:tab w:val="left" w:pos="2763"/>
        </w:tabs>
        <w:spacing w:line="240" w:lineRule="auto"/>
        <w:rPr>
          <w:sz w:val="28"/>
          <w:szCs w:val="28"/>
        </w:rPr>
      </w:pPr>
    </w:p>
    <w:p w14:paraId="2719D211" w14:textId="77777777" w:rsidR="008B051A" w:rsidRDefault="008B051A" w:rsidP="008B051A">
      <w:pPr>
        <w:tabs>
          <w:tab w:val="left" w:pos="2763"/>
        </w:tabs>
        <w:spacing w:line="240" w:lineRule="auto"/>
        <w:rPr>
          <w:sz w:val="28"/>
          <w:szCs w:val="28"/>
        </w:rPr>
      </w:pPr>
    </w:p>
    <w:p w14:paraId="249CA6E0" w14:textId="77777777" w:rsidR="008B051A" w:rsidRDefault="008B051A" w:rsidP="008B051A">
      <w:pPr>
        <w:tabs>
          <w:tab w:val="left" w:pos="2763"/>
        </w:tabs>
        <w:spacing w:line="240" w:lineRule="auto"/>
        <w:rPr>
          <w:sz w:val="28"/>
          <w:szCs w:val="28"/>
        </w:rPr>
      </w:pPr>
    </w:p>
    <w:p w14:paraId="28BAAAE8" w14:textId="77777777" w:rsidR="008B051A" w:rsidRDefault="008B051A" w:rsidP="008B051A">
      <w:pPr>
        <w:tabs>
          <w:tab w:val="left" w:pos="2763"/>
        </w:tabs>
        <w:spacing w:line="240" w:lineRule="auto"/>
        <w:rPr>
          <w:sz w:val="28"/>
          <w:szCs w:val="28"/>
        </w:rPr>
      </w:pPr>
    </w:p>
    <w:p w14:paraId="1C3B3D5B" w14:textId="77777777" w:rsidR="008B051A" w:rsidRDefault="008B051A" w:rsidP="008B051A">
      <w:pPr>
        <w:numPr>
          <w:ilvl w:val="0"/>
          <w:numId w:val="40"/>
        </w:numPr>
        <w:tabs>
          <w:tab w:val="clear" w:pos="420"/>
          <w:tab w:val="left" w:pos="2763"/>
        </w:tabs>
        <w:spacing w:line="240" w:lineRule="auto"/>
        <w:rPr>
          <w:sz w:val="28"/>
          <w:szCs w:val="28"/>
        </w:rPr>
      </w:pPr>
      <w:r>
        <w:rPr>
          <w:sz w:val="28"/>
          <w:szCs w:val="28"/>
        </w:rPr>
        <w:t>Debt to Asset Ratio:</w:t>
      </w:r>
    </w:p>
    <w:p w14:paraId="27AD92F1" w14:textId="77777777" w:rsidR="008B051A" w:rsidRDefault="008B051A" w:rsidP="008B051A">
      <w:pPr>
        <w:tabs>
          <w:tab w:val="left" w:pos="2763"/>
        </w:tabs>
        <w:spacing w:line="240" w:lineRule="auto"/>
        <w:rPr>
          <w:sz w:val="28"/>
          <w:szCs w:val="28"/>
        </w:rPr>
      </w:pPr>
    </w:p>
    <w:p w14:paraId="48EAFAF2" w14:textId="77777777" w:rsidR="008B051A" w:rsidRDefault="008B051A" w:rsidP="008B051A">
      <w:pPr>
        <w:tabs>
          <w:tab w:val="left" w:pos="2763"/>
        </w:tabs>
        <w:spacing w:line="240" w:lineRule="auto"/>
        <w:rPr>
          <w:b/>
          <w:bCs/>
          <w:sz w:val="28"/>
          <w:szCs w:val="28"/>
          <w:u w:val="single"/>
        </w:rPr>
      </w:pPr>
      <w:r>
        <w:rPr>
          <w:b/>
          <w:bCs/>
          <w:sz w:val="28"/>
          <w:szCs w:val="28"/>
        </w:rPr>
        <w:t xml:space="preserve">Debt to Asset Ratio </w:t>
      </w:r>
      <w:r w:rsidRPr="00EB4776">
        <w:rPr>
          <w:b/>
          <w:bCs/>
          <w:sz w:val="28"/>
          <w:szCs w:val="28"/>
          <w:u w:val="single"/>
        </w:rPr>
        <w:t>= Total Debts</w:t>
      </w:r>
    </w:p>
    <w:p w14:paraId="65E55CC5" w14:textId="49DFCDB3" w:rsidR="008B051A" w:rsidRPr="008B051A" w:rsidRDefault="008B051A" w:rsidP="008B051A">
      <w:pPr>
        <w:tabs>
          <w:tab w:val="left" w:pos="2763"/>
        </w:tabs>
        <w:spacing w:line="240" w:lineRule="auto"/>
        <w:rPr>
          <w:b/>
          <w:bCs/>
          <w:sz w:val="28"/>
          <w:szCs w:val="28"/>
        </w:rPr>
      </w:pPr>
      <w:r>
        <w:rPr>
          <w:b/>
          <w:bCs/>
          <w:sz w:val="28"/>
          <w:szCs w:val="28"/>
        </w:rPr>
        <w:t xml:space="preserve">                                         Total Assets</w:t>
      </w:r>
      <w:bookmarkStart w:id="0" w:name="_GoBack"/>
      <w:bookmarkEnd w:id="0"/>
    </w:p>
    <w:sectPr w:rsidR="008B051A" w:rsidRPr="008B051A" w:rsidSect="00AD02D9">
      <w:footerReference w:type="default" r:id="rId19"/>
      <w:pgSz w:w="11906" w:h="16838"/>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693CD" w14:textId="77777777" w:rsidR="00D65D3A" w:rsidRDefault="00D65D3A" w:rsidP="009E4DB5">
      <w:pPr>
        <w:spacing w:after="0" w:line="240" w:lineRule="auto"/>
      </w:pPr>
      <w:r>
        <w:separator/>
      </w:r>
    </w:p>
  </w:endnote>
  <w:endnote w:type="continuationSeparator" w:id="0">
    <w:p w14:paraId="56390DD2" w14:textId="77777777" w:rsidR="00D65D3A" w:rsidRDefault="00D65D3A" w:rsidP="009E4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imes,Times New Roman,Times-Rom">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C9021" w14:textId="77777777" w:rsidR="009E4DB5" w:rsidRDefault="009E4DB5" w:rsidP="00AD02D9">
    <w:pPr>
      <w:pStyle w:val="Footer"/>
      <w:ind w:right="360"/>
    </w:pPr>
    <w:r>
      <w:t xml:space="preserve">©Al Tareeqah Management Studies - </w:t>
    </w:r>
    <w:r>
      <w:rPr>
        <w:noProof/>
      </w:rPr>
      <mc:AlternateContent>
        <mc:Choice Requires="wps">
          <w:drawing>
            <wp:anchor distT="0" distB="0" distL="114300" distR="114300" simplePos="0" relativeHeight="251659264" behindDoc="0" locked="0" layoutInCell="1" allowOverlap="1" wp14:anchorId="6385F734" wp14:editId="2569760F">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E2F411" w14:textId="77777777" w:rsidR="009E4DB5" w:rsidRDefault="009E4DB5" w:rsidP="009E4DB5">
                          <w:pPr>
                            <w:snapToGrid w:val="0"/>
                            <w:rPr>
                              <w:sz w:val="18"/>
                            </w:rPr>
                          </w:pPr>
                          <w:r>
                            <w:rPr>
                              <w:sz w:val="18"/>
                            </w:rPr>
                            <w:fldChar w:fldCharType="begin"/>
                          </w:r>
                          <w:r>
                            <w:rPr>
                              <w:sz w:val="18"/>
                            </w:rPr>
                            <w:instrText xml:space="preserve"> PAGE  \* MERGEFORMAT </w:instrText>
                          </w:r>
                          <w:r>
                            <w:rPr>
                              <w:sz w:val="18"/>
                            </w:rPr>
                            <w:fldChar w:fldCharType="separate"/>
                          </w:r>
                          <w:r w:rsidR="00644C26">
                            <w:rPr>
                              <w:noProof/>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385F734" id="_x0000_t202" coordsize="21600,21600" o:spt="202" path="m,l,21600r21600,l21600,xe">
              <v:stroke joinstyle="miter"/>
              <v:path gradientshapeok="t" o:connecttype="rect"/>
            </v:shapetype>
            <v:shape id="Text Box 6"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p w14:paraId="59E2F411" w14:textId="77777777" w:rsidR="009E4DB5" w:rsidRDefault="009E4DB5" w:rsidP="009E4DB5">
                    <w:pPr>
                      <w:snapToGrid w:val="0"/>
                      <w:rPr>
                        <w:sz w:val="18"/>
                      </w:rPr>
                    </w:pPr>
                    <w:r>
                      <w:rPr>
                        <w:sz w:val="18"/>
                      </w:rPr>
                      <w:fldChar w:fldCharType="begin"/>
                    </w:r>
                    <w:r>
                      <w:rPr>
                        <w:sz w:val="18"/>
                      </w:rPr>
                      <w:instrText xml:space="preserve"> PAGE  \* MERGEFORMAT </w:instrText>
                    </w:r>
                    <w:r>
                      <w:rPr>
                        <w:sz w:val="18"/>
                      </w:rPr>
                      <w:fldChar w:fldCharType="separate"/>
                    </w:r>
                    <w:r w:rsidR="00644C26">
                      <w:rPr>
                        <w:noProof/>
                        <w:sz w:val="18"/>
                      </w:rPr>
                      <w:t>1</w:t>
                    </w:r>
                    <w:r>
                      <w:rPr>
                        <w:sz w:val="18"/>
                      </w:rPr>
                      <w:fldChar w:fldCharType="end"/>
                    </w:r>
                  </w:p>
                </w:txbxContent>
              </v:textbox>
              <w10:wrap anchorx="margin"/>
            </v:shape>
          </w:pict>
        </mc:Fallback>
      </mc:AlternateContent>
    </w:r>
    <w:r w:rsidR="00AD02D9">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98A85" w14:textId="77777777" w:rsidR="00D65D3A" w:rsidRDefault="00D65D3A" w:rsidP="009E4DB5">
      <w:pPr>
        <w:spacing w:after="0" w:line="240" w:lineRule="auto"/>
      </w:pPr>
      <w:r>
        <w:separator/>
      </w:r>
    </w:p>
  </w:footnote>
  <w:footnote w:type="continuationSeparator" w:id="0">
    <w:p w14:paraId="24DB4E95" w14:textId="77777777" w:rsidR="00D65D3A" w:rsidRDefault="00D65D3A" w:rsidP="009E4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E7E753"/>
    <w:multiLevelType w:val="singleLevel"/>
    <w:tmpl w:val="9FE7E75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2E5326A"/>
    <w:multiLevelType w:val="hybridMultilevel"/>
    <w:tmpl w:val="337C9BE4"/>
    <w:lvl w:ilvl="0" w:tplc="F70AE16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50B0D"/>
    <w:multiLevelType w:val="hybridMultilevel"/>
    <w:tmpl w:val="51E679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90629"/>
    <w:multiLevelType w:val="hybridMultilevel"/>
    <w:tmpl w:val="1A7C5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16DFD"/>
    <w:multiLevelType w:val="hybridMultilevel"/>
    <w:tmpl w:val="B9E65E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43BE9"/>
    <w:multiLevelType w:val="hybridMultilevel"/>
    <w:tmpl w:val="51DCFADC"/>
    <w:lvl w:ilvl="0" w:tplc="8B4697DA">
      <w:start w:val="1"/>
      <w:numFmt w:val="upperLetter"/>
      <w:lvlText w:val="%1."/>
      <w:lvlJc w:val="left"/>
      <w:pPr>
        <w:ind w:left="1440" w:hanging="360"/>
      </w:pPr>
      <w:rPr>
        <w:rFonts w:asciiTheme="majorBidi" w:eastAsiaTheme="minorHAnsi" w:hAnsiTheme="majorBidi" w:cstheme="maj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4D72DF7"/>
    <w:multiLevelType w:val="hybridMultilevel"/>
    <w:tmpl w:val="B45E0FB6"/>
    <w:lvl w:ilvl="0" w:tplc="BC8E244A">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15B575A9"/>
    <w:multiLevelType w:val="hybridMultilevel"/>
    <w:tmpl w:val="2CF2A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7997089"/>
    <w:multiLevelType w:val="hybridMultilevel"/>
    <w:tmpl w:val="73E0B7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236B2"/>
    <w:multiLevelType w:val="hybridMultilevel"/>
    <w:tmpl w:val="11CC28F4"/>
    <w:lvl w:ilvl="0" w:tplc="8AE2A8BA">
      <w:numFmt w:val="bullet"/>
      <w:lvlText w:val=""/>
      <w:lvlJc w:val="left"/>
      <w:pPr>
        <w:ind w:left="732" w:hanging="360"/>
      </w:pPr>
      <w:rPr>
        <w:rFonts w:ascii="Wingdings" w:eastAsia="Wingdings" w:hAnsi="Wingdings" w:cs="Wingdings" w:hint="default"/>
        <w:w w:val="100"/>
        <w:sz w:val="24"/>
        <w:szCs w:val="24"/>
        <w:lang w:val="en-US" w:eastAsia="en-US" w:bidi="en-US"/>
      </w:rPr>
    </w:lvl>
    <w:lvl w:ilvl="1" w:tplc="8CE0EFE0">
      <w:numFmt w:val="bullet"/>
      <w:lvlText w:val="•"/>
      <w:lvlJc w:val="left"/>
      <w:pPr>
        <w:ind w:left="1688" w:hanging="360"/>
      </w:pPr>
      <w:rPr>
        <w:rFonts w:hint="default"/>
        <w:lang w:val="en-US" w:eastAsia="en-US" w:bidi="en-US"/>
      </w:rPr>
    </w:lvl>
    <w:lvl w:ilvl="2" w:tplc="E37EFF08">
      <w:numFmt w:val="bullet"/>
      <w:lvlText w:val="•"/>
      <w:lvlJc w:val="left"/>
      <w:pPr>
        <w:ind w:left="2637" w:hanging="360"/>
      </w:pPr>
      <w:rPr>
        <w:rFonts w:hint="default"/>
        <w:lang w:val="en-US" w:eastAsia="en-US" w:bidi="en-US"/>
      </w:rPr>
    </w:lvl>
    <w:lvl w:ilvl="3" w:tplc="83EC799C">
      <w:numFmt w:val="bullet"/>
      <w:lvlText w:val="•"/>
      <w:lvlJc w:val="left"/>
      <w:pPr>
        <w:ind w:left="3586" w:hanging="360"/>
      </w:pPr>
      <w:rPr>
        <w:rFonts w:hint="default"/>
        <w:lang w:val="en-US" w:eastAsia="en-US" w:bidi="en-US"/>
      </w:rPr>
    </w:lvl>
    <w:lvl w:ilvl="4" w:tplc="B51EC090">
      <w:numFmt w:val="bullet"/>
      <w:lvlText w:val="•"/>
      <w:lvlJc w:val="left"/>
      <w:pPr>
        <w:ind w:left="4535" w:hanging="360"/>
      </w:pPr>
      <w:rPr>
        <w:rFonts w:hint="default"/>
        <w:lang w:val="en-US" w:eastAsia="en-US" w:bidi="en-US"/>
      </w:rPr>
    </w:lvl>
    <w:lvl w:ilvl="5" w:tplc="DE48F8DE">
      <w:numFmt w:val="bullet"/>
      <w:lvlText w:val="•"/>
      <w:lvlJc w:val="left"/>
      <w:pPr>
        <w:ind w:left="5484" w:hanging="360"/>
      </w:pPr>
      <w:rPr>
        <w:rFonts w:hint="default"/>
        <w:lang w:val="en-US" w:eastAsia="en-US" w:bidi="en-US"/>
      </w:rPr>
    </w:lvl>
    <w:lvl w:ilvl="6" w:tplc="E4D0897A">
      <w:numFmt w:val="bullet"/>
      <w:lvlText w:val="•"/>
      <w:lvlJc w:val="left"/>
      <w:pPr>
        <w:ind w:left="6433" w:hanging="360"/>
      </w:pPr>
      <w:rPr>
        <w:rFonts w:hint="default"/>
        <w:lang w:val="en-US" w:eastAsia="en-US" w:bidi="en-US"/>
      </w:rPr>
    </w:lvl>
    <w:lvl w:ilvl="7" w:tplc="ACBE65E6">
      <w:numFmt w:val="bullet"/>
      <w:lvlText w:val="•"/>
      <w:lvlJc w:val="left"/>
      <w:pPr>
        <w:ind w:left="7382" w:hanging="360"/>
      </w:pPr>
      <w:rPr>
        <w:rFonts w:hint="default"/>
        <w:lang w:val="en-US" w:eastAsia="en-US" w:bidi="en-US"/>
      </w:rPr>
    </w:lvl>
    <w:lvl w:ilvl="8" w:tplc="905A4C38">
      <w:numFmt w:val="bullet"/>
      <w:lvlText w:val="•"/>
      <w:lvlJc w:val="left"/>
      <w:pPr>
        <w:ind w:left="8331" w:hanging="360"/>
      </w:pPr>
      <w:rPr>
        <w:rFonts w:hint="default"/>
        <w:lang w:val="en-US" w:eastAsia="en-US" w:bidi="en-US"/>
      </w:rPr>
    </w:lvl>
  </w:abstractNum>
  <w:abstractNum w:abstractNumId="10" w15:restartNumberingAfterBreak="0">
    <w:nsid w:val="1A2377ED"/>
    <w:multiLevelType w:val="hybridMultilevel"/>
    <w:tmpl w:val="D162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343C2C"/>
    <w:multiLevelType w:val="hybridMultilevel"/>
    <w:tmpl w:val="77685A2E"/>
    <w:lvl w:ilvl="0" w:tplc="FC283C3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FC20FC0"/>
    <w:multiLevelType w:val="hybridMultilevel"/>
    <w:tmpl w:val="CDBAE4F0"/>
    <w:lvl w:ilvl="0" w:tplc="82F0C7A4">
      <w:numFmt w:val="bullet"/>
      <w:lvlText w:val="●"/>
      <w:lvlJc w:val="left"/>
      <w:pPr>
        <w:ind w:left="914" w:hanging="543"/>
      </w:pPr>
      <w:rPr>
        <w:rFonts w:ascii="Times New Roman" w:eastAsia="Times New Roman" w:hAnsi="Times New Roman" w:cs="Times New Roman" w:hint="default"/>
        <w:spacing w:val="-23"/>
        <w:w w:val="97"/>
        <w:sz w:val="24"/>
        <w:szCs w:val="24"/>
        <w:lang w:val="en-US" w:eastAsia="en-US" w:bidi="en-US"/>
      </w:rPr>
    </w:lvl>
    <w:lvl w:ilvl="1" w:tplc="6F188B94">
      <w:numFmt w:val="bullet"/>
      <w:lvlText w:val="•"/>
      <w:lvlJc w:val="left"/>
      <w:pPr>
        <w:ind w:left="1850" w:hanging="543"/>
      </w:pPr>
      <w:rPr>
        <w:rFonts w:hint="default"/>
        <w:lang w:val="en-US" w:eastAsia="en-US" w:bidi="en-US"/>
      </w:rPr>
    </w:lvl>
    <w:lvl w:ilvl="2" w:tplc="4F6AFB5A">
      <w:numFmt w:val="bullet"/>
      <w:lvlText w:val="•"/>
      <w:lvlJc w:val="left"/>
      <w:pPr>
        <w:ind w:left="2781" w:hanging="543"/>
      </w:pPr>
      <w:rPr>
        <w:rFonts w:hint="default"/>
        <w:lang w:val="en-US" w:eastAsia="en-US" w:bidi="en-US"/>
      </w:rPr>
    </w:lvl>
    <w:lvl w:ilvl="3" w:tplc="4FE0A6E8">
      <w:numFmt w:val="bullet"/>
      <w:lvlText w:val="•"/>
      <w:lvlJc w:val="left"/>
      <w:pPr>
        <w:ind w:left="3712" w:hanging="543"/>
      </w:pPr>
      <w:rPr>
        <w:rFonts w:hint="default"/>
        <w:lang w:val="en-US" w:eastAsia="en-US" w:bidi="en-US"/>
      </w:rPr>
    </w:lvl>
    <w:lvl w:ilvl="4" w:tplc="92680C86">
      <w:numFmt w:val="bullet"/>
      <w:lvlText w:val="•"/>
      <w:lvlJc w:val="left"/>
      <w:pPr>
        <w:ind w:left="4643" w:hanging="543"/>
      </w:pPr>
      <w:rPr>
        <w:rFonts w:hint="default"/>
        <w:lang w:val="en-US" w:eastAsia="en-US" w:bidi="en-US"/>
      </w:rPr>
    </w:lvl>
    <w:lvl w:ilvl="5" w:tplc="DCB6B7E0">
      <w:numFmt w:val="bullet"/>
      <w:lvlText w:val="•"/>
      <w:lvlJc w:val="left"/>
      <w:pPr>
        <w:ind w:left="5574" w:hanging="543"/>
      </w:pPr>
      <w:rPr>
        <w:rFonts w:hint="default"/>
        <w:lang w:val="en-US" w:eastAsia="en-US" w:bidi="en-US"/>
      </w:rPr>
    </w:lvl>
    <w:lvl w:ilvl="6" w:tplc="9AB6D814">
      <w:numFmt w:val="bullet"/>
      <w:lvlText w:val="•"/>
      <w:lvlJc w:val="left"/>
      <w:pPr>
        <w:ind w:left="6505" w:hanging="543"/>
      </w:pPr>
      <w:rPr>
        <w:rFonts w:hint="default"/>
        <w:lang w:val="en-US" w:eastAsia="en-US" w:bidi="en-US"/>
      </w:rPr>
    </w:lvl>
    <w:lvl w:ilvl="7" w:tplc="143206B2">
      <w:numFmt w:val="bullet"/>
      <w:lvlText w:val="•"/>
      <w:lvlJc w:val="left"/>
      <w:pPr>
        <w:ind w:left="7436" w:hanging="543"/>
      </w:pPr>
      <w:rPr>
        <w:rFonts w:hint="default"/>
        <w:lang w:val="en-US" w:eastAsia="en-US" w:bidi="en-US"/>
      </w:rPr>
    </w:lvl>
    <w:lvl w:ilvl="8" w:tplc="5C92BC3A">
      <w:numFmt w:val="bullet"/>
      <w:lvlText w:val="•"/>
      <w:lvlJc w:val="left"/>
      <w:pPr>
        <w:ind w:left="8367" w:hanging="543"/>
      </w:pPr>
      <w:rPr>
        <w:rFonts w:hint="default"/>
        <w:lang w:val="en-US" w:eastAsia="en-US" w:bidi="en-US"/>
      </w:rPr>
    </w:lvl>
  </w:abstractNum>
  <w:abstractNum w:abstractNumId="13" w15:restartNumberingAfterBreak="0">
    <w:nsid w:val="23FD4F8F"/>
    <w:multiLevelType w:val="hybridMultilevel"/>
    <w:tmpl w:val="4BD0C9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602E60"/>
    <w:multiLevelType w:val="hybridMultilevel"/>
    <w:tmpl w:val="9D9C114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812" w:hanging="360"/>
      </w:pPr>
      <w:rPr>
        <w:rFonts w:ascii="Courier New" w:hAnsi="Courier New" w:cs="Courier New" w:hint="default"/>
      </w:rPr>
    </w:lvl>
    <w:lvl w:ilvl="2" w:tplc="04090005">
      <w:start w:val="1"/>
      <w:numFmt w:val="bullet"/>
      <w:lvlText w:val=""/>
      <w:lvlJc w:val="left"/>
      <w:pPr>
        <w:ind w:left="2532" w:hanging="360"/>
      </w:pPr>
      <w:rPr>
        <w:rFonts w:ascii="Wingdings" w:hAnsi="Wingdings" w:hint="default"/>
      </w:rPr>
    </w:lvl>
    <w:lvl w:ilvl="3" w:tplc="04090001">
      <w:start w:val="1"/>
      <w:numFmt w:val="bullet"/>
      <w:lvlText w:val=""/>
      <w:lvlJc w:val="left"/>
      <w:pPr>
        <w:ind w:left="3252" w:hanging="360"/>
      </w:pPr>
      <w:rPr>
        <w:rFonts w:ascii="Symbol" w:hAnsi="Symbol" w:hint="default"/>
      </w:rPr>
    </w:lvl>
    <w:lvl w:ilvl="4" w:tplc="04090003">
      <w:start w:val="1"/>
      <w:numFmt w:val="bullet"/>
      <w:lvlText w:val="o"/>
      <w:lvlJc w:val="left"/>
      <w:pPr>
        <w:ind w:left="3972" w:hanging="360"/>
      </w:pPr>
      <w:rPr>
        <w:rFonts w:ascii="Courier New" w:hAnsi="Courier New" w:cs="Courier New" w:hint="default"/>
      </w:rPr>
    </w:lvl>
    <w:lvl w:ilvl="5" w:tplc="04090005">
      <w:start w:val="1"/>
      <w:numFmt w:val="bullet"/>
      <w:lvlText w:val=""/>
      <w:lvlJc w:val="left"/>
      <w:pPr>
        <w:ind w:left="4692" w:hanging="360"/>
      </w:pPr>
      <w:rPr>
        <w:rFonts w:ascii="Wingdings" w:hAnsi="Wingdings" w:hint="default"/>
      </w:rPr>
    </w:lvl>
    <w:lvl w:ilvl="6" w:tplc="04090001">
      <w:start w:val="1"/>
      <w:numFmt w:val="bullet"/>
      <w:lvlText w:val=""/>
      <w:lvlJc w:val="left"/>
      <w:pPr>
        <w:ind w:left="5412" w:hanging="360"/>
      </w:pPr>
      <w:rPr>
        <w:rFonts w:ascii="Symbol" w:hAnsi="Symbol" w:hint="default"/>
      </w:rPr>
    </w:lvl>
    <w:lvl w:ilvl="7" w:tplc="04090003">
      <w:start w:val="1"/>
      <w:numFmt w:val="bullet"/>
      <w:lvlText w:val="o"/>
      <w:lvlJc w:val="left"/>
      <w:pPr>
        <w:ind w:left="6132" w:hanging="360"/>
      </w:pPr>
      <w:rPr>
        <w:rFonts w:ascii="Courier New" w:hAnsi="Courier New" w:cs="Courier New" w:hint="default"/>
      </w:rPr>
    </w:lvl>
    <w:lvl w:ilvl="8" w:tplc="04090005">
      <w:start w:val="1"/>
      <w:numFmt w:val="bullet"/>
      <w:lvlText w:val=""/>
      <w:lvlJc w:val="left"/>
      <w:pPr>
        <w:ind w:left="6852" w:hanging="360"/>
      </w:pPr>
      <w:rPr>
        <w:rFonts w:ascii="Wingdings" w:hAnsi="Wingdings" w:hint="default"/>
      </w:rPr>
    </w:lvl>
  </w:abstractNum>
  <w:abstractNum w:abstractNumId="15" w15:restartNumberingAfterBreak="0">
    <w:nsid w:val="2DA31280"/>
    <w:multiLevelType w:val="hybridMultilevel"/>
    <w:tmpl w:val="88C2F85A"/>
    <w:lvl w:ilvl="0" w:tplc="BAEA25DA">
      <w:start w:val="1"/>
      <w:numFmt w:val="decimal"/>
      <w:lvlText w:val="%1."/>
      <w:lvlJc w:val="left"/>
      <w:pPr>
        <w:ind w:left="720" w:hanging="360"/>
      </w:pPr>
      <w:rPr>
        <w:rFonts w:asciiTheme="minorHAnsi" w:hAnsiTheme="minorHAnsi"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162A7B"/>
    <w:multiLevelType w:val="hybridMultilevel"/>
    <w:tmpl w:val="C3146F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2506C"/>
    <w:multiLevelType w:val="hybridMultilevel"/>
    <w:tmpl w:val="DFE27224"/>
    <w:lvl w:ilvl="0" w:tplc="0C9C1B54">
      <w:start w:val="1"/>
      <w:numFmt w:val="decimal"/>
      <w:lvlText w:val="%1."/>
      <w:lvlJc w:val="left"/>
      <w:pPr>
        <w:ind w:left="720" w:hanging="360"/>
      </w:pPr>
      <w:rPr>
        <w:rFonts w:asciiTheme="majorBidi" w:hAnsiTheme="majorBidi" w:cstheme="majorBid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C2B98"/>
    <w:multiLevelType w:val="hybridMultilevel"/>
    <w:tmpl w:val="84FC50EA"/>
    <w:lvl w:ilvl="0" w:tplc="94806E28">
      <w:start w:val="353"/>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388513FB"/>
    <w:multiLevelType w:val="hybridMultilevel"/>
    <w:tmpl w:val="8C507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C45AF"/>
    <w:multiLevelType w:val="hybridMultilevel"/>
    <w:tmpl w:val="36EAFF26"/>
    <w:lvl w:ilvl="0" w:tplc="A1B65474">
      <w:start w:val="1"/>
      <w:numFmt w:val="decimal"/>
      <w:lvlText w:val="%1."/>
      <w:lvlJc w:val="left"/>
      <w:pPr>
        <w:ind w:left="360" w:hanging="360"/>
      </w:pPr>
      <w:rPr>
        <w:rFonts w:asciiTheme="majorBidi" w:hAnsiTheme="majorBidi" w:cstheme="majorBidi"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1C9790"/>
    <w:multiLevelType w:val="singleLevel"/>
    <w:tmpl w:val="3C1C9790"/>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3CA6723B"/>
    <w:multiLevelType w:val="hybridMultilevel"/>
    <w:tmpl w:val="97FAC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16FB2"/>
    <w:multiLevelType w:val="hybridMultilevel"/>
    <w:tmpl w:val="5A642C34"/>
    <w:lvl w:ilvl="0" w:tplc="0B143A46">
      <w:start w:val="1"/>
      <w:numFmt w:val="lowerLetter"/>
      <w:lvlText w:val="%1."/>
      <w:lvlJc w:val="left"/>
      <w:pPr>
        <w:tabs>
          <w:tab w:val="num" w:pos="720"/>
        </w:tabs>
        <w:ind w:left="720" w:hanging="360"/>
      </w:pPr>
      <w:rPr>
        <w:rFonts w:asciiTheme="majorBidi" w:eastAsia="Times New Roman" w:hAnsiTheme="majorBidi" w:cstheme="majorBidi"/>
      </w:rPr>
    </w:lvl>
    <w:lvl w:ilvl="1" w:tplc="5EE4A8EA">
      <w:start w:val="571"/>
      <w:numFmt w:val="bullet"/>
      <w:lvlText w:val=""/>
      <w:lvlJc w:val="left"/>
      <w:pPr>
        <w:tabs>
          <w:tab w:val="num" w:pos="1440"/>
        </w:tabs>
        <w:ind w:left="1440" w:hanging="360"/>
      </w:pPr>
      <w:rPr>
        <w:rFonts w:ascii="Wingdings" w:hAnsi="Wingdings" w:hint="default"/>
      </w:rPr>
    </w:lvl>
    <w:lvl w:ilvl="2" w:tplc="B240DB4E" w:tentative="1">
      <w:start w:val="1"/>
      <w:numFmt w:val="bullet"/>
      <w:lvlText w:val="•"/>
      <w:lvlJc w:val="left"/>
      <w:pPr>
        <w:tabs>
          <w:tab w:val="num" w:pos="2160"/>
        </w:tabs>
        <w:ind w:left="2160" w:hanging="360"/>
      </w:pPr>
      <w:rPr>
        <w:rFonts w:ascii="Times New Roman" w:hAnsi="Times New Roman" w:hint="default"/>
      </w:rPr>
    </w:lvl>
    <w:lvl w:ilvl="3" w:tplc="CA7ECB9A" w:tentative="1">
      <w:start w:val="1"/>
      <w:numFmt w:val="bullet"/>
      <w:lvlText w:val="•"/>
      <w:lvlJc w:val="left"/>
      <w:pPr>
        <w:tabs>
          <w:tab w:val="num" w:pos="2880"/>
        </w:tabs>
        <w:ind w:left="2880" w:hanging="360"/>
      </w:pPr>
      <w:rPr>
        <w:rFonts w:ascii="Times New Roman" w:hAnsi="Times New Roman" w:hint="default"/>
      </w:rPr>
    </w:lvl>
    <w:lvl w:ilvl="4" w:tplc="680AE472" w:tentative="1">
      <w:start w:val="1"/>
      <w:numFmt w:val="bullet"/>
      <w:lvlText w:val="•"/>
      <w:lvlJc w:val="left"/>
      <w:pPr>
        <w:tabs>
          <w:tab w:val="num" w:pos="3600"/>
        </w:tabs>
        <w:ind w:left="3600" w:hanging="360"/>
      </w:pPr>
      <w:rPr>
        <w:rFonts w:ascii="Times New Roman" w:hAnsi="Times New Roman" w:hint="default"/>
      </w:rPr>
    </w:lvl>
    <w:lvl w:ilvl="5" w:tplc="70145002" w:tentative="1">
      <w:start w:val="1"/>
      <w:numFmt w:val="bullet"/>
      <w:lvlText w:val="•"/>
      <w:lvlJc w:val="left"/>
      <w:pPr>
        <w:tabs>
          <w:tab w:val="num" w:pos="4320"/>
        </w:tabs>
        <w:ind w:left="4320" w:hanging="360"/>
      </w:pPr>
      <w:rPr>
        <w:rFonts w:ascii="Times New Roman" w:hAnsi="Times New Roman" w:hint="default"/>
      </w:rPr>
    </w:lvl>
    <w:lvl w:ilvl="6" w:tplc="C2C82B04" w:tentative="1">
      <w:start w:val="1"/>
      <w:numFmt w:val="bullet"/>
      <w:lvlText w:val="•"/>
      <w:lvlJc w:val="left"/>
      <w:pPr>
        <w:tabs>
          <w:tab w:val="num" w:pos="5040"/>
        </w:tabs>
        <w:ind w:left="5040" w:hanging="360"/>
      </w:pPr>
      <w:rPr>
        <w:rFonts w:ascii="Times New Roman" w:hAnsi="Times New Roman" w:hint="default"/>
      </w:rPr>
    </w:lvl>
    <w:lvl w:ilvl="7" w:tplc="C6A64678" w:tentative="1">
      <w:start w:val="1"/>
      <w:numFmt w:val="bullet"/>
      <w:lvlText w:val="•"/>
      <w:lvlJc w:val="left"/>
      <w:pPr>
        <w:tabs>
          <w:tab w:val="num" w:pos="5760"/>
        </w:tabs>
        <w:ind w:left="5760" w:hanging="360"/>
      </w:pPr>
      <w:rPr>
        <w:rFonts w:ascii="Times New Roman" w:hAnsi="Times New Roman" w:hint="default"/>
      </w:rPr>
    </w:lvl>
    <w:lvl w:ilvl="8" w:tplc="FA1A3F1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2086B0E"/>
    <w:multiLevelType w:val="hybridMultilevel"/>
    <w:tmpl w:val="9C502368"/>
    <w:lvl w:ilvl="0" w:tplc="04090001">
      <w:start w:val="1"/>
      <w:numFmt w:val="bullet"/>
      <w:lvlText w:val=""/>
      <w:lvlJc w:val="left"/>
      <w:pPr>
        <w:ind w:left="1704" w:hanging="360"/>
      </w:pPr>
      <w:rPr>
        <w:rFonts w:ascii="Symbol" w:hAnsi="Symbol" w:hint="default"/>
      </w:rPr>
    </w:lvl>
    <w:lvl w:ilvl="1" w:tplc="04090003">
      <w:start w:val="1"/>
      <w:numFmt w:val="bullet"/>
      <w:lvlText w:val="o"/>
      <w:lvlJc w:val="left"/>
      <w:pPr>
        <w:ind w:left="2424" w:hanging="360"/>
      </w:pPr>
      <w:rPr>
        <w:rFonts w:ascii="Courier New" w:hAnsi="Courier New" w:cs="Courier New" w:hint="default"/>
      </w:rPr>
    </w:lvl>
    <w:lvl w:ilvl="2" w:tplc="04090005">
      <w:start w:val="1"/>
      <w:numFmt w:val="bullet"/>
      <w:lvlText w:val=""/>
      <w:lvlJc w:val="left"/>
      <w:pPr>
        <w:ind w:left="3144" w:hanging="360"/>
      </w:pPr>
      <w:rPr>
        <w:rFonts w:ascii="Wingdings" w:hAnsi="Wingdings" w:hint="default"/>
      </w:rPr>
    </w:lvl>
    <w:lvl w:ilvl="3" w:tplc="04090001">
      <w:start w:val="1"/>
      <w:numFmt w:val="bullet"/>
      <w:lvlText w:val=""/>
      <w:lvlJc w:val="left"/>
      <w:pPr>
        <w:ind w:left="3864" w:hanging="360"/>
      </w:pPr>
      <w:rPr>
        <w:rFonts w:ascii="Symbol" w:hAnsi="Symbol" w:hint="default"/>
      </w:rPr>
    </w:lvl>
    <w:lvl w:ilvl="4" w:tplc="04090003">
      <w:start w:val="1"/>
      <w:numFmt w:val="bullet"/>
      <w:lvlText w:val="o"/>
      <w:lvlJc w:val="left"/>
      <w:pPr>
        <w:ind w:left="4584" w:hanging="360"/>
      </w:pPr>
      <w:rPr>
        <w:rFonts w:ascii="Courier New" w:hAnsi="Courier New" w:cs="Courier New" w:hint="default"/>
      </w:rPr>
    </w:lvl>
    <w:lvl w:ilvl="5" w:tplc="04090005">
      <w:start w:val="1"/>
      <w:numFmt w:val="bullet"/>
      <w:lvlText w:val=""/>
      <w:lvlJc w:val="left"/>
      <w:pPr>
        <w:ind w:left="5304" w:hanging="360"/>
      </w:pPr>
      <w:rPr>
        <w:rFonts w:ascii="Wingdings" w:hAnsi="Wingdings" w:hint="default"/>
      </w:rPr>
    </w:lvl>
    <w:lvl w:ilvl="6" w:tplc="04090001">
      <w:start w:val="1"/>
      <w:numFmt w:val="bullet"/>
      <w:lvlText w:val=""/>
      <w:lvlJc w:val="left"/>
      <w:pPr>
        <w:ind w:left="6024" w:hanging="360"/>
      </w:pPr>
      <w:rPr>
        <w:rFonts w:ascii="Symbol" w:hAnsi="Symbol" w:hint="default"/>
      </w:rPr>
    </w:lvl>
    <w:lvl w:ilvl="7" w:tplc="04090003">
      <w:start w:val="1"/>
      <w:numFmt w:val="bullet"/>
      <w:lvlText w:val="o"/>
      <w:lvlJc w:val="left"/>
      <w:pPr>
        <w:ind w:left="6744" w:hanging="360"/>
      </w:pPr>
      <w:rPr>
        <w:rFonts w:ascii="Courier New" w:hAnsi="Courier New" w:cs="Courier New" w:hint="default"/>
      </w:rPr>
    </w:lvl>
    <w:lvl w:ilvl="8" w:tplc="04090005">
      <w:start w:val="1"/>
      <w:numFmt w:val="bullet"/>
      <w:lvlText w:val=""/>
      <w:lvlJc w:val="left"/>
      <w:pPr>
        <w:ind w:left="7464" w:hanging="360"/>
      </w:pPr>
      <w:rPr>
        <w:rFonts w:ascii="Wingdings" w:hAnsi="Wingdings" w:hint="default"/>
      </w:rPr>
    </w:lvl>
  </w:abstractNum>
  <w:abstractNum w:abstractNumId="25" w15:restartNumberingAfterBreak="0">
    <w:nsid w:val="46B42597"/>
    <w:multiLevelType w:val="hybridMultilevel"/>
    <w:tmpl w:val="7C2AC63E"/>
    <w:lvl w:ilvl="0" w:tplc="9F2CFDAC">
      <w:start w:val="1"/>
      <w:numFmt w:val="decimal"/>
      <w:lvlText w:val="%1."/>
      <w:lvlJc w:val="left"/>
      <w:pPr>
        <w:ind w:left="720" w:hanging="360"/>
      </w:pPr>
      <w:rPr>
        <w:rFonts w:asciiTheme="majorBidi" w:hAnsiTheme="majorBidi" w:cstheme="majorBidi"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861163"/>
    <w:multiLevelType w:val="hybridMultilevel"/>
    <w:tmpl w:val="8EEEA49A"/>
    <w:lvl w:ilvl="0" w:tplc="1AB85476">
      <w:start w:val="1"/>
      <w:numFmt w:val="decimal"/>
      <w:lvlText w:val="%1."/>
      <w:lvlJc w:val="left"/>
      <w:pPr>
        <w:ind w:left="1092" w:hanging="721"/>
      </w:pPr>
      <w:rPr>
        <w:rFonts w:ascii="Times New Roman" w:eastAsia="Times New Roman" w:hAnsi="Times New Roman" w:cs="Times New Roman" w:hint="default"/>
        <w:spacing w:val="-10"/>
        <w:w w:val="99"/>
        <w:sz w:val="24"/>
        <w:szCs w:val="24"/>
        <w:lang w:val="en-US" w:eastAsia="en-US" w:bidi="en-US"/>
      </w:rPr>
    </w:lvl>
    <w:lvl w:ilvl="1" w:tplc="8C32D110">
      <w:numFmt w:val="bullet"/>
      <w:lvlText w:val=""/>
      <w:lvlJc w:val="left"/>
      <w:pPr>
        <w:ind w:left="1443" w:hanging="193"/>
      </w:pPr>
      <w:rPr>
        <w:rFonts w:ascii="Symbol" w:eastAsia="Symbol" w:hAnsi="Symbol" w:cs="Symbol" w:hint="default"/>
        <w:w w:val="100"/>
        <w:sz w:val="24"/>
        <w:szCs w:val="24"/>
        <w:lang w:val="en-US" w:eastAsia="en-US" w:bidi="en-US"/>
      </w:rPr>
    </w:lvl>
    <w:lvl w:ilvl="2" w:tplc="CD5CEEE2">
      <w:numFmt w:val="bullet"/>
      <w:lvlText w:val="•"/>
      <w:lvlJc w:val="left"/>
      <w:pPr>
        <w:ind w:left="1440" w:hanging="193"/>
      </w:pPr>
      <w:rPr>
        <w:rFonts w:hint="default"/>
        <w:lang w:val="en-US" w:eastAsia="en-US" w:bidi="en-US"/>
      </w:rPr>
    </w:lvl>
    <w:lvl w:ilvl="3" w:tplc="FDAC7088">
      <w:numFmt w:val="bullet"/>
      <w:lvlText w:val="•"/>
      <w:lvlJc w:val="left"/>
      <w:pPr>
        <w:ind w:left="2538" w:hanging="193"/>
      </w:pPr>
      <w:rPr>
        <w:rFonts w:hint="default"/>
        <w:lang w:val="en-US" w:eastAsia="en-US" w:bidi="en-US"/>
      </w:rPr>
    </w:lvl>
    <w:lvl w:ilvl="4" w:tplc="964445D4">
      <w:numFmt w:val="bullet"/>
      <w:lvlText w:val="•"/>
      <w:lvlJc w:val="left"/>
      <w:pPr>
        <w:ind w:left="3637" w:hanging="193"/>
      </w:pPr>
      <w:rPr>
        <w:rFonts w:hint="default"/>
        <w:lang w:val="en-US" w:eastAsia="en-US" w:bidi="en-US"/>
      </w:rPr>
    </w:lvl>
    <w:lvl w:ilvl="5" w:tplc="2C729DCC">
      <w:numFmt w:val="bullet"/>
      <w:lvlText w:val="•"/>
      <w:lvlJc w:val="left"/>
      <w:pPr>
        <w:ind w:left="4735" w:hanging="193"/>
      </w:pPr>
      <w:rPr>
        <w:rFonts w:hint="default"/>
        <w:lang w:val="en-US" w:eastAsia="en-US" w:bidi="en-US"/>
      </w:rPr>
    </w:lvl>
    <w:lvl w:ilvl="6" w:tplc="1E2C0992">
      <w:numFmt w:val="bullet"/>
      <w:lvlText w:val="•"/>
      <w:lvlJc w:val="left"/>
      <w:pPr>
        <w:ind w:left="5834" w:hanging="193"/>
      </w:pPr>
      <w:rPr>
        <w:rFonts w:hint="default"/>
        <w:lang w:val="en-US" w:eastAsia="en-US" w:bidi="en-US"/>
      </w:rPr>
    </w:lvl>
    <w:lvl w:ilvl="7" w:tplc="6868FD10">
      <w:numFmt w:val="bullet"/>
      <w:lvlText w:val="•"/>
      <w:lvlJc w:val="left"/>
      <w:pPr>
        <w:ind w:left="6933" w:hanging="193"/>
      </w:pPr>
      <w:rPr>
        <w:rFonts w:hint="default"/>
        <w:lang w:val="en-US" w:eastAsia="en-US" w:bidi="en-US"/>
      </w:rPr>
    </w:lvl>
    <w:lvl w:ilvl="8" w:tplc="F2ECFF56">
      <w:numFmt w:val="bullet"/>
      <w:lvlText w:val="•"/>
      <w:lvlJc w:val="left"/>
      <w:pPr>
        <w:ind w:left="8031" w:hanging="193"/>
      </w:pPr>
      <w:rPr>
        <w:rFonts w:hint="default"/>
        <w:lang w:val="en-US" w:eastAsia="en-US" w:bidi="en-US"/>
      </w:rPr>
    </w:lvl>
  </w:abstractNum>
  <w:abstractNum w:abstractNumId="27" w15:restartNumberingAfterBreak="0">
    <w:nsid w:val="4E23502E"/>
    <w:multiLevelType w:val="hybridMultilevel"/>
    <w:tmpl w:val="E034A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A17E91"/>
    <w:multiLevelType w:val="hybridMultilevel"/>
    <w:tmpl w:val="86C0E8F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365AEF"/>
    <w:multiLevelType w:val="hybridMultilevel"/>
    <w:tmpl w:val="096CB6B2"/>
    <w:lvl w:ilvl="0" w:tplc="04090001">
      <w:start w:val="1"/>
      <w:numFmt w:val="bullet"/>
      <w:lvlText w:val=""/>
      <w:lvlJc w:val="left"/>
      <w:pPr>
        <w:ind w:left="912" w:hanging="360"/>
      </w:pPr>
      <w:rPr>
        <w:rFonts w:ascii="Symbol" w:hAnsi="Symbol" w:hint="default"/>
      </w:rPr>
    </w:lvl>
    <w:lvl w:ilvl="1" w:tplc="04090003">
      <w:start w:val="1"/>
      <w:numFmt w:val="bullet"/>
      <w:lvlText w:val="o"/>
      <w:lvlJc w:val="left"/>
      <w:pPr>
        <w:ind w:left="1632" w:hanging="360"/>
      </w:pPr>
      <w:rPr>
        <w:rFonts w:ascii="Courier New" w:hAnsi="Courier New" w:cs="Courier New" w:hint="default"/>
      </w:rPr>
    </w:lvl>
    <w:lvl w:ilvl="2" w:tplc="04090005">
      <w:start w:val="1"/>
      <w:numFmt w:val="bullet"/>
      <w:lvlText w:val=""/>
      <w:lvlJc w:val="left"/>
      <w:pPr>
        <w:ind w:left="2352" w:hanging="360"/>
      </w:pPr>
      <w:rPr>
        <w:rFonts w:ascii="Wingdings" w:hAnsi="Wingdings" w:hint="default"/>
      </w:rPr>
    </w:lvl>
    <w:lvl w:ilvl="3" w:tplc="04090001">
      <w:start w:val="1"/>
      <w:numFmt w:val="bullet"/>
      <w:lvlText w:val=""/>
      <w:lvlJc w:val="left"/>
      <w:pPr>
        <w:ind w:left="3072" w:hanging="360"/>
      </w:pPr>
      <w:rPr>
        <w:rFonts w:ascii="Symbol" w:hAnsi="Symbol" w:hint="default"/>
      </w:rPr>
    </w:lvl>
    <w:lvl w:ilvl="4" w:tplc="04090003">
      <w:start w:val="1"/>
      <w:numFmt w:val="bullet"/>
      <w:lvlText w:val="o"/>
      <w:lvlJc w:val="left"/>
      <w:pPr>
        <w:ind w:left="3792" w:hanging="360"/>
      </w:pPr>
      <w:rPr>
        <w:rFonts w:ascii="Courier New" w:hAnsi="Courier New" w:cs="Courier New" w:hint="default"/>
      </w:rPr>
    </w:lvl>
    <w:lvl w:ilvl="5" w:tplc="04090005">
      <w:start w:val="1"/>
      <w:numFmt w:val="bullet"/>
      <w:lvlText w:val=""/>
      <w:lvlJc w:val="left"/>
      <w:pPr>
        <w:ind w:left="4512" w:hanging="360"/>
      </w:pPr>
      <w:rPr>
        <w:rFonts w:ascii="Wingdings" w:hAnsi="Wingdings" w:hint="default"/>
      </w:rPr>
    </w:lvl>
    <w:lvl w:ilvl="6" w:tplc="04090001">
      <w:start w:val="1"/>
      <w:numFmt w:val="bullet"/>
      <w:lvlText w:val=""/>
      <w:lvlJc w:val="left"/>
      <w:pPr>
        <w:ind w:left="5232" w:hanging="360"/>
      </w:pPr>
      <w:rPr>
        <w:rFonts w:ascii="Symbol" w:hAnsi="Symbol" w:hint="default"/>
      </w:rPr>
    </w:lvl>
    <w:lvl w:ilvl="7" w:tplc="04090003">
      <w:start w:val="1"/>
      <w:numFmt w:val="bullet"/>
      <w:lvlText w:val="o"/>
      <w:lvlJc w:val="left"/>
      <w:pPr>
        <w:ind w:left="5952" w:hanging="360"/>
      </w:pPr>
      <w:rPr>
        <w:rFonts w:ascii="Courier New" w:hAnsi="Courier New" w:cs="Courier New" w:hint="default"/>
      </w:rPr>
    </w:lvl>
    <w:lvl w:ilvl="8" w:tplc="04090005">
      <w:start w:val="1"/>
      <w:numFmt w:val="bullet"/>
      <w:lvlText w:val=""/>
      <w:lvlJc w:val="left"/>
      <w:pPr>
        <w:ind w:left="6672" w:hanging="360"/>
      </w:pPr>
      <w:rPr>
        <w:rFonts w:ascii="Wingdings" w:hAnsi="Wingdings" w:hint="default"/>
      </w:rPr>
    </w:lvl>
  </w:abstractNum>
  <w:abstractNum w:abstractNumId="30" w15:restartNumberingAfterBreak="0">
    <w:nsid w:val="5C9167B3"/>
    <w:multiLevelType w:val="hybridMultilevel"/>
    <w:tmpl w:val="16D2CE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2A46E7"/>
    <w:multiLevelType w:val="hybridMultilevel"/>
    <w:tmpl w:val="421CB734"/>
    <w:lvl w:ilvl="0" w:tplc="D16804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218667"/>
    <w:multiLevelType w:val="singleLevel"/>
    <w:tmpl w:val="63218667"/>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639A4AAE"/>
    <w:multiLevelType w:val="hybridMultilevel"/>
    <w:tmpl w:val="B45E0FB6"/>
    <w:lvl w:ilvl="0" w:tplc="BC8E244A">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15:restartNumberingAfterBreak="0">
    <w:nsid w:val="67D77FAA"/>
    <w:multiLevelType w:val="hybridMultilevel"/>
    <w:tmpl w:val="CD76AA9E"/>
    <w:lvl w:ilvl="0" w:tplc="A678C3A2">
      <w:start w:val="1"/>
      <w:numFmt w:val="lowerLetter"/>
      <w:lvlText w:val="%1."/>
      <w:lvlJc w:val="left"/>
      <w:pPr>
        <w:ind w:left="720" w:hanging="360"/>
      </w:pPr>
      <w:rPr>
        <w:rFonts w:ascii="Arial Unicode MS" w:eastAsia="Arial Unicode MS" w:hAnsi="Arial Unicode MS" w:cs="Arial Unicode M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3F0530"/>
    <w:multiLevelType w:val="hybridMultilevel"/>
    <w:tmpl w:val="5C160C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8D635E"/>
    <w:multiLevelType w:val="hybridMultilevel"/>
    <w:tmpl w:val="A66E7C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6E60D6"/>
    <w:multiLevelType w:val="hybridMultilevel"/>
    <w:tmpl w:val="A1BAE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2D3490"/>
    <w:multiLevelType w:val="hybridMultilevel"/>
    <w:tmpl w:val="92E60C80"/>
    <w:lvl w:ilvl="0" w:tplc="FA2AA4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DC1381"/>
    <w:multiLevelType w:val="hybridMultilevel"/>
    <w:tmpl w:val="BEFC7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0"/>
  </w:num>
  <w:num w:numId="8">
    <w:abstractNumId w:val="17"/>
  </w:num>
  <w:num w:numId="9">
    <w:abstractNumId w:val="25"/>
  </w:num>
  <w:num w:numId="10">
    <w:abstractNumId w:val="1"/>
  </w:num>
  <w:num w:numId="11">
    <w:abstractNumId w:val="31"/>
  </w:num>
  <w:num w:numId="12">
    <w:abstractNumId w:val="29"/>
  </w:num>
  <w:num w:numId="13">
    <w:abstractNumId w:val="14"/>
  </w:num>
  <w:num w:numId="14">
    <w:abstractNumId w:val="24"/>
  </w:num>
  <w:num w:numId="15">
    <w:abstractNumId w:val="7"/>
  </w:num>
  <w:num w:numId="16">
    <w:abstractNumId w:val="39"/>
  </w:num>
  <w:num w:numId="17">
    <w:abstractNumId w:val="3"/>
  </w:num>
  <w:num w:numId="18">
    <w:abstractNumId w:val="37"/>
  </w:num>
  <w:num w:numId="19">
    <w:abstractNumId w:val="35"/>
  </w:num>
  <w:num w:numId="20">
    <w:abstractNumId w:val="16"/>
  </w:num>
  <w:num w:numId="21">
    <w:abstractNumId w:val="36"/>
  </w:num>
  <w:num w:numId="22">
    <w:abstractNumId w:val="8"/>
  </w:num>
  <w:num w:numId="23">
    <w:abstractNumId w:val="19"/>
  </w:num>
  <w:num w:numId="24">
    <w:abstractNumId w:val="27"/>
  </w:num>
  <w:num w:numId="25">
    <w:abstractNumId w:val="22"/>
  </w:num>
  <w:num w:numId="26">
    <w:abstractNumId w:val="34"/>
  </w:num>
  <w:num w:numId="27">
    <w:abstractNumId w:val="4"/>
  </w:num>
  <w:num w:numId="28">
    <w:abstractNumId w:val="20"/>
  </w:num>
  <w:num w:numId="29">
    <w:abstractNumId w:val="13"/>
  </w:num>
  <w:num w:numId="30">
    <w:abstractNumId w:val="30"/>
  </w:num>
  <w:num w:numId="31">
    <w:abstractNumId w:val="38"/>
  </w:num>
  <w:num w:numId="32">
    <w:abstractNumId w:val="23"/>
  </w:num>
  <w:num w:numId="33">
    <w:abstractNumId w:val="28"/>
  </w:num>
  <w:num w:numId="34">
    <w:abstractNumId w:val="2"/>
  </w:num>
  <w:num w:numId="35">
    <w:abstractNumId w:val="26"/>
  </w:num>
  <w:num w:numId="36">
    <w:abstractNumId w:val="12"/>
  </w:num>
  <w:num w:numId="37">
    <w:abstractNumId w:val="9"/>
  </w:num>
  <w:num w:numId="38">
    <w:abstractNumId w:val="32"/>
  </w:num>
  <w:num w:numId="39">
    <w:abstractNumId w:val="2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CFF"/>
    <w:rsid w:val="00002553"/>
    <w:rsid w:val="000313C2"/>
    <w:rsid w:val="0004591B"/>
    <w:rsid w:val="00056C93"/>
    <w:rsid w:val="00061373"/>
    <w:rsid w:val="000660F3"/>
    <w:rsid w:val="00072145"/>
    <w:rsid w:val="000A1CB3"/>
    <w:rsid w:val="000D1D5D"/>
    <w:rsid w:val="000D2BA1"/>
    <w:rsid w:val="000D7489"/>
    <w:rsid w:val="000F3D3C"/>
    <w:rsid w:val="00125752"/>
    <w:rsid w:val="00152E2D"/>
    <w:rsid w:val="00160B98"/>
    <w:rsid w:val="0018340A"/>
    <w:rsid w:val="001A2AC0"/>
    <w:rsid w:val="001A632E"/>
    <w:rsid w:val="001D501C"/>
    <w:rsid w:val="001E7A81"/>
    <w:rsid w:val="00216168"/>
    <w:rsid w:val="00240BBB"/>
    <w:rsid w:val="00255C5A"/>
    <w:rsid w:val="00267B35"/>
    <w:rsid w:val="00275CE3"/>
    <w:rsid w:val="00281125"/>
    <w:rsid w:val="002870D8"/>
    <w:rsid w:val="002B28AE"/>
    <w:rsid w:val="002C458B"/>
    <w:rsid w:val="002D5211"/>
    <w:rsid w:val="002D6440"/>
    <w:rsid w:val="002F1A86"/>
    <w:rsid w:val="00360DA5"/>
    <w:rsid w:val="00361D6E"/>
    <w:rsid w:val="00363B45"/>
    <w:rsid w:val="00371EC4"/>
    <w:rsid w:val="003A1A6A"/>
    <w:rsid w:val="003B7F3B"/>
    <w:rsid w:val="003C0DC5"/>
    <w:rsid w:val="003D5908"/>
    <w:rsid w:val="003E591A"/>
    <w:rsid w:val="003E5964"/>
    <w:rsid w:val="003F4E32"/>
    <w:rsid w:val="00405497"/>
    <w:rsid w:val="00471D83"/>
    <w:rsid w:val="0049489F"/>
    <w:rsid w:val="004C153B"/>
    <w:rsid w:val="004E38EC"/>
    <w:rsid w:val="004F038B"/>
    <w:rsid w:val="004F54FD"/>
    <w:rsid w:val="0052237C"/>
    <w:rsid w:val="00522515"/>
    <w:rsid w:val="005233C6"/>
    <w:rsid w:val="005424DB"/>
    <w:rsid w:val="00547CFF"/>
    <w:rsid w:val="00557E29"/>
    <w:rsid w:val="00584DA1"/>
    <w:rsid w:val="005A380C"/>
    <w:rsid w:val="005A64E7"/>
    <w:rsid w:val="005B1657"/>
    <w:rsid w:val="005B69A5"/>
    <w:rsid w:val="005C3F51"/>
    <w:rsid w:val="006028C6"/>
    <w:rsid w:val="00621BEA"/>
    <w:rsid w:val="00625EE1"/>
    <w:rsid w:val="00626A4A"/>
    <w:rsid w:val="00630493"/>
    <w:rsid w:val="0064126C"/>
    <w:rsid w:val="00644C26"/>
    <w:rsid w:val="00690085"/>
    <w:rsid w:val="006909AE"/>
    <w:rsid w:val="006A3686"/>
    <w:rsid w:val="006A4034"/>
    <w:rsid w:val="006A7982"/>
    <w:rsid w:val="006B3449"/>
    <w:rsid w:val="006B39C3"/>
    <w:rsid w:val="006B3DA0"/>
    <w:rsid w:val="006B4855"/>
    <w:rsid w:val="006C0FB7"/>
    <w:rsid w:val="006D143A"/>
    <w:rsid w:val="00704BCD"/>
    <w:rsid w:val="00726187"/>
    <w:rsid w:val="00743440"/>
    <w:rsid w:val="007542AE"/>
    <w:rsid w:val="007810BA"/>
    <w:rsid w:val="00785E28"/>
    <w:rsid w:val="00795A6F"/>
    <w:rsid w:val="00796AB0"/>
    <w:rsid w:val="007A4581"/>
    <w:rsid w:val="007A4A33"/>
    <w:rsid w:val="007C134C"/>
    <w:rsid w:val="007D5530"/>
    <w:rsid w:val="007F74B2"/>
    <w:rsid w:val="008114E8"/>
    <w:rsid w:val="008124C9"/>
    <w:rsid w:val="00817CD1"/>
    <w:rsid w:val="008520F6"/>
    <w:rsid w:val="00887CB5"/>
    <w:rsid w:val="008926CE"/>
    <w:rsid w:val="008A20A5"/>
    <w:rsid w:val="008A2A5C"/>
    <w:rsid w:val="008A2E35"/>
    <w:rsid w:val="008A302A"/>
    <w:rsid w:val="008B051A"/>
    <w:rsid w:val="008E29EC"/>
    <w:rsid w:val="00907C62"/>
    <w:rsid w:val="0091051E"/>
    <w:rsid w:val="009153F9"/>
    <w:rsid w:val="00935EFA"/>
    <w:rsid w:val="00943B05"/>
    <w:rsid w:val="00951C69"/>
    <w:rsid w:val="009711C2"/>
    <w:rsid w:val="00971D5D"/>
    <w:rsid w:val="009742E8"/>
    <w:rsid w:val="0097788B"/>
    <w:rsid w:val="009A5347"/>
    <w:rsid w:val="009B4299"/>
    <w:rsid w:val="009C3456"/>
    <w:rsid w:val="009D19C3"/>
    <w:rsid w:val="009E4DB5"/>
    <w:rsid w:val="009F12BA"/>
    <w:rsid w:val="009F548C"/>
    <w:rsid w:val="00A268A7"/>
    <w:rsid w:val="00A30905"/>
    <w:rsid w:val="00A657F7"/>
    <w:rsid w:val="00A75772"/>
    <w:rsid w:val="00A827E3"/>
    <w:rsid w:val="00AA2CD1"/>
    <w:rsid w:val="00AB5368"/>
    <w:rsid w:val="00AD02D9"/>
    <w:rsid w:val="00AD0930"/>
    <w:rsid w:val="00AE14FB"/>
    <w:rsid w:val="00AF2344"/>
    <w:rsid w:val="00B03CE8"/>
    <w:rsid w:val="00B33E1A"/>
    <w:rsid w:val="00B3631D"/>
    <w:rsid w:val="00B368FF"/>
    <w:rsid w:val="00B37C34"/>
    <w:rsid w:val="00B47288"/>
    <w:rsid w:val="00B53A67"/>
    <w:rsid w:val="00B60BA2"/>
    <w:rsid w:val="00B611CA"/>
    <w:rsid w:val="00B61ACD"/>
    <w:rsid w:val="00B626D6"/>
    <w:rsid w:val="00B845A8"/>
    <w:rsid w:val="00BC5CC6"/>
    <w:rsid w:val="00BC64E3"/>
    <w:rsid w:val="00BE0A00"/>
    <w:rsid w:val="00BE3BCF"/>
    <w:rsid w:val="00C0567E"/>
    <w:rsid w:val="00C53355"/>
    <w:rsid w:val="00C55711"/>
    <w:rsid w:val="00C57E1B"/>
    <w:rsid w:val="00C92CFF"/>
    <w:rsid w:val="00CB0B9F"/>
    <w:rsid w:val="00CE0CB0"/>
    <w:rsid w:val="00CF1DEB"/>
    <w:rsid w:val="00CF1E7B"/>
    <w:rsid w:val="00D03EFE"/>
    <w:rsid w:val="00D25407"/>
    <w:rsid w:val="00D464C5"/>
    <w:rsid w:val="00D65D3A"/>
    <w:rsid w:val="00D962CD"/>
    <w:rsid w:val="00DA32D4"/>
    <w:rsid w:val="00DA49D6"/>
    <w:rsid w:val="00DA4E91"/>
    <w:rsid w:val="00DA7F52"/>
    <w:rsid w:val="00DD4A90"/>
    <w:rsid w:val="00DD5477"/>
    <w:rsid w:val="00DD6A98"/>
    <w:rsid w:val="00E35D95"/>
    <w:rsid w:val="00E3767B"/>
    <w:rsid w:val="00E576AF"/>
    <w:rsid w:val="00E60A1B"/>
    <w:rsid w:val="00E90786"/>
    <w:rsid w:val="00E96A89"/>
    <w:rsid w:val="00E972C1"/>
    <w:rsid w:val="00EB6A17"/>
    <w:rsid w:val="00EB7A95"/>
    <w:rsid w:val="00ED7863"/>
    <w:rsid w:val="00F01936"/>
    <w:rsid w:val="00F12AB9"/>
    <w:rsid w:val="00F2086B"/>
    <w:rsid w:val="00F4398C"/>
    <w:rsid w:val="00F60589"/>
    <w:rsid w:val="00F65C32"/>
    <w:rsid w:val="00F70663"/>
    <w:rsid w:val="00F82BE4"/>
    <w:rsid w:val="00F9370B"/>
    <w:rsid w:val="00F97A82"/>
    <w:rsid w:val="00FA545E"/>
    <w:rsid w:val="00FD5A04"/>
    <w:rsid w:val="00FE0CFB"/>
    <w:rsid w:val="00FE2DB9"/>
    <w:rsid w:val="00FE67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608AFD"/>
  <w15:docId w15:val="{6EE3F5EE-E77C-48F8-955B-6E658A8C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D02D9"/>
    <w:pPr>
      <w:keepNext/>
      <w:keepLines/>
      <w:spacing w:before="200" w:after="0" w:line="259"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CFF"/>
    <w:rPr>
      <w:rFonts w:ascii="Tahoma" w:hAnsi="Tahoma" w:cs="Tahoma"/>
      <w:sz w:val="16"/>
      <w:szCs w:val="16"/>
    </w:rPr>
  </w:style>
  <w:style w:type="paragraph" w:styleId="ListParagraph">
    <w:name w:val="List Paragraph"/>
    <w:basedOn w:val="Normal"/>
    <w:uiPriority w:val="34"/>
    <w:qFormat/>
    <w:rsid w:val="006A3686"/>
    <w:pPr>
      <w:spacing w:after="0" w:line="360" w:lineRule="auto"/>
      <w:ind w:left="720" w:hanging="360"/>
      <w:contextualSpacing/>
    </w:pPr>
    <w:rPr>
      <w:rFonts w:ascii="Times New Roman" w:eastAsia="Times New Roman" w:hAnsi="Times New Roman" w:cs="Times New Roman"/>
      <w:sz w:val="24"/>
      <w:szCs w:val="24"/>
    </w:rPr>
  </w:style>
  <w:style w:type="table" w:styleId="TableGrid">
    <w:name w:val="Table Grid"/>
    <w:basedOn w:val="TableNormal"/>
    <w:uiPriority w:val="59"/>
    <w:qFormat/>
    <w:rsid w:val="006A3686"/>
    <w:pPr>
      <w:spacing w:after="0" w:line="240" w:lineRule="auto"/>
      <w:ind w:left="1080" w:hanging="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sid w:val="009E4DB5"/>
    <w:rPr>
      <w:color w:val="3333CC"/>
      <w:u w:val="single"/>
    </w:rPr>
  </w:style>
  <w:style w:type="paragraph" w:styleId="Header">
    <w:name w:val="header"/>
    <w:basedOn w:val="Normal"/>
    <w:link w:val="HeaderChar"/>
    <w:uiPriority w:val="99"/>
    <w:unhideWhenUsed/>
    <w:rsid w:val="009E4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DB5"/>
  </w:style>
  <w:style w:type="paragraph" w:styleId="Footer">
    <w:name w:val="footer"/>
    <w:basedOn w:val="Normal"/>
    <w:link w:val="FooterChar"/>
    <w:uiPriority w:val="99"/>
    <w:unhideWhenUsed/>
    <w:qFormat/>
    <w:rsid w:val="009E4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DB5"/>
  </w:style>
  <w:style w:type="paragraph" w:customStyle="1" w:styleId="NormalText">
    <w:name w:val="Normal Text"/>
    <w:rsid w:val="004F038B"/>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 w:type="character" w:customStyle="1" w:styleId="Heading2Char">
    <w:name w:val="Heading 2 Char"/>
    <w:basedOn w:val="DefaultParagraphFont"/>
    <w:link w:val="Heading2"/>
    <w:uiPriority w:val="9"/>
    <w:rsid w:val="00AD02D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AD02D9"/>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D02D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3211">
      <w:bodyDiv w:val="1"/>
      <w:marLeft w:val="0"/>
      <w:marRight w:val="0"/>
      <w:marTop w:val="0"/>
      <w:marBottom w:val="0"/>
      <w:divBdr>
        <w:top w:val="none" w:sz="0" w:space="0" w:color="auto"/>
        <w:left w:val="none" w:sz="0" w:space="0" w:color="auto"/>
        <w:bottom w:val="none" w:sz="0" w:space="0" w:color="auto"/>
        <w:right w:val="none" w:sz="0" w:space="0" w:color="auto"/>
      </w:divBdr>
    </w:div>
    <w:div w:id="363480807">
      <w:bodyDiv w:val="1"/>
      <w:marLeft w:val="0"/>
      <w:marRight w:val="0"/>
      <w:marTop w:val="0"/>
      <w:marBottom w:val="0"/>
      <w:divBdr>
        <w:top w:val="none" w:sz="0" w:space="0" w:color="auto"/>
        <w:left w:val="none" w:sz="0" w:space="0" w:color="auto"/>
        <w:bottom w:val="none" w:sz="0" w:space="0" w:color="auto"/>
        <w:right w:val="none" w:sz="0" w:space="0" w:color="auto"/>
      </w:divBdr>
    </w:div>
    <w:div w:id="458376831">
      <w:bodyDiv w:val="1"/>
      <w:marLeft w:val="0"/>
      <w:marRight w:val="0"/>
      <w:marTop w:val="0"/>
      <w:marBottom w:val="0"/>
      <w:divBdr>
        <w:top w:val="none" w:sz="0" w:space="0" w:color="auto"/>
        <w:left w:val="none" w:sz="0" w:space="0" w:color="auto"/>
        <w:bottom w:val="none" w:sz="0" w:space="0" w:color="auto"/>
        <w:right w:val="none" w:sz="0" w:space="0" w:color="auto"/>
      </w:divBdr>
    </w:div>
    <w:div w:id="473065698">
      <w:bodyDiv w:val="1"/>
      <w:marLeft w:val="0"/>
      <w:marRight w:val="0"/>
      <w:marTop w:val="0"/>
      <w:marBottom w:val="0"/>
      <w:divBdr>
        <w:top w:val="none" w:sz="0" w:space="0" w:color="auto"/>
        <w:left w:val="none" w:sz="0" w:space="0" w:color="auto"/>
        <w:bottom w:val="none" w:sz="0" w:space="0" w:color="auto"/>
        <w:right w:val="none" w:sz="0" w:space="0" w:color="auto"/>
      </w:divBdr>
    </w:div>
    <w:div w:id="573320673">
      <w:bodyDiv w:val="1"/>
      <w:marLeft w:val="0"/>
      <w:marRight w:val="0"/>
      <w:marTop w:val="0"/>
      <w:marBottom w:val="0"/>
      <w:divBdr>
        <w:top w:val="none" w:sz="0" w:space="0" w:color="auto"/>
        <w:left w:val="none" w:sz="0" w:space="0" w:color="auto"/>
        <w:bottom w:val="none" w:sz="0" w:space="0" w:color="auto"/>
        <w:right w:val="none" w:sz="0" w:space="0" w:color="auto"/>
      </w:divBdr>
    </w:div>
    <w:div w:id="586886560">
      <w:bodyDiv w:val="1"/>
      <w:marLeft w:val="0"/>
      <w:marRight w:val="0"/>
      <w:marTop w:val="0"/>
      <w:marBottom w:val="0"/>
      <w:divBdr>
        <w:top w:val="none" w:sz="0" w:space="0" w:color="auto"/>
        <w:left w:val="none" w:sz="0" w:space="0" w:color="auto"/>
        <w:bottom w:val="none" w:sz="0" w:space="0" w:color="auto"/>
        <w:right w:val="none" w:sz="0" w:space="0" w:color="auto"/>
      </w:divBdr>
    </w:div>
    <w:div w:id="631054556">
      <w:bodyDiv w:val="1"/>
      <w:marLeft w:val="0"/>
      <w:marRight w:val="0"/>
      <w:marTop w:val="0"/>
      <w:marBottom w:val="0"/>
      <w:divBdr>
        <w:top w:val="none" w:sz="0" w:space="0" w:color="auto"/>
        <w:left w:val="none" w:sz="0" w:space="0" w:color="auto"/>
        <w:bottom w:val="none" w:sz="0" w:space="0" w:color="auto"/>
        <w:right w:val="none" w:sz="0" w:space="0" w:color="auto"/>
      </w:divBdr>
      <w:divsChild>
        <w:div w:id="606347070">
          <w:marLeft w:val="547"/>
          <w:marRight w:val="0"/>
          <w:marTop w:val="230"/>
          <w:marBottom w:val="0"/>
          <w:divBdr>
            <w:top w:val="none" w:sz="0" w:space="0" w:color="auto"/>
            <w:left w:val="none" w:sz="0" w:space="0" w:color="auto"/>
            <w:bottom w:val="none" w:sz="0" w:space="0" w:color="auto"/>
            <w:right w:val="none" w:sz="0" w:space="0" w:color="auto"/>
          </w:divBdr>
        </w:div>
        <w:div w:id="1552614114">
          <w:marLeft w:val="1166"/>
          <w:marRight w:val="0"/>
          <w:marTop w:val="96"/>
          <w:marBottom w:val="0"/>
          <w:divBdr>
            <w:top w:val="none" w:sz="0" w:space="0" w:color="auto"/>
            <w:left w:val="none" w:sz="0" w:space="0" w:color="auto"/>
            <w:bottom w:val="none" w:sz="0" w:space="0" w:color="auto"/>
            <w:right w:val="none" w:sz="0" w:space="0" w:color="auto"/>
          </w:divBdr>
        </w:div>
        <w:div w:id="1051073380">
          <w:marLeft w:val="1166"/>
          <w:marRight w:val="0"/>
          <w:marTop w:val="96"/>
          <w:marBottom w:val="0"/>
          <w:divBdr>
            <w:top w:val="none" w:sz="0" w:space="0" w:color="auto"/>
            <w:left w:val="none" w:sz="0" w:space="0" w:color="auto"/>
            <w:bottom w:val="none" w:sz="0" w:space="0" w:color="auto"/>
            <w:right w:val="none" w:sz="0" w:space="0" w:color="auto"/>
          </w:divBdr>
        </w:div>
        <w:div w:id="505705278">
          <w:marLeft w:val="547"/>
          <w:marRight w:val="0"/>
          <w:marTop w:val="230"/>
          <w:marBottom w:val="0"/>
          <w:divBdr>
            <w:top w:val="none" w:sz="0" w:space="0" w:color="auto"/>
            <w:left w:val="none" w:sz="0" w:space="0" w:color="auto"/>
            <w:bottom w:val="none" w:sz="0" w:space="0" w:color="auto"/>
            <w:right w:val="none" w:sz="0" w:space="0" w:color="auto"/>
          </w:divBdr>
        </w:div>
        <w:div w:id="289284059">
          <w:marLeft w:val="1166"/>
          <w:marRight w:val="0"/>
          <w:marTop w:val="96"/>
          <w:marBottom w:val="0"/>
          <w:divBdr>
            <w:top w:val="none" w:sz="0" w:space="0" w:color="auto"/>
            <w:left w:val="none" w:sz="0" w:space="0" w:color="auto"/>
            <w:bottom w:val="none" w:sz="0" w:space="0" w:color="auto"/>
            <w:right w:val="none" w:sz="0" w:space="0" w:color="auto"/>
          </w:divBdr>
        </w:div>
        <w:div w:id="2015719778">
          <w:marLeft w:val="1166"/>
          <w:marRight w:val="0"/>
          <w:marTop w:val="96"/>
          <w:marBottom w:val="0"/>
          <w:divBdr>
            <w:top w:val="none" w:sz="0" w:space="0" w:color="auto"/>
            <w:left w:val="none" w:sz="0" w:space="0" w:color="auto"/>
            <w:bottom w:val="none" w:sz="0" w:space="0" w:color="auto"/>
            <w:right w:val="none" w:sz="0" w:space="0" w:color="auto"/>
          </w:divBdr>
        </w:div>
        <w:div w:id="1516772578">
          <w:marLeft w:val="547"/>
          <w:marRight w:val="0"/>
          <w:marTop w:val="230"/>
          <w:marBottom w:val="0"/>
          <w:divBdr>
            <w:top w:val="none" w:sz="0" w:space="0" w:color="auto"/>
            <w:left w:val="none" w:sz="0" w:space="0" w:color="auto"/>
            <w:bottom w:val="none" w:sz="0" w:space="0" w:color="auto"/>
            <w:right w:val="none" w:sz="0" w:space="0" w:color="auto"/>
          </w:divBdr>
        </w:div>
        <w:div w:id="1975744951">
          <w:marLeft w:val="1166"/>
          <w:marRight w:val="0"/>
          <w:marTop w:val="96"/>
          <w:marBottom w:val="0"/>
          <w:divBdr>
            <w:top w:val="none" w:sz="0" w:space="0" w:color="auto"/>
            <w:left w:val="none" w:sz="0" w:space="0" w:color="auto"/>
            <w:bottom w:val="none" w:sz="0" w:space="0" w:color="auto"/>
            <w:right w:val="none" w:sz="0" w:space="0" w:color="auto"/>
          </w:divBdr>
        </w:div>
        <w:div w:id="355624031">
          <w:marLeft w:val="1166"/>
          <w:marRight w:val="0"/>
          <w:marTop w:val="96"/>
          <w:marBottom w:val="0"/>
          <w:divBdr>
            <w:top w:val="none" w:sz="0" w:space="0" w:color="auto"/>
            <w:left w:val="none" w:sz="0" w:space="0" w:color="auto"/>
            <w:bottom w:val="none" w:sz="0" w:space="0" w:color="auto"/>
            <w:right w:val="none" w:sz="0" w:space="0" w:color="auto"/>
          </w:divBdr>
        </w:div>
        <w:div w:id="1226532485">
          <w:marLeft w:val="547"/>
          <w:marRight w:val="0"/>
          <w:marTop w:val="230"/>
          <w:marBottom w:val="0"/>
          <w:divBdr>
            <w:top w:val="none" w:sz="0" w:space="0" w:color="auto"/>
            <w:left w:val="none" w:sz="0" w:space="0" w:color="auto"/>
            <w:bottom w:val="none" w:sz="0" w:space="0" w:color="auto"/>
            <w:right w:val="none" w:sz="0" w:space="0" w:color="auto"/>
          </w:divBdr>
        </w:div>
        <w:div w:id="549340892">
          <w:marLeft w:val="1166"/>
          <w:marRight w:val="0"/>
          <w:marTop w:val="96"/>
          <w:marBottom w:val="0"/>
          <w:divBdr>
            <w:top w:val="none" w:sz="0" w:space="0" w:color="auto"/>
            <w:left w:val="none" w:sz="0" w:space="0" w:color="auto"/>
            <w:bottom w:val="none" w:sz="0" w:space="0" w:color="auto"/>
            <w:right w:val="none" w:sz="0" w:space="0" w:color="auto"/>
          </w:divBdr>
        </w:div>
        <w:div w:id="1602838572">
          <w:marLeft w:val="1166"/>
          <w:marRight w:val="0"/>
          <w:marTop w:val="96"/>
          <w:marBottom w:val="0"/>
          <w:divBdr>
            <w:top w:val="none" w:sz="0" w:space="0" w:color="auto"/>
            <w:left w:val="none" w:sz="0" w:space="0" w:color="auto"/>
            <w:bottom w:val="none" w:sz="0" w:space="0" w:color="auto"/>
            <w:right w:val="none" w:sz="0" w:space="0" w:color="auto"/>
          </w:divBdr>
        </w:div>
      </w:divsChild>
    </w:div>
    <w:div w:id="689184030">
      <w:bodyDiv w:val="1"/>
      <w:marLeft w:val="0"/>
      <w:marRight w:val="0"/>
      <w:marTop w:val="0"/>
      <w:marBottom w:val="0"/>
      <w:divBdr>
        <w:top w:val="none" w:sz="0" w:space="0" w:color="auto"/>
        <w:left w:val="none" w:sz="0" w:space="0" w:color="auto"/>
        <w:bottom w:val="none" w:sz="0" w:space="0" w:color="auto"/>
        <w:right w:val="none" w:sz="0" w:space="0" w:color="auto"/>
      </w:divBdr>
    </w:div>
    <w:div w:id="714040012">
      <w:bodyDiv w:val="1"/>
      <w:marLeft w:val="0"/>
      <w:marRight w:val="0"/>
      <w:marTop w:val="0"/>
      <w:marBottom w:val="0"/>
      <w:divBdr>
        <w:top w:val="none" w:sz="0" w:space="0" w:color="auto"/>
        <w:left w:val="none" w:sz="0" w:space="0" w:color="auto"/>
        <w:bottom w:val="none" w:sz="0" w:space="0" w:color="auto"/>
        <w:right w:val="none" w:sz="0" w:space="0" w:color="auto"/>
      </w:divBdr>
    </w:div>
    <w:div w:id="787092523">
      <w:bodyDiv w:val="1"/>
      <w:marLeft w:val="0"/>
      <w:marRight w:val="0"/>
      <w:marTop w:val="0"/>
      <w:marBottom w:val="0"/>
      <w:divBdr>
        <w:top w:val="none" w:sz="0" w:space="0" w:color="auto"/>
        <w:left w:val="none" w:sz="0" w:space="0" w:color="auto"/>
        <w:bottom w:val="none" w:sz="0" w:space="0" w:color="auto"/>
        <w:right w:val="none" w:sz="0" w:space="0" w:color="auto"/>
      </w:divBdr>
    </w:div>
    <w:div w:id="872424469">
      <w:bodyDiv w:val="1"/>
      <w:marLeft w:val="0"/>
      <w:marRight w:val="0"/>
      <w:marTop w:val="0"/>
      <w:marBottom w:val="0"/>
      <w:divBdr>
        <w:top w:val="none" w:sz="0" w:space="0" w:color="auto"/>
        <w:left w:val="none" w:sz="0" w:space="0" w:color="auto"/>
        <w:bottom w:val="none" w:sz="0" w:space="0" w:color="auto"/>
        <w:right w:val="none" w:sz="0" w:space="0" w:color="auto"/>
      </w:divBdr>
    </w:div>
    <w:div w:id="1231041453">
      <w:bodyDiv w:val="1"/>
      <w:marLeft w:val="0"/>
      <w:marRight w:val="0"/>
      <w:marTop w:val="0"/>
      <w:marBottom w:val="0"/>
      <w:divBdr>
        <w:top w:val="none" w:sz="0" w:space="0" w:color="auto"/>
        <w:left w:val="none" w:sz="0" w:space="0" w:color="auto"/>
        <w:bottom w:val="none" w:sz="0" w:space="0" w:color="auto"/>
        <w:right w:val="none" w:sz="0" w:space="0" w:color="auto"/>
      </w:divBdr>
    </w:div>
    <w:div w:id="1279600991">
      <w:bodyDiv w:val="1"/>
      <w:marLeft w:val="0"/>
      <w:marRight w:val="0"/>
      <w:marTop w:val="0"/>
      <w:marBottom w:val="0"/>
      <w:divBdr>
        <w:top w:val="none" w:sz="0" w:space="0" w:color="auto"/>
        <w:left w:val="none" w:sz="0" w:space="0" w:color="auto"/>
        <w:bottom w:val="none" w:sz="0" w:space="0" w:color="auto"/>
        <w:right w:val="none" w:sz="0" w:space="0" w:color="auto"/>
      </w:divBdr>
    </w:div>
    <w:div w:id="1283877149">
      <w:bodyDiv w:val="1"/>
      <w:marLeft w:val="0"/>
      <w:marRight w:val="0"/>
      <w:marTop w:val="0"/>
      <w:marBottom w:val="0"/>
      <w:divBdr>
        <w:top w:val="none" w:sz="0" w:space="0" w:color="auto"/>
        <w:left w:val="none" w:sz="0" w:space="0" w:color="auto"/>
        <w:bottom w:val="none" w:sz="0" w:space="0" w:color="auto"/>
        <w:right w:val="none" w:sz="0" w:space="0" w:color="auto"/>
      </w:divBdr>
    </w:div>
    <w:div w:id="1334258368">
      <w:bodyDiv w:val="1"/>
      <w:marLeft w:val="0"/>
      <w:marRight w:val="0"/>
      <w:marTop w:val="0"/>
      <w:marBottom w:val="0"/>
      <w:divBdr>
        <w:top w:val="none" w:sz="0" w:space="0" w:color="auto"/>
        <w:left w:val="none" w:sz="0" w:space="0" w:color="auto"/>
        <w:bottom w:val="none" w:sz="0" w:space="0" w:color="auto"/>
        <w:right w:val="none" w:sz="0" w:space="0" w:color="auto"/>
      </w:divBdr>
    </w:div>
    <w:div w:id="1472790705">
      <w:bodyDiv w:val="1"/>
      <w:marLeft w:val="0"/>
      <w:marRight w:val="0"/>
      <w:marTop w:val="0"/>
      <w:marBottom w:val="0"/>
      <w:divBdr>
        <w:top w:val="none" w:sz="0" w:space="0" w:color="auto"/>
        <w:left w:val="none" w:sz="0" w:space="0" w:color="auto"/>
        <w:bottom w:val="none" w:sz="0" w:space="0" w:color="auto"/>
        <w:right w:val="none" w:sz="0" w:space="0" w:color="auto"/>
      </w:divBdr>
    </w:div>
    <w:div w:id="1477720595">
      <w:bodyDiv w:val="1"/>
      <w:marLeft w:val="0"/>
      <w:marRight w:val="0"/>
      <w:marTop w:val="0"/>
      <w:marBottom w:val="0"/>
      <w:divBdr>
        <w:top w:val="none" w:sz="0" w:space="0" w:color="auto"/>
        <w:left w:val="none" w:sz="0" w:space="0" w:color="auto"/>
        <w:bottom w:val="none" w:sz="0" w:space="0" w:color="auto"/>
        <w:right w:val="none" w:sz="0" w:space="0" w:color="auto"/>
      </w:divBdr>
    </w:div>
    <w:div w:id="1669942468">
      <w:bodyDiv w:val="1"/>
      <w:marLeft w:val="0"/>
      <w:marRight w:val="0"/>
      <w:marTop w:val="0"/>
      <w:marBottom w:val="0"/>
      <w:divBdr>
        <w:top w:val="none" w:sz="0" w:space="0" w:color="auto"/>
        <w:left w:val="none" w:sz="0" w:space="0" w:color="auto"/>
        <w:bottom w:val="none" w:sz="0" w:space="0" w:color="auto"/>
        <w:right w:val="none" w:sz="0" w:space="0" w:color="auto"/>
      </w:divBdr>
    </w:div>
    <w:div w:id="1693994593">
      <w:bodyDiv w:val="1"/>
      <w:marLeft w:val="0"/>
      <w:marRight w:val="0"/>
      <w:marTop w:val="0"/>
      <w:marBottom w:val="0"/>
      <w:divBdr>
        <w:top w:val="none" w:sz="0" w:space="0" w:color="auto"/>
        <w:left w:val="none" w:sz="0" w:space="0" w:color="auto"/>
        <w:bottom w:val="none" w:sz="0" w:space="0" w:color="auto"/>
        <w:right w:val="none" w:sz="0" w:space="0" w:color="auto"/>
      </w:divBdr>
    </w:div>
    <w:div w:id="1695382601">
      <w:bodyDiv w:val="1"/>
      <w:marLeft w:val="0"/>
      <w:marRight w:val="0"/>
      <w:marTop w:val="0"/>
      <w:marBottom w:val="0"/>
      <w:divBdr>
        <w:top w:val="none" w:sz="0" w:space="0" w:color="auto"/>
        <w:left w:val="none" w:sz="0" w:space="0" w:color="auto"/>
        <w:bottom w:val="none" w:sz="0" w:space="0" w:color="auto"/>
        <w:right w:val="none" w:sz="0" w:space="0" w:color="auto"/>
      </w:divBdr>
    </w:div>
    <w:div w:id="1979451052">
      <w:bodyDiv w:val="1"/>
      <w:marLeft w:val="0"/>
      <w:marRight w:val="0"/>
      <w:marTop w:val="0"/>
      <w:marBottom w:val="0"/>
      <w:divBdr>
        <w:top w:val="none" w:sz="0" w:space="0" w:color="auto"/>
        <w:left w:val="none" w:sz="0" w:space="0" w:color="auto"/>
        <w:bottom w:val="none" w:sz="0" w:space="0" w:color="auto"/>
        <w:right w:val="none" w:sz="0" w:space="0" w:color="auto"/>
      </w:divBdr>
    </w:div>
    <w:div w:id="2056275102">
      <w:bodyDiv w:val="1"/>
      <w:marLeft w:val="0"/>
      <w:marRight w:val="0"/>
      <w:marTop w:val="0"/>
      <w:marBottom w:val="0"/>
      <w:divBdr>
        <w:top w:val="none" w:sz="0" w:space="0" w:color="auto"/>
        <w:left w:val="none" w:sz="0" w:space="0" w:color="auto"/>
        <w:bottom w:val="none" w:sz="0" w:space="0" w:color="auto"/>
        <w:right w:val="none" w:sz="0" w:space="0" w:color="auto"/>
      </w:divBdr>
    </w:div>
    <w:div w:id="212835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assignmentsubmission2019@gmail.com" TargetMode="Externa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fatima@atmsedu.org"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mailto:azrafatima@atmsedu.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examinationboard@atmsedu.or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cp:lastPrinted>2020-03-18T07:35:00Z</cp:lastPrinted>
  <dcterms:created xsi:type="dcterms:W3CDTF">2020-03-18T07:40:00Z</dcterms:created>
  <dcterms:modified xsi:type="dcterms:W3CDTF">2020-03-19T11:01:00Z</dcterms:modified>
</cp:coreProperties>
</file>