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25422" w14:textId="45D65301" w:rsidR="00482E55" w:rsidRPr="009511B0" w:rsidRDefault="00A3350B" w:rsidP="00482E55">
      <w:pPr>
        <w:tabs>
          <w:tab w:val="decimal" w:pos="1440"/>
          <w:tab w:val="left" w:pos="6843"/>
        </w:tabs>
        <w:jc w:val="both"/>
        <w:rPr>
          <w:rFonts w:asciiTheme="majorBidi" w:hAnsiTheme="majorBidi" w:cstheme="majorBidi"/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4A3B1FC9" wp14:editId="593F345D">
            <wp:simplePos x="0" y="0"/>
            <wp:positionH relativeFrom="margin">
              <wp:posOffset>4244975</wp:posOffset>
            </wp:positionH>
            <wp:positionV relativeFrom="margin">
              <wp:posOffset>-34925</wp:posOffset>
            </wp:positionV>
            <wp:extent cx="1996440" cy="722630"/>
            <wp:effectExtent l="0" t="0" r="3810" b="127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cencia  - Logo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7F4" w:rsidRPr="009511B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7F25626" wp14:editId="5BF7A087">
                <wp:simplePos x="0" y="0"/>
                <wp:positionH relativeFrom="page">
                  <wp:posOffset>714375</wp:posOffset>
                </wp:positionH>
                <wp:positionV relativeFrom="paragraph">
                  <wp:posOffset>857250</wp:posOffset>
                </wp:positionV>
                <wp:extent cx="6391275" cy="0"/>
                <wp:effectExtent l="0" t="0" r="9525" b="19050"/>
                <wp:wrapTopAndBottom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127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0B77BC" id="Line 5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25pt,67.5pt" to="559.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" strokeweight="1.44pt">
                <w10:wrap type="topAndBottom" anchorx="page"/>
              </v:line>
            </w:pict>
          </mc:Fallback>
        </mc:AlternateContent>
      </w:r>
      <w:r w:rsidR="00482E55" w:rsidRPr="009511B0">
        <w:rPr>
          <w:rFonts w:asciiTheme="majorBidi" w:hAnsiTheme="majorBidi" w:cstheme="majorBidi"/>
          <w:noProof/>
          <w:sz w:val="20"/>
        </w:rPr>
        <w:drawing>
          <wp:inline distT="0" distB="0" distL="0" distR="0" wp14:anchorId="0A90E249" wp14:editId="7345CDBA">
            <wp:extent cx="2269875" cy="73761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9875" cy="7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E55" w:rsidRPr="009A2CE4">
        <w:rPr>
          <w:rFonts w:asciiTheme="majorBidi" w:hAnsiTheme="majorBidi" w:cstheme="majorBidi"/>
          <w:noProof/>
          <w:position w:val="28"/>
          <w:sz w:val="20"/>
        </w:rPr>
        <w:t xml:space="preserve"> </w:t>
      </w:r>
    </w:p>
    <w:p w14:paraId="18D25094" w14:textId="2435B0C6" w:rsidR="00482E55" w:rsidRPr="009511B0" w:rsidRDefault="00482E55" w:rsidP="00482E55">
      <w:pPr>
        <w:pStyle w:val="BodyText"/>
        <w:spacing w:before="3"/>
        <w:jc w:val="both"/>
        <w:rPr>
          <w:rFonts w:asciiTheme="majorBidi" w:hAnsiTheme="majorBidi" w:cstheme="majorBidi"/>
          <w:sz w:val="9"/>
        </w:rPr>
      </w:pPr>
    </w:p>
    <w:p w14:paraId="19D0E13C" w14:textId="70B49D8D" w:rsidR="00482E55" w:rsidRDefault="00C50F0C" w:rsidP="00482E55">
      <w:pPr>
        <w:spacing w:before="3" w:line="240" w:lineRule="auto"/>
        <w:jc w:val="center"/>
        <w:rPr>
          <w:rFonts w:asciiTheme="majorBidi" w:hAnsiTheme="majorBidi" w:cstheme="majorBidi"/>
          <w:b/>
          <w:sz w:val="36"/>
        </w:rPr>
      </w:pPr>
      <w:r>
        <w:rPr>
          <w:rFonts w:asciiTheme="majorBidi" w:hAnsiTheme="majorBidi" w:cstheme="majorBidi"/>
          <w:b/>
          <w:sz w:val="36"/>
        </w:rPr>
        <w:t>MARKETING MANAGEMENT</w:t>
      </w:r>
    </w:p>
    <w:p w14:paraId="4CFD9B31" w14:textId="4116FD06" w:rsidR="00482E55" w:rsidRDefault="00482E55" w:rsidP="00482E55">
      <w:pPr>
        <w:spacing w:before="3" w:line="240" w:lineRule="auto"/>
        <w:ind w:left="119"/>
        <w:jc w:val="center"/>
        <w:rPr>
          <w:rFonts w:asciiTheme="majorBidi" w:hAnsiTheme="majorBidi" w:cstheme="majorBidi"/>
          <w:b/>
          <w:sz w:val="36"/>
        </w:rPr>
      </w:pPr>
      <w:r>
        <w:rPr>
          <w:rFonts w:asciiTheme="majorBidi" w:hAnsiTheme="majorBidi" w:cstheme="majorBidi"/>
          <w:b/>
          <w:sz w:val="36"/>
        </w:rPr>
        <w:t>S</w:t>
      </w:r>
      <w:r w:rsidRPr="009511B0">
        <w:rPr>
          <w:rFonts w:asciiTheme="majorBidi" w:hAnsiTheme="majorBidi" w:cstheme="majorBidi"/>
          <w:b/>
          <w:sz w:val="36"/>
        </w:rPr>
        <w:t xml:space="preserve">BS </w:t>
      </w:r>
      <w:r>
        <w:rPr>
          <w:rFonts w:asciiTheme="majorBidi" w:hAnsiTheme="majorBidi" w:cstheme="majorBidi"/>
          <w:b/>
          <w:sz w:val="36"/>
        </w:rPr>
        <w:t>MBA</w:t>
      </w:r>
      <w:r w:rsidR="00CB57B9">
        <w:rPr>
          <w:rFonts w:asciiTheme="majorBidi" w:hAnsiTheme="majorBidi" w:cstheme="majorBidi"/>
          <w:b/>
          <w:sz w:val="36"/>
        </w:rPr>
        <w:t>/MSc</w:t>
      </w:r>
    </w:p>
    <w:p w14:paraId="08EE3078" w14:textId="55A05C47" w:rsidR="00482E55" w:rsidRPr="001176F1" w:rsidRDefault="00482E55" w:rsidP="002A3E72">
      <w:pPr>
        <w:spacing w:before="3" w:line="240" w:lineRule="auto"/>
        <w:ind w:left="119"/>
        <w:jc w:val="center"/>
        <w:rPr>
          <w:rFonts w:asciiTheme="majorBidi" w:hAnsiTheme="majorBidi" w:cstheme="majorBidi"/>
          <w:b/>
          <w:sz w:val="36"/>
        </w:rPr>
      </w:pPr>
      <w:r w:rsidRPr="009511B0">
        <w:rPr>
          <w:rFonts w:asciiTheme="majorBidi" w:hAnsiTheme="majorBidi" w:cstheme="majorBidi"/>
          <w:b/>
          <w:sz w:val="36"/>
        </w:rPr>
        <w:t xml:space="preserve">Assignment – </w:t>
      </w:r>
      <w:r w:rsidR="006267D9">
        <w:rPr>
          <w:rFonts w:asciiTheme="majorBidi" w:hAnsiTheme="majorBidi" w:cstheme="majorBidi"/>
          <w:b/>
          <w:sz w:val="36"/>
        </w:rPr>
        <w:t>Al Ain</w:t>
      </w:r>
      <w:r>
        <w:rPr>
          <w:rFonts w:asciiTheme="majorBidi" w:hAnsiTheme="majorBidi" w:cstheme="majorBidi"/>
          <w:b/>
          <w:sz w:val="36"/>
        </w:rPr>
        <w:t xml:space="preserve"> </w:t>
      </w:r>
      <w:r w:rsidRPr="009511B0">
        <w:rPr>
          <w:rFonts w:asciiTheme="majorBidi" w:hAnsiTheme="majorBidi" w:cstheme="majorBidi"/>
          <w:b/>
          <w:sz w:val="36"/>
        </w:rPr>
        <w:t>2020</w:t>
      </w:r>
    </w:p>
    <w:p w14:paraId="34C62969" w14:textId="77777777" w:rsidR="00482E55" w:rsidRPr="009511B0" w:rsidRDefault="00482E55" w:rsidP="00482E55">
      <w:pPr>
        <w:jc w:val="both"/>
        <w:rPr>
          <w:rFonts w:asciiTheme="majorBidi" w:hAnsiTheme="majorBidi" w:cstheme="majorBidi"/>
          <w:sz w:val="10"/>
        </w:rPr>
      </w:pPr>
    </w:p>
    <w:tbl>
      <w:tblPr>
        <w:tblW w:w="56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576"/>
        <w:gridCol w:w="576"/>
        <w:gridCol w:w="576"/>
        <w:gridCol w:w="576"/>
        <w:gridCol w:w="576"/>
      </w:tblGrid>
      <w:tr w:rsidR="00482E55" w:rsidRPr="009511B0" w14:paraId="333A7F59" w14:textId="77777777" w:rsidTr="00D671A5">
        <w:trPr>
          <w:trHeight w:val="404"/>
        </w:trPr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12F755D" w14:textId="77777777" w:rsidR="00482E55" w:rsidRPr="009511B0" w:rsidRDefault="00482E55" w:rsidP="00D671A5">
            <w:pPr>
              <w:adjustRightInd w:val="0"/>
              <w:jc w:val="both"/>
              <w:rPr>
                <w:rFonts w:asciiTheme="majorBidi" w:hAnsiTheme="majorBidi" w:cstheme="majorBidi"/>
              </w:rPr>
            </w:pPr>
            <w:r w:rsidRPr="009511B0">
              <w:rPr>
                <w:rFonts w:asciiTheme="majorBidi" w:hAnsiTheme="majorBidi" w:cstheme="majorBidi"/>
              </w:rPr>
              <w:t>STUDENT ID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650EC" w14:textId="77777777" w:rsidR="00482E55" w:rsidRPr="009511B0" w:rsidRDefault="00482E55" w:rsidP="00D671A5">
            <w:pPr>
              <w:adjustRightInd w:val="0"/>
              <w:ind w:left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B22EF" w14:textId="77777777" w:rsidR="00482E55" w:rsidRPr="009511B0" w:rsidRDefault="00482E55" w:rsidP="00D671A5">
            <w:pPr>
              <w:adjustRightInd w:val="0"/>
              <w:ind w:left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80351" w14:textId="77777777" w:rsidR="00482E55" w:rsidRPr="009511B0" w:rsidRDefault="00482E55" w:rsidP="00D671A5">
            <w:pPr>
              <w:adjustRightInd w:val="0"/>
              <w:ind w:left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401C1" w14:textId="77777777" w:rsidR="00482E55" w:rsidRPr="009511B0" w:rsidRDefault="00482E55" w:rsidP="00D671A5">
            <w:pPr>
              <w:adjustRightInd w:val="0"/>
              <w:ind w:left="120" w:right="48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44652" w14:textId="77777777" w:rsidR="00482E55" w:rsidRPr="009511B0" w:rsidRDefault="00482E55" w:rsidP="00D671A5">
            <w:pPr>
              <w:adjustRightInd w:val="0"/>
              <w:ind w:left="120" w:right="480"/>
              <w:jc w:val="both"/>
              <w:rPr>
                <w:rFonts w:asciiTheme="majorBidi" w:hAnsiTheme="majorBidi" w:cstheme="majorBidi"/>
              </w:rPr>
            </w:pPr>
          </w:p>
        </w:tc>
        <w:bookmarkStart w:id="0" w:name="_GoBack"/>
        <w:bookmarkEnd w:id="0"/>
      </w:tr>
    </w:tbl>
    <w:p w14:paraId="7D56D3F5" w14:textId="77777777" w:rsidR="00482E55" w:rsidRPr="009511B0" w:rsidRDefault="00482E55" w:rsidP="00482E55">
      <w:pPr>
        <w:jc w:val="both"/>
        <w:rPr>
          <w:rFonts w:asciiTheme="majorBidi" w:hAnsiTheme="majorBidi" w:cstheme="majorBidi"/>
          <w:b/>
        </w:rPr>
      </w:pPr>
    </w:p>
    <w:p w14:paraId="070E6A46" w14:textId="77777777" w:rsidR="00482E55" w:rsidRPr="009511B0" w:rsidRDefault="00482E55" w:rsidP="00482E55">
      <w:pPr>
        <w:spacing w:line="480" w:lineRule="auto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UNIT TITLE / CODE:</w:t>
      </w:r>
      <w:r>
        <w:rPr>
          <w:rFonts w:asciiTheme="majorBidi" w:hAnsiTheme="majorBidi" w:cstheme="majorBidi"/>
        </w:rPr>
        <w:t xml:space="preserve">     </w:t>
      </w:r>
      <w:r w:rsidRPr="009511B0">
        <w:rPr>
          <w:rFonts w:asciiTheme="majorBidi" w:hAnsiTheme="majorBidi" w:cstheme="majorBidi"/>
        </w:rPr>
        <w:t>___________________________________________________</w:t>
      </w:r>
    </w:p>
    <w:p w14:paraId="4F0FB41B" w14:textId="77777777" w:rsidR="00482E55" w:rsidRPr="001176F1" w:rsidRDefault="00482E55" w:rsidP="00482E55">
      <w:pPr>
        <w:spacing w:line="480" w:lineRule="auto"/>
        <w:jc w:val="bot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</w:rPr>
        <w:t>NAME (in Full):</w:t>
      </w:r>
      <w:r>
        <w:rPr>
          <w:rFonts w:asciiTheme="majorBidi" w:hAnsiTheme="majorBidi" w:cstheme="majorBidi"/>
        </w:rPr>
        <w:tab/>
        <w:t xml:space="preserve">   </w:t>
      </w:r>
      <w:r w:rsidRPr="009511B0">
        <w:rPr>
          <w:rFonts w:asciiTheme="majorBidi" w:hAnsiTheme="majorBidi" w:cstheme="majorBidi"/>
        </w:rPr>
        <w:t>___________________________________________________</w:t>
      </w:r>
    </w:p>
    <w:p w14:paraId="287D3DE3" w14:textId="77777777" w:rsidR="00482E55" w:rsidRPr="009511B0" w:rsidRDefault="00482E55" w:rsidP="00482E55">
      <w:pPr>
        <w:pStyle w:val="Heading2"/>
        <w:spacing w:before="90"/>
        <w:ind w:left="0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GENERAL INSTRUCTIONS</w:t>
      </w:r>
    </w:p>
    <w:p w14:paraId="67BBEB47" w14:textId="77777777" w:rsidR="00482E55" w:rsidRPr="007530B2" w:rsidRDefault="00482E55" w:rsidP="00482E55">
      <w:pPr>
        <w:pStyle w:val="BodyText"/>
        <w:spacing w:before="9"/>
        <w:jc w:val="both"/>
        <w:rPr>
          <w:rFonts w:asciiTheme="majorBidi" w:hAnsiTheme="majorBidi" w:cstheme="majorBidi"/>
          <w:b/>
          <w:sz w:val="23"/>
        </w:rPr>
      </w:pPr>
    </w:p>
    <w:p w14:paraId="1034C63C" w14:textId="2F9AB174" w:rsidR="00A747F4" w:rsidRPr="007530B2" w:rsidRDefault="00482E55" w:rsidP="00EE58DA">
      <w:pPr>
        <w:pStyle w:val="ListParagraph"/>
        <w:widowControl w:val="0"/>
        <w:numPr>
          <w:ilvl w:val="0"/>
          <w:numId w:val="9"/>
        </w:numPr>
        <w:tabs>
          <w:tab w:val="left" w:pos="915"/>
          <w:tab w:val="decimal" w:pos="9090"/>
          <w:tab w:val="decimal" w:pos="9180"/>
        </w:tabs>
        <w:autoSpaceDE w:val="0"/>
        <w:autoSpaceDN w:val="0"/>
        <w:spacing w:after="0" w:line="237" w:lineRule="auto"/>
        <w:ind w:right="641"/>
        <w:contextualSpacing w:val="0"/>
        <w:rPr>
          <w:rFonts w:asciiTheme="majorBidi" w:hAnsiTheme="majorBidi" w:cstheme="majorBidi"/>
          <w:sz w:val="24"/>
        </w:rPr>
      </w:pPr>
      <w:r w:rsidRPr="007530B2">
        <w:rPr>
          <w:rFonts w:asciiTheme="majorBidi" w:hAnsiTheme="majorBidi" w:cstheme="majorBidi"/>
          <w:sz w:val="24"/>
        </w:rPr>
        <w:t xml:space="preserve">All assignments are to </w:t>
      </w:r>
      <w:r w:rsidRPr="007530B2">
        <w:rPr>
          <w:rFonts w:asciiTheme="majorBidi" w:hAnsiTheme="majorBidi" w:cstheme="majorBidi"/>
          <w:spacing w:val="-3"/>
          <w:sz w:val="24"/>
        </w:rPr>
        <w:t xml:space="preserve">be </w:t>
      </w:r>
      <w:r w:rsidRPr="007530B2">
        <w:rPr>
          <w:rFonts w:asciiTheme="majorBidi" w:hAnsiTheme="majorBidi" w:cstheme="majorBidi"/>
          <w:sz w:val="24"/>
        </w:rPr>
        <w:t xml:space="preserve">submitted </w:t>
      </w:r>
      <w:r w:rsidR="00C50F0C" w:rsidRPr="007530B2">
        <w:rPr>
          <w:rFonts w:asciiTheme="majorBidi" w:hAnsiTheme="majorBidi" w:cstheme="majorBidi"/>
          <w:b/>
          <w:sz w:val="24"/>
        </w:rPr>
        <w:t>9</w:t>
      </w:r>
      <w:r w:rsidR="00C50F0C" w:rsidRPr="007530B2">
        <w:rPr>
          <w:rFonts w:asciiTheme="majorBidi" w:hAnsiTheme="majorBidi" w:cstheme="majorBidi"/>
          <w:b/>
          <w:sz w:val="24"/>
          <w:vertAlign w:val="superscript"/>
        </w:rPr>
        <w:t>th</w:t>
      </w:r>
      <w:r w:rsidR="00A747F4" w:rsidRPr="007530B2">
        <w:rPr>
          <w:rFonts w:asciiTheme="majorBidi" w:hAnsiTheme="majorBidi" w:cstheme="majorBidi"/>
          <w:b/>
          <w:sz w:val="24"/>
        </w:rPr>
        <w:t xml:space="preserve"> April 2020</w:t>
      </w:r>
      <w:r w:rsidRPr="007530B2">
        <w:rPr>
          <w:rFonts w:asciiTheme="majorBidi" w:hAnsiTheme="majorBidi" w:cstheme="majorBidi"/>
          <w:b/>
          <w:sz w:val="24"/>
        </w:rPr>
        <w:t xml:space="preserve"> </w:t>
      </w:r>
      <w:r w:rsidR="00EE58DA" w:rsidRPr="007530B2">
        <w:rPr>
          <w:rFonts w:asciiTheme="majorBidi" w:hAnsiTheme="majorBidi" w:cstheme="majorBidi"/>
          <w:sz w:val="24"/>
        </w:rPr>
        <w:t xml:space="preserve">on to </w:t>
      </w:r>
      <w:hyperlink r:id="rId7">
        <w:r w:rsidRPr="007530B2">
          <w:rPr>
            <w:rFonts w:asciiTheme="majorBidi" w:hAnsiTheme="majorBidi" w:cstheme="majorBidi"/>
            <w:sz w:val="24"/>
            <w:u w:val="single"/>
          </w:rPr>
          <w:t>examinationboard@atmsedu.org</w:t>
        </w:r>
        <w:r w:rsidRPr="007530B2">
          <w:rPr>
            <w:rFonts w:asciiTheme="majorBidi" w:hAnsiTheme="majorBidi" w:cstheme="majorBidi"/>
            <w:sz w:val="24"/>
          </w:rPr>
          <w:t xml:space="preserve"> </w:t>
        </w:r>
      </w:hyperlink>
      <w:r w:rsidR="00EE58DA" w:rsidRPr="007530B2">
        <w:rPr>
          <w:rFonts w:asciiTheme="majorBidi" w:hAnsiTheme="majorBidi" w:cstheme="majorBidi"/>
          <w:sz w:val="24"/>
        </w:rPr>
        <w:t xml:space="preserve">and </w:t>
      </w:r>
      <w:r w:rsidRPr="007530B2">
        <w:rPr>
          <w:rFonts w:asciiTheme="majorBidi" w:hAnsiTheme="majorBidi" w:cstheme="majorBidi"/>
          <w:sz w:val="24"/>
        </w:rPr>
        <w:t>cc to</w:t>
      </w:r>
      <w:hyperlink r:id="rId8" w:history="1">
        <w:r w:rsidR="007530B2" w:rsidRPr="007530B2">
          <w:rPr>
            <w:rStyle w:val="Hyperlink"/>
            <w:rFonts w:asciiTheme="majorBidi" w:hAnsiTheme="majorBidi" w:cstheme="majorBidi"/>
            <w:color w:val="auto"/>
            <w:spacing w:val="3"/>
            <w:sz w:val="24"/>
          </w:rPr>
          <w:t xml:space="preserve"> </w:t>
        </w:r>
        <w:r w:rsidR="007530B2" w:rsidRPr="007530B2">
          <w:rPr>
            <w:rStyle w:val="Hyperlink"/>
            <w:rFonts w:asciiTheme="majorBidi" w:hAnsiTheme="majorBidi" w:cstheme="majorBidi"/>
            <w:color w:val="auto"/>
            <w:sz w:val="24"/>
          </w:rPr>
          <w:t>azrafatima@atmsedu.org</w:t>
        </w:r>
      </w:hyperlink>
      <w:r w:rsidR="00EE58DA" w:rsidRPr="007530B2">
        <w:rPr>
          <w:rFonts w:asciiTheme="majorBidi" w:hAnsiTheme="majorBidi" w:cstheme="majorBidi"/>
          <w:sz w:val="24"/>
        </w:rPr>
        <w:t xml:space="preserve">, </w:t>
      </w:r>
      <w:hyperlink r:id="rId9" w:history="1">
        <w:r w:rsidR="00EE58DA" w:rsidRPr="007530B2">
          <w:rPr>
            <w:rStyle w:val="Hyperlink"/>
            <w:rFonts w:asciiTheme="majorBidi" w:hAnsiTheme="majorBidi" w:cstheme="majorBidi"/>
            <w:color w:val="auto"/>
            <w:sz w:val="24"/>
            <w:szCs w:val="24"/>
          </w:rPr>
          <w:t>assignmentsubmission2019@gmail.com</w:t>
        </w:r>
      </w:hyperlink>
    </w:p>
    <w:p w14:paraId="782E2C01" w14:textId="0FEBA278" w:rsidR="00482E55" w:rsidRPr="009511B0" w:rsidRDefault="00482E55" w:rsidP="00482E55">
      <w:pPr>
        <w:pStyle w:val="ListParagraph"/>
        <w:widowControl w:val="0"/>
        <w:numPr>
          <w:ilvl w:val="0"/>
          <w:numId w:val="9"/>
        </w:numPr>
        <w:tabs>
          <w:tab w:val="left" w:pos="973"/>
          <w:tab w:val="decimal" w:pos="9090"/>
          <w:tab w:val="decimal" w:pos="9270"/>
        </w:tabs>
        <w:autoSpaceDE w:val="0"/>
        <w:autoSpaceDN w:val="0"/>
        <w:spacing w:before="5" w:after="0" w:line="237" w:lineRule="auto"/>
        <w:ind w:right="262"/>
        <w:contextualSpacing w:val="0"/>
        <w:jc w:val="both"/>
        <w:rPr>
          <w:rFonts w:asciiTheme="majorBidi" w:hAnsiTheme="majorBidi" w:cstheme="majorBidi"/>
          <w:sz w:val="24"/>
        </w:rPr>
      </w:pPr>
      <w:r w:rsidRPr="007530B2">
        <w:rPr>
          <w:rFonts w:asciiTheme="majorBidi" w:hAnsiTheme="majorBidi" w:cstheme="majorBidi"/>
          <w:spacing w:val="3"/>
          <w:sz w:val="24"/>
        </w:rPr>
        <w:t xml:space="preserve">If </w:t>
      </w:r>
      <w:r w:rsidRPr="007530B2">
        <w:rPr>
          <w:rFonts w:asciiTheme="majorBidi" w:hAnsiTheme="majorBidi" w:cstheme="majorBidi"/>
          <w:sz w:val="24"/>
        </w:rPr>
        <w:t xml:space="preserve">assignment </w:t>
      </w:r>
      <w:r w:rsidRPr="007530B2">
        <w:rPr>
          <w:rFonts w:asciiTheme="majorBidi" w:hAnsiTheme="majorBidi" w:cstheme="majorBidi"/>
          <w:spacing w:val="-3"/>
          <w:sz w:val="24"/>
        </w:rPr>
        <w:t xml:space="preserve">is </w:t>
      </w:r>
      <w:r w:rsidRPr="007530B2">
        <w:rPr>
          <w:rFonts w:asciiTheme="majorBidi" w:hAnsiTheme="majorBidi" w:cstheme="majorBidi"/>
          <w:sz w:val="24"/>
        </w:rPr>
        <w:t xml:space="preserve">not submitted on date, </w:t>
      </w:r>
      <w:r w:rsidRPr="009511B0">
        <w:rPr>
          <w:rFonts w:asciiTheme="majorBidi" w:hAnsiTheme="majorBidi" w:cstheme="majorBidi"/>
          <w:sz w:val="24"/>
        </w:rPr>
        <w:t xml:space="preserve">will follow with penalty </w:t>
      </w:r>
      <w:r w:rsidRPr="009511B0">
        <w:rPr>
          <w:rFonts w:asciiTheme="majorBidi" w:hAnsiTheme="majorBidi" w:cstheme="majorBidi"/>
          <w:spacing w:val="4"/>
          <w:sz w:val="24"/>
        </w:rPr>
        <w:t xml:space="preserve">of </w:t>
      </w:r>
      <w:r w:rsidRPr="009511B0">
        <w:rPr>
          <w:rFonts w:asciiTheme="majorBidi" w:hAnsiTheme="majorBidi" w:cstheme="majorBidi"/>
          <w:sz w:val="24"/>
        </w:rPr>
        <w:t xml:space="preserve">10% deduction </w:t>
      </w:r>
      <w:r w:rsidRPr="009511B0">
        <w:rPr>
          <w:rFonts w:asciiTheme="majorBidi" w:hAnsiTheme="majorBidi" w:cstheme="majorBidi"/>
          <w:spacing w:val="4"/>
          <w:sz w:val="24"/>
        </w:rPr>
        <w:t xml:space="preserve">of </w:t>
      </w:r>
      <w:r w:rsidRPr="009511B0">
        <w:rPr>
          <w:rFonts w:asciiTheme="majorBidi" w:hAnsiTheme="majorBidi" w:cstheme="majorBidi"/>
          <w:sz w:val="24"/>
        </w:rPr>
        <w:t>marks for every</w:t>
      </w:r>
      <w:r w:rsidRPr="009511B0">
        <w:rPr>
          <w:rFonts w:asciiTheme="majorBidi" w:hAnsiTheme="majorBidi" w:cstheme="majorBidi"/>
          <w:spacing w:val="-6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day.</w:t>
      </w:r>
    </w:p>
    <w:p w14:paraId="1E5B244B" w14:textId="794E9B8A" w:rsidR="00482E55" w:rsidRPr="009511B0" w:rsidRDefault="00482E55" w:rsidP="00A3350B">
      <w:pPr>
        <w:pStyle w:val="ListParagraph"/>
        <w:widowControl w:val="0"/>
        <w:numPr>
          <w:ilvl w:val="0"/>
          <w:numId w:val="9"/>
        </w:numPr>
        <w:tabs>
          <w:tab w:val="left" w:pos="915"/>
          <w:tab w:val="decimal" w:pos="9090"/>
        </w:tabs>
        <w:autoSpaceDE w:val="0"/>
        <w:autoSpaceDN w:val="0"/>
        <w:spacing w:before="3" w:after="0" w:line="240" w:lineRule="auto"/>
        <w:ind w:right="249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Similarity between students work </w:t>
      </w:r>
      <w:r w:rsidRPr="009511B0">
        <w:rPr>
          <w:rFonts w:asciiTheme="majorBidi" w:hAnsiTheme="majorBidi" w:cstheme="majorBidi"/>
          <w:spacing w:val="-5"/>
          <w:sz w:val="24"/>
        </w:rPr>
        <w:t xml:space="preserve">is </w:t>
      </w:r>
      <w:r w:rsidRPr="009511B0">
        <w:rPr>
          <w:rFonts w:asciiTheme="majorBidi" w:hAnsiTheme="majorBidi" w:cstheme="majorBidi"/>
          <w:sz w:val="24"/>
        </w:rPr>
        <w:t xml:space="preserve">strictly not accepted, any student found with similar work will </w:t>
      </w:r>
      <w:r w:rsidRPr="009511B0">
        <w:rPr>
          <w:rFonts w:asciiTheme="majorBidi" w:hAnsiTheme="majorBidi" w:cstheme="majorBidi"/>
          <w:spacing w:val="-3"/>
          <w:sz w:val="24"/>
        </w:rPr>
        <w:t xml:space="preserve">be </w:t>
      </w:r>
      <w:r w:rsidRPr="009511B0">
        <w:rPr>
          <w:rFonts w:asciiTheme="majorBidi" w:hAnsiTheme="majorBidi" w:cstheme="majorBidi"/>
          <w:sz w:val="24"/>
        </w:rPr>
        <w:t xml:space="preserve">graded Zero and fail for the course. However, Plagiarism </w:t>
      </w:r>
      <w:r w:rsidRPr="009511B0">
        <w:rPr>
          <w:rFonts w:asciiTheme="majorBidi" w:hAnsiTheme="majorBidi" w:cstheme="majorBidi"/>
          <w:spacing w:val="-3"/>
          <w:sz w:val="24"/>
        </w:rPr>
        <w:t xml:space="preserve">is </w:t>
      </w:r>
      <w:r w:rsidRPr="009511B0">
        <w:rPr>
          <w:rFonts w:asciiTheme="majorBidi" w:hAnsiTheme="majorBidi" w:cstheme="majorBidi"/>
          <w:sz w:val="24"/>
        </w:rPr>
        <w:t xml:space="preserve">an academic offence and will not </w:t>
      </w:r>
      <w:r w:rsidRPr="009511B0">
        <w:rPr>
          <w:rFonts w:asciiTheme="majorBidi" w:hAnsiTheme="majorBidi" w:cstheme="majorBidi"/>
          <w:spacing w:val="-3"/>
          <w:sz w:val="24"/>
        </w:rPr>
        <w:t xml:space="preserve">be </w:t>
      </w:r>
      <w:r w:rsidRPr="009511B0">
        <w:rPr>
          <w:rFonts w:asciiTheme="majorBidi" w:hAnsiTheme="majorBidi" w:cstheme="majorBidi"/>
          <w:sz w:val="24"/>
        </w:rPr>
        <w:t>tolerated under</w:t>
      </w:r>
      <w:r w:rsidRPr="009511B0">
        <w:rPr>
          <w:rFonts w:asciiTheme="majorBidi" w:hAnsiTheme="majorBidi" w:cstheme="majorBidi"/>
          <w:spacing w:val="8"/>
          <w:sz w:val="24"/>
        </w:rPr>
        <w:t xml:space="preserve"> </w:t>
      </w:r>
      <w:r w:rsidR="00A3350B">
        <w:rPr>
          <w:rFonts w:asciiTheme="majorBidi" w:hAnsiTheme="majorBidi" w:cstheme="majorBidi"/>
          <w:sz w:val="24"/>
        </w:rPr>
        <w:t>A</w:t>
      </w:r>
      <w:r w:rsidRPr="009511B0">
        <w:rPr>
          <w:rFonts w:asciiTheme="majorBidi" w:hAnsiTheme="majorBidi" w:cstheme="majorBidi"/>
          <w:sz w:val="24"/>
        </w:rPr>
        <w:t>BS</w:t>
      </w:r>
    </w:p>
    <w:p w14:paraId="298C0386" w14:textId="77777777" w:rsidR="00482E55" w:rsidRPr="009511B0" w:rsidRDefault="00482E55" w:rsidP="00482E55">
      <w:pPr>
        <w:pStyle w:val="ListParagraph"/>
        <w:widowControl w:val="0"/>
        <w:numPr>
          <w:ilvl w:val="0"/>
          <w:numId w:val="9"/>
        </w:numPr>
        <w:tabs>
          <w:tab w:val="left" w:pos="915"/>
          <w:tab w:val="decimal" w:pos="9090"/>
        </w:tabs>
        <w:autoSpaceDE w:val="0"/>
        <w:autoSpaceDN w:val="0"/>
        <w:spacing w:after="0" w:line="274" w:lineRule="exact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Assignment once submitted to exam board </w:t>
      </w:r>
      <w:r w:rsidRPr="009511B0">
        <w:rPr>
          <w:rFonts w:asciiTheme="majorBidi" w:hAnsiTheme="majorBidi" w:cstheme="majorBidi"/>
          <w:spacing w:val="-7"/>
          <w:sz w:val="24"/>
        </w:rPr>
        <w:t xml:space="preserve">is </w:t>
      </w:r>
      <w:r w:rsidRPr="009511B0">
        <w:rPr>
          <w:rFonts w:asciiTheme="majorBidi" w:hAnsiTheme="majorBidi" w:cstheme="majorBidi"/>
          <w:sz w:val="24"/>
        </w:rPr>
        <w:t>final for</w:t>
      </w:r>
      <w:r w:rsidRPr="009511B0">
        <w:rPr>
          <w:rFonts w:asciiTheme="majorBidi" w:hAnsiTheme="majorBidi" w:cstheme="majorBidi"/>
          <w:spacing w:val="29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marking.</w:t>
      </w:r>
    </w:p>
    <w:p w14:paraId="7B7000F2" w14:textId="1B70F833" w:rsidR="00482E55" w:rsidRPr="009511B0" w:rsidRDefault="00482E55" w:rsidP="00482E55">
      <w:pPr>
        <w:pStyle w:val="ListParagraph"/>
        <w:widowControl w:val="0"/>
        <w:numPr>
          <w:ilvl w:val="0"/>
          <w:numId w:val="9"/>
        </w:numPr>
        <w:tabs>
          <w:tab w:val="left" w:pos="915"/>
          <w:tab w:val="decimal" w:pos="9090"/>
        </w:tabs>
        <w:autoSpaceDE w:val="0"/>
        <w:autoSpaceDN w:val="0"/>
        <w:spacing w:before="3" w:after="0" w:line="242" w:lineRule="auto"/>
        <w:ind w:right="2681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>Total 100</w:t>
      </w:r>
      <w:r w:rsidRPr="009511B0">
        <w:rPr>
          <w:rFonts w:asciiTheme="majorBidi" w:hAnsiTheme="majorBidi" w:cstheme="majorBidi"/>
          <w:spacing w:val="-2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marks</w:t>
      </w:r>
    </w:p>
    <w:p w14:paraId="12E138E1" w14:textId="77777777" w:rsidR="00482E55" w:rsidRPr="009511B0" w:rsidRDefault="00482E55" w:rsidP="00482E55">
      <w:pPr>
        <w:pStyle w:val="BodyText"/>
        <w:spacing w:before="4"/>
        <w:jc w:val="both"/>
        <w:rPr>
          <w:rFonts w:asciiTheme="majorBidi" w:hAnsiTheme="majorBidi" w:cstheme="majorBidi"/>
          <w:sz w:val="20"/>
        </w:rPr>
      </w:pPr>
    </w:p>
    <w:p w14:paraId="654FD80B" w14:textId="77777777" w:rsidR="00482E55" w:rsidRPr="009511B0" w:rsidRDefault="00482E55" w:rsidP="00482E55">
      <w:pPr>
        <w:pStyle w:val="Heading2"/>
        <w:ind w:left="0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GUIDELINES FOR ASSIGNMENT</w:t>
      </w:r>
    </w:p>
    <w:p w14:paraId="432002B3" w14:textId="77777777" w:rsidR="00482E55" w:rsidRPr="009511B0" w:rsidRDefault="00482E55" w:rsidP="00482E55">
      <w:pPr>
        <w:pStyle w:val="ListParagraph"/>
        <w:widowControl w:val="0"/>
        <w:numPr>
          <w:ilvl w:val="0"/>
          <w:numId w:val="8"/>
        </w:numPr>
        <w:tabs>
          <w:tab w:val="decimal" w:pos="810"/>
          <w:tab w:val="left" w:pos="1092"/>
          <w:tab w:val="left" w:pos="1093"/>
        </w:tabs>
        <w:autoSpaceDE w:val="0"/>
        <w:autoSpaceDN w:val="0"/>
        <w:spacing w:before="200" w:after="0" w:line="276" w:lineRule="exact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If assignment </w:t>
      </w:r>
      <w:r w:rsidRPr="009511B0">
        <w:rPr>
          <w:rFonts w:asciiTheme="majorBidi" w:hAnsiTheme="majorBidi" w:cstheme="majorBidi"/>
          <w:spacing w:val="-3"/>
          <w:sz w:val="24"/>
        </w:rPr>
        <w:t xml:space="preserve">is </w:t>
      </w:r>
      <w:r w:rsidRPr="009511B0">
        <w:rPr>
          <w:rFonts w:asciiTheme="majorBidi" w:hAnsiTheme="majorBidi" w:cstheme="majorBidi"/>
          <w:sz w:val="24"/>
        </w:rPr>
        <w:t>Question &amp; Answer based</w:t>
      </w:r>
      <w:r w:rsidRPr="009511B0">
        <w:rPr>
          <w:rFonts w:asciiTheme="majorBidi" w:hAnsiTheme="majorBidi" w:cstheme="majorBidi"/>
          <w:spacing w:val="6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then.</w:t>
      </w:r>
    </w:p>
    <w:p w14:paraId="3E146BAA" w14:textId="77777777" w:rsidR="00482E55" w:rsidRPr="009511B0" w:rsidRDefault="00482E55" w:rsidP="00482E55">
      <w:pPr>
        <w:pStyle w:val="ListParagraph"/>
        <w:widowControl w:val="0"/>
        <w:numPr>
          <w:ilvl w:val="1"/>
          <w:numId w:val="8"/>
        </w:numPr>
        <w:tabs>
          <w:tab w:val="decimal" w:pos="810"/>
          <w:tab w:val="left" w:pos="1285"/>
        </w:tabs>
        <w:autoSpaceDE w:val="0"/>
        <w:autoSpaceDN w:val="0"/>
        <w:spacing w:after="0" w:line="293" w:lineRule="exact"/>
        <w:ind w:left="1285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Introduction </w:t>
      </w:r>
      <w:r w:rsidRPr="009511B0">
        <w:rPr>
          <w:rFonts w:asciiTheme="majorBidi" w:hAnsiTheme="majorBidi" w:cstheme="majorBidi"/>
          <w:spacing w:val="-3"/>
          <w:sz w:val="24"/>
        </w:rPr>
        <w:t xml:space="preserve">is </w:t>
      </w:r>
      <w:r w:rsidRPr="009511B0">
        <w:rPr>
          <w:rFonts w:asciiTheme="majorBidi" w:hAnsiTheme="majorBidi" w:cstheme="majorBidi"/>
          <w:sz w:val="24"/>
        </w:rPr>
        <w:t>needed for each</w:t>
      </w:r>
      <w:r w:rsidRPr="009511B0">
        <w:rPr>
          <w:rFonts w:asciiTheme="majorBidi" w:hAnsiTheme="majorBidi" w:cstheme="majorBidi"/>
          <w:spacing w:val="9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question.</w:t>
      </w:r>
    </w:p>
    <w:p w14:paraId="30731C0B" w14:textId="77777777" w:rsidR="00482E55" w:rsidRPr="009511B0" w:rsidRDefault="00482E55" w:rsidP="00482E55">
      <w:pPr>
        <w:pStyle w:val="ListParagraph"/>
        <w:widowControl w:val="0"/>
        <w:numPr>
          <w:ilvl w:val="1"/>
          <w:numId w:val="8"/>
        </w:numPr>
        <w:tabs>
          <w:tab w:val="decimal" w:pos="810"/>
          <w:tab w:val="left" w:pos="1285"/>
        </w:tabs>
        <w:autoSpaceDE w:val="0"/>
        <w:autoSpaceDN w:val="0"/>
        <w:spacing w:after="0" w:line="252" w:lineRule="auto"/>
        <w:ind w:right="371" w:hanging="351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Question has to </w:t>
      </w:r>
      <w:r w:rsidRPr="009511B0">
        <w:rPr>
          <w:rFonts w:asciiTheme="majorBidi" w:hAnsiTheme="majorBidi" w:cstheme="majorBidi"/>
          <w:spacing w:val="-3"/>
          <w:sz w:val="24"/>
        </w:rPr>
        <w:t xml:space="preserve">be </w:t>
      </w:r>
      <w:r w:rsidRPr="009511B0">
        <w:rPr>
          <w:rFonts w:asciiTheme="majorBidi" w:hAnsiTheme="majorBidi" w:cstheme="majorBidi"/>
          <w:sz w:val="24"/>
        </w:rPr>
        <w:t xml:space="preserve">answered based on the </w:t>
      </w:r>
      <w:r w:rsidRPr="009511B0">
        <w:rPr>
          <w:rFonts w:asciiTheme="majorBidi" w:hAnsiTheme="majorBidi" w:cstheme="majorBidi"/>
          <w:spacing w:val="-3"/>
          <w:sz w:val="24"/>
        </w:rPr>
        <w:t xml:space="preserve">mark </w:t>
      </w:r>
      <w:r w:rsidRPr="009511B0">
        <w:rPr>
          <w:rFonts w:asciiTheme="majorBidi" w:hAnsiTheme="majorBidi" w:cstheme="majorBidi"/>
          <w:sz w:val="24"/>
        </w:rPr>
        <w:t xml:space="preserve">allotted for each question with references if any idea or information </w:t>
      </w:r>
      <w:r w:rsidRPr="009511B0">
        <w:rPr>
          <w:rFonts w:asciiTheme="majorBidi" w:hAnsiTheme="majorBidi" w:cstheme="majorBidi"/>
          <w:spacing w:val="-5"/>
          <w:sz w:val="24"/>
        </w:rPr>
        <w:t xml:space="preserve">is </w:t>
      </w:r>
      <w:r w:rsidRPr="009511B0">
        <w:rPr>
          <w:rFonts w:asciiTheme="majorBidi" w:hAnsiTheme="majorBidi" w:cstheme="majorBidi"/>
          <w:sz w:val="24"/>
        </w:rPr>
        <w:t>taken from other</w:t>
      </w:r>
      <w:r w:rsidRPr="009511B0">
        <w:rPr>
          <w:rFonts w:asciiTheme="majorBidi" w:hAnsiTheme="majorBidi" w:cstheme="majorBidi"/>
          <w:spacing w:val="3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source.</w:t>
      </w:r>
    </w:p>
    <w:p w14:paraId="4B07B02E" w14:textId="77777777" w:rsidR="00482E55" w:rsidRPr="009511B0" w:rsidRDefault="00482E55" w:rsidP="00482E55">
      <w:pPr>
        <w:pStyle w:val="ListParagraph"/>
        <w:widowControl w:val="0"/>
        <w:numPr>
          <w:ilvl w:val="0"/>
          <w:numId w:val="8"/>
        </w:numPr>
        <w:tabs>
          <w:tab w:val="decimal" w:pos="810"/>
          <w:tab w:val="left" w:pos="1092"/>
          <w:tab w:val="left" w:pos="1093"/>
        </w:tabs>
        <w:autoSpaceDE w:val="0"/>
        <w:autoSpaceDN w:val="0"/>
        <w:spacing w:before="4" w:after="0" w:line="240" w:lineRule="auto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If assignment </w:t>
      </w:r>
      <w:r w:rsidRPr="009511B0">
        <w:rPr>
          <w:rFonts w:asciiTheme="majorBidi" w:hAnsiTheme="majorBidi" w:cstheme="majorBidi"/>
          <w:spacing w:val="-3"/>
          <w:sz w:val="24"/>
        </w:rPr>
        <w:t xml:space="preserve">is </w:t>
      </w:r>
      <w:r w:rsidRPr="009511B0">
        <w:rPr>
          <w:rFonts w:asciiTheme="majorBidi" w:hAnsiTheme="majorBidi" w:cstheme="majorBidi"/>
          <w:sz w:val="24"/>
        </w:rPr>
        <w:t>case based</w:t>
      </w:r>
      <w:r w:rsidRPr="009511B0">
        <w:rPr>
          <w:rFonts w:asciiTheme="majorBidi" w:hAnsiTheme="majorBidi" w:cstheme="majorBidi"/>
          <w:spacing w:val="11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then,</w:t>
      </w:r>
    </w:p>
    <w:p w14:paraId="00FEBAEB" w14:textId="77777777" w:rsidR="00482E55" w:rsidRPr="009511B0" w:rsidRDefault="00482E55" w:rsidP="00482E55">
      <w:pPr>
        <w:pStyle w:val="ListParagraph"/>
        <w:widowControl w:val="0"/>
        <w:numPr>
          <w:ilvl w:val="1"/>
          <w:numId w:val="8"/>
        </w:numPr>
        <w:tabs>
          <w:tab w:val="decimal" w:pos="810"/>
          <w:tab w:val="left" w:pos="1285"/>
        </w:tabs>
        <w:autoSpaceDE w:val="0"/>
        <w:autoSpaceDN w:val="0"/>
        <w:spacing w:before="4" w:after="0" w:line="294" w:lineRule="exact"/>
        <w:ind w:left="1285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>Executive summary</w:t>
      </w:r>
    </w:p>
    <w:p w14:paraId="4755738E" w14:textId="77777777" w:rsidR="00482E55" w:rsidRPr="009511B0" w:rsidRDefault="00482E55" w:rsidP="00482E55">
      <w:pPr>
        <w:pStyle w:val="ListParagraph"/>
        <w:widowControl w:val="0"/>
        <w:numPr>
          <w:ilvl w:val="1"/>
          <w:numId w:val="8"/>
        </w:numPr>
        <w:tabs>
          <w:tab w:val="decimal" w:pos="810"/>
          <w:tab w:val="left" w:pos="1285"/>
        </w:tabs>
        <w:autoSpaceDE w:val="0"/>
        <w:autoSpaceDN w:val="0"/>
        <w:spacing w:after="0" w:line="293" w:lineRule="exact"/>
        <w:ind w:left="1285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>Table of</w:t>
      </w:r>
      <w:r w:rsidRPr="009511B0">
        <w:rPr>
          <w:rFonts w:asciiTheme="majorBidi" w:hAnsiTheme="majorBidi" w:cstheme="majorBidi"/>
          <w:spacing w:val="-6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content</w:t>
      </w:r>
    </w:p>
    <w:p w14:paraId="343EF28B" w14:textId="77777777" w:rsidR="00482E55" w:rsidRPr="009511B0" w:rsidRDefault="00482E55" w:rsidP="00482E55">
      <w:pPr>
        <w:pStyle w:val="ListParagraph"/>
        <w:widowControl w:val="0"/>
        <w:numPr>
          <w:ilvl w:val="1"/>
          <w:numId w:val="8"/>
        </w:numPr>
        <w:tabs>
          <w:tab w:val="decimal" w:pos="810"/>
          <w:tab w:val="left" w:pos="1285"/>
        </w:tabs>
        <w:autoSpaceDE w:val="0"/>
        <w:autoSpaceDN w:val="0"/>
        <w:spacing w:after="0" w:line="293" w:lineRule="exact"/>
        <w:ind w:left="1285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Body of assignment (questions related to case need to </w:t>
      </w:r>
      <w:r w:rsidRPr="009511B0">
        <w:rPr>
          <w:rFonts w:asciiTheme="majorBidi" w:hAnsiTheme="majorBidi" w:cstheme="majorBidi"/>
          <w:spacing w:val="-3"/>
          <w:sz w:val="24"/>
        </w:rPr>
        <w:t>be</w:t>
      </w:r>
      <w:r w:rsidRPr="009511B0">
        <w:rPr>
          <w:rFonts w:asciiTheme="majorBidi" w:hAnsiTheme="majorBidi" w:cstheme="majorBidi"/>
          <w:spacing w:val="7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answered)</w:t>
      </w:r>
    </w:p>
    <w:p w14:paraId="6DEB8946" w14:textId="77777777" w:rsidR="00482E55" w:rsidRPr="009511B0" w:rsidRDefault="00482E55" w:rsidP="00482E55">
      <w:pPr>
        <w:pStyle w:val="ListParagraph"/>
        <w:widowControl w:val="0"/>
        <w:numPr>
          <w:ilvl w:val="1"/>
          <w:numId w:val="8"/>
        </w:numPr>
        <w:tabs>
          <w:tab w:val="decimal" w:pos="810"/>
          <w:tab w:val="left" w:pos="1285"/>
        </w:tabs>
        <w:autoSpaceDE w:val="0"/>
        <w:autoSpaceDN w:val="0"/>
        <w:spacing w:after="0" w:line="293" w:lineRule="exact"/>
        <w:ind w:left="1285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Conclusion / Recommendation </w:t>
      </w:r>
      <w:r w:rsidRPr="009511B0">
        <w:rPr>
          <w:rFonts w:asciiTheme="majorBidi" w:hAnsiTheme="majorBidi" w:cstheme="majorBidi"/>
          <w:spacing w:val="-3"/>
          <w:sz w:val="24"/>
        </w:rPr>
        <w:t>if</w:t>
      </w:r>
      <w:r w:rsidRPr="009511B0">
        <w:rPr>
          <w:rFonts w:asciiTheme="majorBidi" w:hAnsiTheme="majorBidi" w:cstheme="majorBidi"/>
          <w:spacing w:val="-1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any</w:t>
      </w:r>
    </w:p>
    <w:p w14:paraId="7786CFBA" w14:textId="1AB3B415" w:rsidR="00C50F0C" w:rsidRPr="00C50F0C" w:rsidRDefault="00482E55" w:rsidP="00C50F0C">
      <w:pPr>
        <w:pStyle w:val="ListParagraph"/>
        <w:widowControl w:val="0"/>
        <w:numPr>
          <w:ilvl w:val="1"/>
          <w:numId w:val="8"/>
        </w:numPr>
        <w:tabs>
          <w:tab w:val="decimal" w:pos="810"/>
          <w:tab w:val="left" w:pos="1285"/>
        </w:tabs>
        <w:autoSpaceDE w:val="0"/>
        <w:autoSpaceDN w:val="0"/>
        <w:spacing w:before="4" w:after="0" w:line="240" w:lineRule="auto"/>
        <w:ind w:left="1285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References (in-text + citation) to </w:t>
      </w:r>
      <w:r w:rsidRPr="009511B0">
        <w:rPr>
          <w:rFonts w:asciiTheme="majorBidi" w:hAnsiTheme="majorBidi" w:cstheme="majorBidi"/>
          <w:spacing w:val="-3"/>
          <w:sz w:val="24"/>
        </w:rPr>
        <w:t>be</w:t>
      </w:r>
      <w:r w:rsidRPr="009511B0">
        <w:rPr>
          <w:rFonts w:asciiTheme="majorBidi" w:hAnsiTheme="majorBidi" w:cstheme="majorBidi"/>
          <w:spacing w:val="12"/>
          <w:sz w:val="24"/>
        </w:rPr>
        <w:t xml:space="preserve"> </w:t>
      </w:r>
      <w:r>
        <w:rPr>
          <w:rFonts w:asciiTheme="majorBidi" w:hAnsiTheme="majorBidi" w:cstheme="majorBidi"/>
          <w:sz w:val="24"/>
        </w:rPr>
        <w:t>used</w:t>
      </w:r>
    </w:p>
    <w:p w14:paraId="70C277D6" w14:textId="77777777" w:rsidR="00A747F4" w:rsidRPr="00A747F4" w:rsidRDefault="00A747F4" w:rsidP="00A747F4">
      <w:pPr>
        <w:widowControl w:val="0"/>
        <w:tabs>
          <w:tab w:val="decimal" w:pos="810"/>
          <w:tab w:val="left" w:pos="1285"/>
        </w:tabs>
        <w:autoSpaceDE w:val="0"/>
        <w:autoSpaceDN w:val="0"/>
        <w:spacing w:before="4" w:after="0" w:line="240" w:lineRule="auto"/>
        <w:ind w:left="1092"/>
        <w:jc w:val="both"/>
        <w:rPr>
          <w:rFonts w:asciiTheme="majorBidi" w:hAnsiTheme="majorBidi" w:cstheme="majorBidi"/>
          <w:sz w:val="24"/>
        </w:rPr>
      </w:pPr>
    </w:p>
    <w:p w14:paraId="1E135686" w14:textId="0128F5F9" w:rsidR="00482E55" w:rsidRPr="009511B0" w:rsidRDefault="00482E55" w:rsidP="002A3E72">
      <w:pPr>
        <w:pStyle w:val="Heading2"/>
        <w:tabs>
          <w:tab w:val="left" w:pos="2174"/>
        </w:tabs>
        <w:ind w:left="124"/>
        <w:jc w:val="center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Total</w:t>
      </w:r>
      <w:r w:rsidRPr="009511B0">
        <w:rPr>
          <w:rFonts w:asciiTheme="majorBidi" w:hAnsiTheme="majorBidi" w:cstheme="majorBidi"/>
          <w:spacing w:val="-10"/>
        </w:rPr>
        <w:t xml:space="preserve"> </w:t>
      </w:r>
      <w:r w:rsidRPr="009511B0">
        <w:rPr>
          <w:rFonts w:asciiTheme="majorBidi" w:hAnsiTheme="majorBidi" w:cstheme="majorBidi"/>
        </w:rPr>
        <w:t>Marks</w:t>
      </w:r>
      <w:r w:rsidRPr="009511B0">
        <w:rPr>
          <w:rFonts w:asciiTheme="majorBidi" w:hAnsiTheme="majorBidi" w:cstheme="majorBidi"/>
          <w:u w:val="single"/>
        </w:rPr>
        <w:t xml:space="preserve"> </w:t>
      </w:r>
      <w:r w:rsidRPr="009511B0">
        <w:rPr>
          <w:rFonts w:asciiTheme="majorBidi" w:hAnsiTheme="majorBidi" w:cstheme="majorBidi"/>
          <w:u w:val="single"/>
        </w:rPr>
        <w:tab/>
      </w:r>
      <w:r w:rsidRPr="009511B0">
        <w:rPr>
          <w:rFonts w:asciiTheme="majorBidi" w:hAnsiTheme="majorBidi" w:cstheme="majorBidi"/>
        </w:rPr>
        <w:t>/</w:t>
      </w:r>
      <w:r w:rsidRPr="009511B0">
        <w:rPr>
          <w:rFonts w:asciiTheme="majorBidi" w:hAnsiTheme="majorBidi" w:cstheme="majorBidi"/>
          <w:spacing w:val="-2"/>
        </w:rPr>
        <w:t xml:space="preserve"> </w:t>
      </w:r>
      <w:r w:rsidR="002A3E72">
        <w:rPr>
          <w:rFonts w:asciiTheme="majorBidi" w:hAnsiTheme="majorBidi" w:cstheme="majorBidi"/>
        </w:rPr>
        <w:t>100</w:t>
      </w:r>
    </w:p>
    <w:p w14:paraId="1F1F4560" w14:textId="77777777" w:rsidR="00482E55" w:rsidRDefault="00482E55" w:rsidP="00482E55">
      <w:pPr>
        <w:spacing w:before="75"/>
        <w:ind w:left="372"/>
        <w:jc w:val="both"/>
        <w:rPr>
          <w:rFonts w:asciiTheme="majorBidi" w:hAnsiTheme="majorBidi" w:cstheme="majorBidi"/>
          <w:b/>
        </w:rPr>
      </w:pPr>
    </w:p>
    <w:p w14:paraId="0DB53631" w14:textId="77777777" w:rsidR="00482E55" w:rsidRDefault="00482E55" w:rsidP="00482E55">
      <w:pPr>
        <w:spacing w:before="75"/>
        <w:ind w:left="372"/>
        <w:jc w:val="both"/>
        <w:rPr>
          <w:rFonts w:asciiTheme="majorBidi" w:hAnsiTheme="majorBidi" w:cstheme="majorBidi"/>
          <w:b/>
        </w:rPr>
      </w:pPr>
    </w:p>
    <w:p w14:paraId="66EB112B" w14:textId="77777777" w:rsidR="00482E55" w:rsidRPr="009511B0" w:rsidRDefault="00482E55" w:rsidP="00482E55">
      <w:pPr>
        <w:spacing w:before="75"/>
        <w:ind w:left="372"/>
        <w:jc w:val="both"/>
        <w:rPr>
          <w:rFonts w:asciiTheme="majorBidi" w:hAnsiTheme="majorBidi" w:cstheme="majorBidi"/>
          <w:b/>
        </w:rPr>
      </w:pPr>
      <w:r w:rsidRPr="009511B0">
        <w:rPr>
          <w:rFonts w:asciiTheme="majorBidi" w:hAnsiTheme="majorBidi" w:cstheme="majorBidi"/>
          <w:b/>
        </w:rPr>
        <w:t>PLAGIARISM</w:t>
      </w:r>
    </w:p>
    <w:p w14:paraId="62FE8B31" w14:textId="77777777" w:rsidR="00482E55" w:rsidRPr="009511B0" w:rsidRDefault="00482E55" w:rsidP="00482E55">
      <w:pPr>
        <w:pStyle w:val="BodyText"/>
        <w:spacing w:before="9"/>
        <w:jc w:val="both"/>
        <w:rPr>
          <w:rFonts w:asciiTheme="majorBidi" w:hAnsiTheme="majorBidi" w:cstheme="majorBidi"/>
          <w:b/>
          <w:sz w:val="22"/>
        </w:rPr>
      </w:pPr>
    </w:p>
    <w:p w14:paraId="5A2EB835" w14:textId="77777777" w:rsidR="00482E55" w:rsidRPr="009511B0" w:rsidRDefault="00482E55" w:rsidP="00482E55">
      <w:pPr>
        <w:pStyle w:val="BodyText"/>
        <w:spacing w:line="292" w:lineRule="auto"/>
        <w:ind w:left="372" w:right="463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 xml:space="preserve">Plagiarism is a form of </w:t>
      </w:r>
      <w:r w:rsidRPr="009511B0">
        <w:rPr>
          <w:rFonts w:asciiTheme="majorBidi" w:hAnsiTheme="majorBidi" w:cstheme="majorBidi"/>
          <w:b/>
        </w:rPr>
        <w:t>cheating</w:t>
      </w:r>
      <w:r w:rsidRPr="009511B0">
        <w:rPr>
          <w:rFonts w:asciiTheme="majorBidi" w:hAnsiTheme="majorBidi" w:cstheme="majorBidi"/>
        </w:rPr>
        <w:t xml:space="preserve">, by representing someone else's work as your own or using someone else's work (another student or author) without acknowledging it with a reference. This is a serious breach of the Academic Regulations and will be dealt with accordingly. Students found to have </w:t>
      </w:r>
      <w:proofErr w:type="spellStart"/>
      <w:r w:rsidRPr="009511B0">
        <w:rPr>
          <w:rFonts w:asciiTheme="majorBidi" w:hAnsiTheme="majorBidi" w:cstheme="majorBidi"/>
        </w:rPr>
        <w:t>plagiarised</w:t>
      </w:r>
      <w:proofErr w:type="spellEnd"/>
      <w:r w:rsidRPr="009511B0">
        <w:rPr>
          <w:rFonts w:asciiTheme="majorBidi" w:hAnsiTheme="majorBidi" w:cstheme="majorBidi"/>
        </w:rPr>
        <w:t xml:space="preserve"> can be </w:t>
      </w:r>
      <w:r w:rsidRPr="009511B0">
        <w:rPr>
          <w:rFonts w:asciiTheme="majorBidi" w:hAnsiTheme="majorBidi" w:cstheme="majorBidi"/>
          <w:b/>
        </w:rPr>
        <w:t>excluded from the program</w:t>
      </w:r>
      <w:r w:rsidRPr="009511B0">
        <w:rPr>
          <w:rFonts w:asciiTheme="majorBidi" w:hAnsiTheme="majorBidi" w:cstheme="majorBidi"/>
        </w:rPr>
        <w:t>.</w:t>
      </w:r>
    </w:p>
    <w:p w14:paraId="4D5DA830" w14:textId="77777777" w:rsidR="00482E55" w:rsidRPr="009511B0" w:rsidRDefault="00482E55" w:rsidP="00482E55">
      <w:pPr>
        <w:pStyle w:val="BodyText"/>
        <w:jc w:val="both"/>
        <w:rPr>
          <w:rFonts w:asciiTheme="majorBidi" w:hAnsiTheme="majorBidi" w:cstheme="majorBidi"/>
        </w:rPr>
      </w:pPr>
    </w:p>
    <w:p w14:paraId="1D0A1899" w14:textId="77777777" w:rsidR="00482E55" w:rsidRPr="009511B0" w:rsidRDefault="00482E55" w:rsidP="00482E55">
      <w:pPr>
        <w:pStyle w:val="BodyText"/>
        <w:spacing w:line="292" w:lineRule="auto"/>
        <w:ind w:left="372" w:right="487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Plagiarism occurs whenever you do any of the following things without acknowledging the original source:</w:t>
      </w:r>
    </w:p>
    <w:p w14:paraId="275E7349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733"/>
        </w:tabs>
        <w:autoSpaceDE w:val="0"/>
        <w:autoSpaceDN w:val="0"/>
        <w:spacing w:before="167" w:after="0" w:line="240" w:lineRule="auto"/>
        <w:ind w:hanging="361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Copy</w:t>
      </w:r>
      <w:r w:rsidRPr="009511B0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information</w:t>
      </w:r>
      <w:r w:rsidRPr="009511B0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from</w:t>
      </w:r>
      <w:r w:rsidRPr="009511B0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any</w:t>
      </w:r>
      <w:r w:rsidRPr="009511B0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source</w:t>
      </w:r>
      <w:r w:rsidRPr="009511B0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(including</w:t>
      </w:r>
      <w:r w:rsidRPr="009511B0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the</w:t>
      </w:r>
      <w:r w:rsidRPr="009511B0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b/>
          <w:sz w:val="24"/>
          <w:szCs w:val="24"/>
        </w:rPr>
        <w:t>study</w:t>
      </w:r>
      <w:r w:rsidRPr="009511B0">
        <w:rPr>
          <w:rFonts w:asciiTheme="majorBidi" w:hAnsiTheme="majorBidi" w:cstheme="majorBidi"/>
          <w:b/>
          <w:spacing w:val="-4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b/>
          <w:sz w:val="24"/>
          <w:szCs w:val="24"/>
        </w:rPr>
        <w:t>guide</w:t>
      </w:r>
      <w:r w:rsidRPr="009511B0">
        <w:rPr>
          <w:rFonts w:asciiTheme="majorBidi" w:hAnsiTheme="majorBidi" w:cstheme="majorBidi"/>
          <w:sz w:val="24"/>
          <w:szCs w:val="24"/>
        </w:rPr>
        <w:t>,</w:t>
      </w:r>
      <w:r w:rsidRPr="009511B0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books,</w:t>
      </w:r>
      <w:r w:rsidRPr="009511B0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newspapers,</w:t>
      </w:r>
      <w:r w:rsidRPr="009511B0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the</w:t>
      </w:r>
      <w:r w:rsidRPr="009511B0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internet)</w:t>
      </w:r>
    </w:p>
    <w:p w14:paraId="6D7978DB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733"/>
        </w:tabs>
        <w:autoSpaceDE w:val="0"/>
        <w:autoSpaceDN w:val="0"/>
        <w:spacing w:before="142" w:after="0" w:line="240" w:lineRule="auto"/>
        <w:ind w:hanging="361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Use another person's concepts or</w:t>
      </w:r>
      <w:r w:rsidRPr="009511B0">
        <w:rPr>
          <w:rFonts w:asciiTheme="majorBidi" w:hAnsiTheme="majorBidi" w:cstheme="majorBidi"/>
          <w:spacing w:val="-25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ideas</w:t>
      </w:r>
    </w:p>
    <w:p w14:paraId="681E5262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733"/>
        </w:tabs>
        <w:autoSpaceDE w:val="0"/>
        <w:autoSpaceDN w:val="0"/>
        <w:spacing w:before="137" w:after="0" w:line="240" w:lineRule="auto"/>
        <w:ind w:hanging="361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Summarise or paraphrase another person's</w:t>
      </w:r>
      <w:r w:rsidRPr="009511B0">
        <w:rPr>
          <w:rFonts w:asciiTheme="majorBidi" w:hAnsiTheme="majorBidi" w:cstheme="majorBidi"/>
          <w:spacing w:val="-20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work.</w:t>
      </w:r>
    </w:p>
    <w:p w14:paraId="6E4B57EF" w14:textId="77777777" w:rsidR="00482E55" w:rsidRPr="009511B0" w:rsidRDefault="00482E55" w:rsidP="00482E55">
      <w:pPr>
        <w:pStyle w:val="BodyText"/>
        <w:jc w:val="both"/>
        <w:rPr>
          <w:rFonts w:asciiTheme="majorBidi" w:hAnsiTheme="majorBidi" w:cstheme="majorBidi"/>
        </w:rPr>
      </w:pPr>
    </w:p>
    <w:p w14:paraId="5B795FF6" w14:textId="77777777" w:rsidR="00482E55" w:rsidRPr="009511B0" w:rsidRDefault="00482E55" w:rsidP="00482E55">
      <w:pPr>
        <w:pStyle w:val="BodyText"/>
        <w:spacing w:before="3"/>
        <w:jc w:val="both"/>
        <w:rPr>
          <w:rFonts w:asciiTheme="majorBidi" w:hAnsiTheme="majorBidi" w:cstheme="majorBidi"/>
        </w:rPr>
      </w:pPr>
    </w:p>
    <w:p w14:paraId="5A634F2F" w14:textId="77777777" w:rsidR="00482E55" w:rsidRPr="009511B0" w:rsidRDefault="00482E55" w:rsidP="00482E55">
      <w:pPr>
        <w:pStyle w:val="Heading2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How do I avoid plagiarism?</w:t>
      </w:r>
    </w:p>
    <w:p w14:paraId="2EE1B0B7" w14:textId="77777777" w:rsidR="00482E55" w:rsidRPr="009511B0" w:rsidRDefault="00482E55" w:rsidP="00482E55">
      <w:pPr>
        <w:pStyle w:val="BodyText"/>
        <w:spacing w:before="170"/>
        <w:ind w:left="372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 xml:space="preserve">To ensure you are not </w:t>
      </w:r>
      <w:proofErr w:type="spellStart"/>
      <w:r w:rsidRPr="009511B0">
        <w:rPr>
          <w:rFonts w:asciiTheme="majorBidi" w:hAnsiTheme="majorBidi" w:cstheme="majorBidi"/>
        </w:rPr>
        <w:t>plagiarising</w:t>
      </w:r>
      <w:proofErr w:type="spellEnd"/>
      <w:r w:rsidRPr="009511B0">
        <w:rPr>
          <w:rFonts w:asciiTheme="majorBidi" w:hAnsiTheme="majorBidi" w:cstheme="majorBidi"/>
        </w:rPr>
        <w:t>, you must acknowledge with a reference whenever you:</w:t>
      </w:r>
    </w:p>
    <w:p w14:paraId="234532E0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733"/>
        </w:tabs>
        <w:autoSpaceDE w:val="0"/>
        <w:autoSpaceDN w:val="0"/>
        <w:spacing w:before="171" w:after="0" w:line="240" w:lineRule="auto"/>
        <w:ind w:hanging="361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use another person's ideas, opinions or</w:t>
      </w:r>
      <w:r w:rsidRPr="009511B0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theory</w:t>
      </w:r>
    </w:p>
    <w:p w14:paraId="30BD7F69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733"/>
        </w:tabs>
        <w:autoSpaceDE w:val="0"/>
        <w:autoSpaceDN w:val="0"/>
        <w:spacing w:before="41" w:after="0"/>
        <w:ind w:right="248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include any statistics, graphs or images that have been compiled or created by another person or organization</w:t>
      </w:r>
    </w:p>
    <w:p w14:paraId="70CDB649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733"/>
        </w:tabs>
        <w:autoSpaceDE w:val="0"/>
        <w:autoSpaceDN w:val="0"/>
        <w:spacing w:after="0" w:line="275" w:lineRule="exact"/>
        <w:ind w:hanging="361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Paraphrase another's written or spoken</w:t>
      </w:r>
      <w:r w:rsidRPr="009511B0">
        <w:rPr>
          <w:rFonts w:asciiTheme="majorBidi" w:hAnsiTheme="majorBidi" w:cstheme="majorBidi"/>
          <w:spacing w:val="-34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word.</w:t>
      </w:r>
    </w:p>
    <w:p w14:paraId="1ED6F1E0" w14:textId="77777777" w:rsidR="00482E55" w:rsidRPr="009511B0" w:rsidRDefault="00482E55" w:rsidP="00482E55">
      <w:pPr>
        <w:pStyle w:val="BodyText"/>
        <w:jc w:val="both"/>
        <w:rPr>
          <w:rFonts w:asciiTheme="majorBidi" w:hAnsiTheme="majorBidi" w:cstheme="majorBidi"/>
        </w:rPr>
      </w:pPr>
    </w:p>
    <w:p w14:paraId="3709F2D2" w14:textId="77777777" w:rsidR="00482E55" w:rsidRPr="009511B0" w:rsidRDefault="00482E55" w:rsidP="00482E55">
      <w:pPr>
        <w:pStyle w:val="BodyText"/>
        <w:jc w:val="both"/>
        <w:rPr>
          <w:rFonts w:asciiTheme="majorBidi" w:hAnsiTheme="majorBidi" w:cstheme="majorBidi"/>
        </w:rPr>
      </w:pPr>
    </w:p>
    <w:p w14:paraId="13B530F8" w14:textId="77777777" w:rsidR="00482E55" w:rsidRPr="009511B0" w:rsidRDefault="00482E55" w:rsidP="00482E55">
      <w:pPr>
        <w:pStyle w:val="Heading2"/>
        <w:spacing w:before="202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What are the penalties?</w:t>
      </w:r>
    </w:p>
    <w:p w14:paraId="292442EE" w14:textId="77777777" w:rsidR="00482E55" w:rsidRPr="009511B0" w:rsidRDefault="00482E55" w:rsidP="00482E55">
      <w:pPr>
        <w:pStyle w:val="BodyText"/>
        <w:spacing w:before="1"/>
        <w:jc w:val="both"/>
        <w:rPr>
          <w:rFonts w:asciiTheme="majorBidi" w:hAnsiTheme="majorBidi" w:cstheme="majorBidi"/>
          <w:b/>
        </w:rPr>
      </w:pPr>
    </w:p>
    <w:p w14:paraId="6F287E13" w14:textId="77777777" w:rsidR="00482E55" w:rsidRPr="009511B0" w:rsidRDefault="00482E55" w:rsidP="00482E55">
      <w:pPr>
        <w:pStyle w:val="BodyText"/>
        <w:ind w:left="372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The penalties for plagiarism are:</w:t>
      </w:r>
    </w:p>
    <w:p w14:paraId="7F798207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642"/>
        </w:tabs>
        <w:autoSpaceDE w:val="0"/>
        <w:autoSpaceDN w:val="0"/>
        <w:spacing w:before="176" w:after="0" w:line="240" w:lineRule="auto"/>
        <w:ind w:left="641" w:hanging="270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Deduction of</w:t>
      </w:r>
      <w:r w:rsidRPr="009511B0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pacing w:val="-3"/>
          <w:sz w:val="24"/>
          <w:szCs w:val="24"/>
        </w:rPr>
        <w:t>marks,</w:t>
      </w:r>
    </w:p>
    <w:p w14:paraId="737E52BB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642"/>
        </w:tabs>
        <w:autoSpaceDE w:val="0"/>
        <w:autoSpaceDN w:val="0"/>
        <w:spacing w:before="50" w:after="0" w:line="240" w:lineRule="auto"/>
        <w:ind w:left="641" w:hanging="270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A mark of zero for the assignment or the unit,</w:t>
      </w:r>
      <w:r w:rsidRPr="009511B0">
        <w:rPr>
          <w:rFonts w:asciiTheme="majorBidi" w:hAnsiTheme="majorBidi" w:cstheme="majorBidi"/>
          <w:spacing w:val="-15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or</w:t>
      </w:r>
    </w:p>
    <w:p w14:paraId="5038CA71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733"/>
        </w:tabs>
        <w:autoSpaceDE w:val="0"/>
        <w:autoSpaceDN w:val="0"/>
        <w:spacing w:before="51" w:after="0" w:line="240" w:lineRule="auto"/>
        <w:ind w:hanging="361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Exclusion from the</w:t>
      </w:r>
      <w:r w:rsidRPr="009511B0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program.</w:t>
      </w:r>
    </w:p>
    <w:p w14:paraId="2DBB2A4B" w14:textId="77777777" w:rsidR="00482E55" w:rsidRPr="009511B0" w:rsidRDefault="00482E55" w:rsidP="00482E55">
      <w:pPr>
        <w:pStyle w:val="BodyText"/>
        <w:spacing w:before="171" w:line="292" w:lineRule="auto"/>
        <w:ind w:left="372" w:right="487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Plagiarism is dealt with on a case-by-case basis and the penalties will reflect the seriousness of the breach.</w:t>
      </w:r>
    </w:p>
    <w:p w14:paraId="00523F8A" w14:textId="77777777" w:rsidR="00482E55" w:rsidRPr="009511B0" w:rsidRDefault="00482E55" w:rsidP="00482E55">
      <w:pPr>
        <w:pStyle w:val="BodyText"/>
        <w:jc w:val="both"/>
        <w:rPr>
          <w:rFonts w:asciiTheme="majorBidi" w:hAnsiTheme="majorBidi" w:cstheme="majorBidi"/>
        </w:rPr>
      </w:pPr>
    </w:p>
    <w:p w14:paraId="6E5C3EC3" w14:textId="77777777" w:rsidR="00482E55" w:rsidRDefault="00482E55" w:rsidP="00482E55">
      <w:pPr>
        <w:pStyle w:val="Heading2"/>
        <w:spacing w:before="1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Please note: claiming that you were not aware of need to reference is no excuse.</w:t>
      </w:r>
    </w:p>
    <w:p w14:paraId="63E0B06E" w14:textId="77777777" w:rsidR="00482E55" w:rsidRDefault="00482E55" w:rsidP="00482E55">
      <w:pPr>
        <w:spacing w:after="200" w:line="276" w:lineRule="auto"/>
        <w:rPr>
          <w:rFonts w:asciiTheme="majorBidi" w:eastAsia="Times New Roman" w:hAnsiTheme="majorBidi" w:cstheme="majorBidi"/>
          <w:b/>
          <w:bCs/>
          <w:sz w:val="24"/>
          <w:szCs w:val="24"/>
          <w:lang w:bidi="en-US"/>
        </w:rPr>
      </w:pPr>
      <w:r>
        <w:rPr>
          <w:rFonts w:asciiTheme="majorBidi" w:hAnsiTheme="majorBidi" w:cstheme="majorBidi"/>
        </w:rPr>
        <w:br w:type="page"/>
      </w:r>
    </w:p>
    <w:p w14:paraId="4BC8589E" w14:textId="77777777" w:rsidR="00C50F0C" w:rsidRDefault="00C50F0C" w:rsidP="00C50F0C">
      <w:pPr>
        <w:spacing w:line="276" w:lineRule="auto"/>
        <w:ind w:left="720" w:hanging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3BB8390" w14:textId="2CA3E6F3" w:rsidR="00C50F0C" w:rsidRDefault="00C50F0C" w:rsidP="00C50F0C">
      <w:pPr>
        <w:spacing w:line="240" w:lineRule="auto"/>
        <w:ind w:left="720" w:hanging="360"/>
        <w:rPr>
          <w:rFonts w:asciiTheme="majorBidi" w:hAnsiTheme="majorBidi" w:cstheme="majorBidi"/>
          <w:b/>
          <w:bCs/>
          <w:sz w:val="28"/>
          <w:szCs w:val="28"/>
        </w:rPr>
      </w:pPr>
      <w:r w:rsidRPr="00C50F0C">
        <w:rPr>
          <w:rFonts w:asciiTheme="majorBidi" w:hAnsiTheme="majorBidi" w:cstheme="majorBidi"/>
          <w:b/>
          <w:bCs/>
          <w:sz w:val="28"/>
          <w:szCs w:val="28"/>
        </w:rPr>
        <w:t xml:space="preserve">Marketing Management Assignment Structure </w:t>
      </w:r>
      <w:r>
        <w:rPr>
          <w:rFonts w:asciiTheme="majorBidi" w:hAnsiTheme="majorBidi" w:cstheme="majorBidi"/>
          <w:b/>
          <w:bCs/>
          <w:sz w:val="28"/>
          <w:szCs w:val="28"/>
        </w:rPr>
        <w:t>–</w:t>
      </w:r>
    </w:p>
    <w:p w14:paraId="3268F949" w14:textId="00303938" w:rsidR="00C50F0C" w:rsidRPr="00C50F0C" w:rsidRDefault="00C50F0C" w:rsidP="00C50F0C">
      <w:pPr>
        <w:spacing w:line="240" w:lineRule="auto"/>
        <w:ind w:left="720" w:hanging="360"/>
        <w:rPr>
          <w:rFonts w:asciiTheme="majorBidi" w:hAnsiTheme="majorBidi" w:cstheme="majorBidi"/>
          <w:b/>
          <w:bCs/>
          <w:color w:val="0000CC"/>
          <w:sz w:val="24"/>
          <w:szCs w:val="24"/>
        </w:rPr>
      </w:pPr>
      <w:r w:rsidRPr="00C50F0C">
        <w:rPr>
          <w:rFonts w:asciiTheme="majorBidi" w:hAnsiTheme="majorBidi" w:cstheme="majorBidi"/>
          <w:b/>
          <w:bCs/>
          <w:sz w:val="28"/>
          <w:szCs w:val="28"/>
        </w:rPr>
        <w:t>Marketing Strategy (Brand</w:t>
      </w:r>
      <w:r w:rsidRPr="00C50F0C">
        <w:rPr>
          <w:rFonts w:asciiTheme="majorBidi" w:hAnsiTheme="majorBidi" w:cstheme="majorBidi"/>
          <w:b/>
          <w:bCs/>
          <w:color w:val="0000CC"/>
          <w:sz w:val="24"/>
          <w:szCs w:val="24"/>
        </w:rPr>
        <w:t>)</w:t>
      </w:r>
    </w:p>
    <w:p w14:paraId="79AAD7D3" w14:textId="77777777" w:rsidR="00C50F0C" w:rsidRPr="00C50F0C" w:rsidRDefault="00C50F0C" w:rsidP="00C50F0C">
      <w:pPr>
        <w:spacing w:line="360" w:lineRule="auto"/>
        <w:ind w:left="350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For your brand of choice please prepare a marketing strategy on the below guidelines. This should clearly reflect the marketing mix – product, place, price, promotion and packaging as discussed in the class.  The learnings on Brand Equity in the class should be the emphasis of the assignment. </w:t>
      </w:r>
    </w:p>
    <w:p w14:paraId="2A26B7C2" w14:textId="77777777" w:rsidR="00C50F0C" w:rsidRPr="00C50F0C" w:rsidRDefault="00C50F0C" w:rsidP="00C50F0C">
      <w:pPr>
        <w:spacing w:line="360" w:lineRule="auto"/>
        <w:ind w:left="350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>Please note the brand should have linkage in the UAE – must be an existing brand or a brand that intends to be introduced in the UAE.</w:t>
      </w:r>
    </w:p>
    <w:p w14:paraId="2A645BEE" w14:textId="77777777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Executive Summary – summarizing points 2-8. </w:t>
      </w:r>
    </w:p>
    <w:p w14:paraId="672773C1" w14:textId="77777777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Brand Overview – describe the current status of the brand with a brief historical background. Also define the brand’s current state on the Product Life Cycle. </w:t>
      </w:r>
    </w:p>
    <w:p w14:paraId="6F909917" w14:textId="77777777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Competition Overview – Define competition </w:t>
      </w:r>
    </w:p>
    <w:p w14:paraId="194DE95D" w14:textId="77777777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Target Market – Define who is being targeted </w:t>
      </w:r>
    </w:p>
    <w:p w14:paraId="5CFE5EBD" w14:textId="77777777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Segmentation – Demographic, Behavior, Psychographic </w:t>
      </w:r>
    </w:p>
    <w:p w14:paraId="43286B53" w14:textId="299D3E02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>SWOT – on brand or industry</w:t>
      </w:r>
    </w:p>
    <w:p w14:paraId="6FA633BF" w14:textId="720BA0E5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>Market Research if any carried out – if no research carried out then suggest a need if any</w:t>
      </w:r>
    </w:p>
    <w:p w14:paraId="603FF9BD" w14:textId="77777777" w:rsidR="00C50F0C" w:rsidRPr="00C50F0C" w:rsidRDefault="00C50F0C" w:rsidP="00C50F0C">
      <w:pPr>
        <w:pStyle w:val="ListParagraph"/>
        <w:numPr>
          <w:ilvl w:val="1"/>
          <w:numId w:val="14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>Product – BCG matrix. Also include packaging plans if any.</w:t>
      </w:r>
    </w:p>
    <w:p w14:paraId="115CA519" w14:textId="77777777" w:rsidR="00C50F0C" w:rsidRPr="00C50F0C" w:rsidRDefault="00C50F0C" w:rsidP="00C50F0C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7.2 Place – Choice of retail strategy </w:t>
      </w:r>
    </w:p>
    <w:p w14:paraId="2A3676F7" w14:textId="77777777" w:rsidR="00C50F0C" w:rsidRPr="00C50F0C" w:rsidRDefault="00C50F0C" w:rsidP="00C50F0C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7.3 Price – penetrative or skimming or competitive </w:t>
      </w:r>
    </w:p>
    <w:p w14:paraId="561C2337" w14:textId="5E929A31" w:rsidR="00C50F0C" w:rsidRPr="00C50F0C" w:rsidRDefault="00C50F0C" w:rsidP="00C50F0C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>7.4 Promotion – pull or push strategy including choice of medium – digital or traditional</w:t>
      </w:r>
    </w:p>
    <w:p w14:paraId="45F76CD5" w14:textId="77777777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Conclusions and Recommendations – suggestions for change in current practices if any to make it more effective should be discussed. </w:t>
      </w:r>
    </w:p>
    <w:p w14:paraId="401709E9" w14:textId="77777777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Appendix – Any other information you may provide. </w:t>
      </w:r>
    </w:p>
    <w:p w14:paraId="4EE40403" w14:textId="77777777" w:rsidR="00C50F0C" w:rsidRPr="00C50F0C" w:rsidRDefault="00C50F0C" w:rsidP="00C50F0C">
      <w:pPr>
        <w:pStyle w:val="ListParagraph"/>
        <w:spacing w:line="360" w:lineRule="auto"/>
        <w:ind w:left="450"/>
        <w:rPr>
          <w:rFonts w:asciiTheme="majorBidi" w:hAnsiTheme="majorBidi" w:cstheme="majorBidi"/>
          <w:sz w:val="24"/>
          <w:szCs w:val="24"/>
        </w:rPr>
      </w:pPr>
    </w:p>
    <w:p w14:paraId="1C7AD529" w14:textId="77777777" w:rsidR="00C50F0C" w:rsidRPr="00C50F0C" w:rsidRDefault="00C50F0C" w:rsidP="00C50F0C">
      <w:pPr>
        <w:pStyle w:val="ListParagraph"/>
        <w:spacing w:line="360" w:lineRule="auto"/>
        <w:ind w:left="450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Calibri font, size 11, one-inch margin all four sides, single spacing, MS Word. 10-12 pages. </w:t>
      </w:r>
    </w:p>
    <w:p w14:paraId="07A5A418" w14:textId="77777777" w:rsidR="00254CF6" w:rsidRPr="00482E55" w:rsidRDefault="00254CF6" w:rsidP="00A747F4">
      <w:pPr>
        <w:spacing w:line="276" w:lineRule="auto"/>
        <w:jc w:val="both"/>
        <w:rPr>
          <w:rFonts w:asciiTheme="majorBidi" w:eastAsia="Arial Unicode MS" w:hAnsiTheme="majorBidi" w:cstheme="majorBidi"/>
          <w:sz w:val="24"/>
          <w:szCs w:val="24"/>
        </w:rPr>
      </w:pPr>
    </w:p>
    <w:sectPr w:rsidR="00254CF6" w:rsidRPr="00482E55" w:rsidSect="00C50F0C">
      <w:pgSz w:w="12240" w:h="15840"/>
      <w:pgMar w:top="81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ramond Bold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0FAA"/>
    <w:multiLevelType w:val="hybridMultilevel"/>
    <w:tmpl w:val="A21A666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5939FA"/>
    <w:multiLevelType w:val="multilevel"/>
    <w:tmpl w:val="EFE8519C"/>
    <w:lvl w:ilvl="0">
      <w:start w:val="1"/>
      <w:numFmt w:val="bullet"/>
      <w:lvlText w:val="●"/>
      <w:lvlJc w:val="left"/>
      <w:pPr>
        <w:ind w:left="91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7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E236B2"/>
    <w:multiLevelType w:val="hybridMultilevel"/>
    <w:tmpl w:val="11CC28F4"/>
    <w:lvl w:ilvl="0" w:tplc="8AE2A8BA">
      <w:numFmt w:val="bullet"/>
      <w:lvlText w:val=""/>
      <w:lvlJc w:val="left"/>
      <w:pPr>
        <w:ind w:left="73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8CE0EFE0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en-US"/>
      </w:rPr>
    </w:lvl>
    <w:lvl w:ilvl="2" w:tplc="E37EFF08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en-US"/>
      </w:rPr>
    </w:lvl>
    <w:lvl w:ilvl="3" w:tplc="83EC799C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en-US"/>
      </w:rPr>
    </w:lvl>
    <w:lvl w:ilvl="4" w:tplc="B51EC090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en-US"/>
      </w:rPr>
    </w:lvl>
    <w:lvl w:ilvl="5" w:tplc="DE48F8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en-US"/>
      </w:rPr>
    </w:lvl>
    <w:lvl w:ilvl="6" w:tplc="E4D0897A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en-US"/>
      </w:rPr>
    </w:lvl>
    <w:lvl w:ilvl="7" w:tplc="ACBE65E6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en-US"/>
      </w:rPr>
    </w:lvl>
    <w:lvl w:ilvl="8" w:tplc="905A4C38">
      <w:numFmt w:val="bullet"/>
      <w:lvlText w:val="•"/>
      <w:lvlJc w:val="left"/>
      <w:pPr>
        <w:ind w:left="8331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FC20FC0"/>
    <w:multiLevelType w:val="hybridMultilevel"/>
    <w:tmpl w:val="CDBAE4F0"/>
    <w:lvl w:ilvl="0" w:tplc="82F0C7A4">
      <w:numFmt w:val="bullet"/>
      <w:lvlText w:val="●"/>
      <w:lvlJc w:val="left"/>
      <w:pPr>
        <w:ind w:left="543" w:hanging="543"/>
      </w:pPr>
      <w:rPr>
        <w:rFonts w:ascii="Times New Roman" w:eastAsia="Times New Roman" w:hAnsi="Times New Roman" w:cs="Times New Roman" w:hint="default"/>
        <w:spacing w:val="-23"/>
        <w:w w:val="97"/>
        <w:sz w:val="24"/>
        <w:szCs w:val="24"/>
        <w:lang w:val="en-US" w:eastAsia="en-US" w:bidi="en-US"/>
      </w:rPr>
    </w:lvl>
    <w:lvl w:ilvl="1" w:tplc="6F188B94">
      <w:numFmt w:val="bullet"/>
      <w:lvlText w:val="•"/>
      <w:lvlJc w:val="left"/>
      <w:pPr>
        <w:ind w:left="1479" w:hanging="543"/>
      </w:pPr>
      <w:rPr>
        <w:rFonts w:hint="default"/>
        <w:lang w:val="en-US" w:eastAsia="en-US" w:bidi="en-US"/>
      </w:rPr>
    </w:lvl>
    <w:lvl w:ilvl="2" w:tplc="4F6AFB5A">
      <w:numFmt w:val="bullet"/>
      <w:lvlText w:val="•"/>
      <w:lvlJc w:val="left"/>
      <w:pPr>
        <w:ind w:left="2410" w:hanging="543"/>
      </w:pPr>
      <w:rPr>
        <w:rFonts w:hint="default"/>
        <w:lang w:val="en-US" w:eastAsia="en-US" w:bidi="en-US"/>
      </w:rPr>
    </w:lvl>
    <w:lvl w:ilvl="3" w:tplc="4FE0A6E8">
      <w:numFmt w:val="bullet"/>
      <w:lvlText w:val="•"/>
      <w:lvlJc w:val="left"/>
      <w:pPr>
        <w:ind w:left="3341" w:hanging="543"/>
      </w:pPr>
      <w:rPr>
        <w:rFonts w:hint="default"/>
        <w:lang w:val="en-US" w:eastAsia="en-US" w:bidi="en-US"/>
      </w:rPr>
    </w:lvl>
    <w:lvl w:ilvl="4" w:tplc="92680C86">
      <w:numFmt w:val="bullet"/>
      <w:lvlText w:val="•"/>
      <w:lvlJc w:val="left"/>
      <w:pPr>
        <w:ind w:left="4272" w:hanging="543"/>
      </w:pPr>
      <w:rPr>
        <w:rFonts w:hint="default"/>
        <w:lang w:val="en-US" w:eastAsia="en-US" w:bidi="en-US"/>
      </w:rPr>
    </w:lvl>
    <w:lvl w:ilvl="5" w:tplc="DCB6B7E0">
      <w:numFmt w:val="bullet"/>
      <w:lvlText w:val="•"/>
      <w:lvlJc w:val="left"/>
      <w:pPr>
        <w:ind w:left="5203" w:hanging="543"/>
      </w:pPr>
      <w:rPr>
        <w:rFonts w:hint="default"/>
        <w:lang w:val="en-US" w:eastAsia="en-US" w:bidi="en-US"/>
      </w:rPr>
    </w:lvl>
    <w:lvl w:ilvl="6" w:tplc="9AB6D814">
      <w:numFmt w:val="bullet"/>
      <w:lvlText w:val="•"/>
      <w:lvlJc w:val="left"/>
      <w:pPr>
        <w:ind w:left="6134" w:hanging="543"/>
      </w:pPr>
      <w:rPr>
        <w:rFonts w:hint="default"/>
        <w:lang w:val="en-US" w:eastAsia="en-US" w:bidi="en-US"/>
      </w:rPr>
    </w:lvl>
    <w:lvl w:ilvl="7" w:tplc="143206B2">
      <w:numFmt w:val="bullet"/>
      <w:lvlText w:val="•"/>
      <w:lvlJc w:val="left"/>
      <w:pPr>
        <w:ind w:left="7065" w:hanging="543"/>
      </w:pPr>
      <w:rPr>
        <w:rFonts w:hint="default"/>
        <w:lang w:val="en-US" w:eastAsia="en-US" w:bidi="en-US"/>
      </w:rPr>
    </w:lvl>
    <w:lvl w:ilvl="8" w:tplc="5C92BC3A">
      <w:numFmt w:val="bullet"/>
      <w:lvlText w:val="•"/>
      <w:lvlJc w:val="left"/>
      <w:pPr>
        <w:ind w:left="7996" w:hanging="543"/>
      </w:pPr>
      <w:rPr>
        <w:rFonts w:hint="default"/>
        <w:lang w:val="en-US" w:eastAsia="en-US" w:bidi="en-US"/>
      </w:rPr>
    </w:lvl>
  </w:abstractNum>
  <w:abstractNum w:abstractNumId="4" w15:restartNumberingAfterBreak="0">
    <w:nsid w:val="23361537"/>
    <w:multiLevelType w:val="hybridMultilevel"/>
    <w:tmpl w:val="9BF2FD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61D11"/>
    <w:multiLevelType w:val="hybridMultilevel"/>
    <w:tmpl w:val="A21A666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861163"/>
    <w:multiLevelType w:val="hybridMultilevel"/>
    <w:tmpl w:val="8EEEA49A"/>
    <w:lvl w:ilvl="0" w:tplc="1AB85476">
      <w:start w:val="1"/>
      <w:numFmt w:val="decimal"/>
      <w:lvlText w:val="%1."/>
      <w:lvlJc w:val="left"/>
      <w:pPr>
        <w:ind w:left="1092" w:hanging="72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en-US"/>
      </w:rPr>
    </w:lvl>
    <w:lvl w:ilvl="1" w:tplc="8C32D110">
      <w:numFmt w:val="bullet"/>
      <w:lvlText w:val=""/>
      <w:lvlJc w:val="left"/>
      <w:pPr>
        <w:ind w:left="1443" w:hanging="19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CD5CEEE2">
      <w:numFmt w:val="bullet"/>
      <w:lvlText w:val="•"/>
      <w:lvlJc w:val="left"/>
      <w:pPr>
        <w:ind w:left="1440" w:hanging="193"/>
      </w:pPr>
      <w:rPr>
        <w:rFonts w:hint="default"/>
        <w:lang w:val="en-US" w:eastAsia="en-US" w:bidi="en-US"/>
      </w:rPr>
    </w:lvl>
    <w:lvl w:ilvl="3" w:tplc="FDAC7088">
      <w:numFmt w:val="bullet"/>
      <w:lvlText w:val="•"/>
      <w:lvlJc w:val="left"/>
      <w:pPr>
        <w:ind w:left="2538" w:hanging="193"/>
      </w:pPr>
      <w:rPr>
        <w:rFonts w:hint="default"/>
        <w:lang w:val="en-US" w:eastAsia="en-US" w:bidi="en-US"/>
      </w:rPr>
    </w:lvl>
    <w:lvl w:ilvl="4" w:tplc="964445D4">
      <w:numFmt w:val="bullet"/>
      <w:lvlText w:val="•"/>
      <w:lvlJc w:val="left"/>
      <w:pPr>
        <w:ind w:left="3637" w:hanging="193"/>
      </w:pPr>
      <w:rPr>
        <w:rFonts w:hint="default"/>
        <w:lang w:val="en-US" w:eastAsia="en-US" w:bidi="en-US"/>
      </w:rPr>
    </w:lvl>
    <w:lvl w:ilvl="5" w:tplc="2C729DCC">
      <w:numFmt w:val="bullet"/>
      <w:lvlText w:val="•"/>
      <w:lvlJc w:val="left"/>
      <w:pPr>
        <w:ind w:left="4735" w:hanging="193"/>
      </w:pPr>
      <w:rPr>
        <w:rFonts w:hint="default"/>
        <w:lang w:val="en-US" w:eastAsia="en-US" w:bidi="en-US"/>
      </w:rPr>
    </w:lvl>
    <w:lvl w:ilvl="6" w:tplc="1E2C0992">
      <w:numFmt w:val="bullet"/>
      <w:lvlText w:val="•"/>
      <w:lvlJc w:val="left"/>
      <w:pPr>
        <w:ind w:left="5834" w:hanging="193"/>
      </w:pPr>
      <w:rPr>
        <w:rFonts w:hint="default"/>
        <w:lang w:val="en-US" w:eastAsia="en-US" w:bidi="en-US"/>
      </w:rPr>
    </w:lvl>
    <w:lvl w:ilvl="7" w:tplc="6868FD10">
      <w:numFmt w:val="bullet"/>
      <w:lvlText w:val="•"/>
      <w:lvlJc w:val="left"/>
      <w:pPr>
        <w:ind w:left="6933" w:hanging="193"/>
      </w:pPr>
      <w:rPr>
        <w:rFonts w:hint="default"/>
        <w:lang w:val="en-US" w:eastAsia="en-US" w:bidi="en-US"/>
      </w:rPr>
    </w:lvl>
    <w:lvl w:ilvl="8" w:tplc="F2ECFF56">
      <w:numFmt w:val="bullet"/>
      <w:lvlText w:val="•"/>
      <w:lvlJc w:val="left"/>
      <w:pPr>
        <w:ind w:left="8031" w:hanging="193"/>
      </w:pPr>
      <w:rPr>
        <w:rFonts w:hint="default"/>
        <w:lang w:val="en-US" w:eastAsia="en-US" w:bidi="en-US"/>
      </w:rPr>
    </w:lvl>
  </w:abstractNum>
  <w:abstractNum w:abstractNumId="7" w15:restartNumberingAfterBreak="0">
    <w:nsid w:val="600D0B7A"/>
    <w:multiLevelType w:val="hybridMultilevel"/>
    <w:tmpl w:val="9BF2FD1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A53F2C"/>
    <w:multiLevelType w:val="multilevel"/>
    <w:tmpl w:val="85D6D96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77A37066"/>
    <w:multiLevelType w:val="hybridMultilevel"/>
    <w:tmpl w:val="A21A666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354FB8"/>
    <w:multiLevelType w:val="hybridMultilevel"/>
    <w:tmpl w:val="941EB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5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1B8D"/>
    <w:rsid w:val="00091E21"/>
    <w:rsid w:val="00095172"/>
    <w:rsid w:val="00181B8D"/>
    <w:rsid w:val="001F09C0"/>
    <w:rsid w:val="00254CF6"/>
    <w:rsid w:val="002A3E72"/>
    <w:rsid w:val="00330351"/>
    <w:rsid w:val="00482E55"/>
    <w:rsid w:val="006267D9"/>
    <w:rsid w:val="00642C29"/>
    <w:rsid w:val="007530B2"/>
    <w:rsid w:val="007B774C"/>
    <w:rsid w:val="00844C91"/>
    <w:rsid w:val="008E7738"/>
    <w:rsid w:val="009D2D05"/>
    <w:rsid w:val="00A3350B"/>
    <w:rsid w:val="00A747F4"/>
    <w:rsid w:val="00B769CE"/>
    <w:rsid w:val="00B96BBB"/>
    <w:rsid w:val="00C50F0C"/>
    <w:rsid w:val="00C74770"/>
    <w:rsid w:val="00CB57B9"/>
    <w:rsid w:val="00DC745E"/>
    <w:rsid w:val="00EE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0103"/>
  <w15:docId w15:val="{5749504A-4084-4066-8E96-1126430E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2E55"/>
    <w:pPr>
      <w:widowControl w:val="0"/>
      <w:autoSpaceDE w:val="0"/>
      <w:autoSpaceDN w:val="0"/>
      <w:spacing w:after="0" w:line="385" w:lineRule="exact"/>
      <w:ind w:left="119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  <w:lang w:bidi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482E55"/>
    <w:pPr>
      <w:widowControl w:val="0"/>
      <w:autoSpaceDE w:val="0"/>
      <w:autoSpaceDN w:val="0"/>
      <w:spacing w:after="0" w:line="240" w:lineRule="auto"/>
      <w:ind w:left="372"/>
      <w:outlineLvl w:val="1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em">
    <w:name w:val="Problem"/>
    <w:basedOn w:val="Normal"/>
    <w:rsid w:val="00181B8D"/>
    <w:pPr>
      <w:keepNext/>
      <w:widowControl w:val="0"/>
      <w:tabs>
        <w:tab w:val="left" w:pos="576"/>
      </w:tabs>
      <w:autoSpaceDE w:val="0"/>
      <w:autoSpaceDN w:val="0"/>
      <w:adjustRightInd w:val="0"/>
      <w:spacing w:before="80" w:after="0" w:line="240" w:lineRule="auto"/>
      <w:ind w:left="576" w:hanging="576"/>
    </w:pPr>
    <w:rPr>
      <w:rFonts w:ascii="AGaramond Bold" w:eastAsia="Times New Roman" w:hAnsi="AGaramond Bold" w:cs="Times New Roman"/>
      <w:szCs w:val="20"/>
    </w:rPr>
  </w:style>
  <w:style w:type="paragraph" w:styleId="ListParagraph">
    <w:name w:val="List Paragraph"/>
    <w:basedOn w:val="Normal"/>
    <w:uiPriority w:val="34"/>
    <w:qFormat/>
    <w:rsid w:val="00181B8D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81B8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C745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82E55"/>
    <w:rPr>
      <w:rFonts w:ascii="Times New Roman" w:eastAsia="Times New Roman" w:hAnsi="Times New Roman" w:cs="Times New Roman"/>
      <w:b/>
      <w:bCs/>
      <w:sz w:val="36"/>
      <w:szCs w:val="3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82E55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482E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82E55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E5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753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azrafatima@atmsedu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xaminationboard@atmsedu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ssignmentsubmission20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Etihad Aviation Group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Piplani</dc:creator>
  <cp:lastModifiedBy>user</cp:lastModifiedBy>
  <cp:revision>4</cp:revision>
  <cp:lastPrinted>2020-03-10T13:45:00Z</cp:lastPrinted>
  <dcterms:created xsi:type="dcterms:W3CDTF">2020-03-10T13:50:00Z</dcterms:created>
  <dcterms:modified xsi:type="dcterms:W3CDTF">2020-03-12T06:19:00Z</dcterms:modified>
</cp:coreProperties>
</file>