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83416" w14:textId="7304E135" w:rsidR="00E5079C" w:rsidRPr="00C23B7C" w:rsidRDefault="009816C9" w:rsidP="00E5079C">
      <w:pPr>
        <w:tabs>
          <w:tab w:val="left" w:pos="6843"/>
        </w:tabs>
        <w:ind w:left="102"/>
        <w:rPr>
          <w:rFonts w:asciiTheme="majorBidi" w:hAnsiTheme="majorBidi" w:cstheme="majorBidi"/>
          <w:sz w:val="20"/>
        </w:rPr>
      </w:pPr>
      <w:r>
        <w:rPr>
          <w:rFonts w:asciiTheme="majorBidi" w:hAnsiTheme="majorBidi" w:cstheme="majorBidi"/>
          <w:noProof/>
          <w:sz w:val="20"/>
        </w:rPr>
        <w:drawing>
          <wp:anchor distT="0" distB="0" distL="114300" distR="114300" simplePos="0" relativeHeight="251660288" behindDoc="0" locked="0" layoutInCell="1" allowOverlap="1" wp14:anchorId="741336F0" wp14:editId="5487880F">
            <wp:simplePos x="0" y="0"/>
            <wp:positionH relativeFrom="margin">
              <wp:posOffset>3905250</wp:posOffset>
            </wp:positionH>
            <wp:positionV relativeFrom="margin">
              <wp:posOffset>-273685</wp:posOffset>
            </wp:positionV>
            <wp:extent cx="2533650" cy="1002665"/>
            <wp:effectExtent l="0" t="0" r="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33650" cy="1002665"/>
                    </a:xfrm>
                    <a:prstGeom prst="rect">
                      <a:avLst/>
                    </a:prstGeom>
                  </pic:spPr>
                </pic:pic>
              </a:graphicData>
            </a:graphic>
            <wp14:sizeRelH relativeFrom="margin">
              <wp14:pctWidth>0</wp14:pctWidth>
            </wp14:sizeRelH>
            <wp14:sizeRelV relativeFrom="margin">
              <wp14:pctHeight>0</wp14:pctHeight>
            </wp14:sizeRelV>
          </wp:anchor>
        </w:drawing>
      </w:r>
      <w:r w:rsidR="00E5079C" w:rsidRPr="00C23B7C">
        <w:rPr>
          <w:rFonts w:asciiTheme="majorBidi" w:hAnsiTheme="majorBidi" w:cstheme="majorBidi"/>
          <w:noProof/>
          <w:sz w:val="20"/>
        </w:rPr>
        <w:drawing>
          <wp:inline distT="0" distB="0" distL="0" distR="0" wp14:anchorId="680B1DAF" wp14:editId="3836EB8C">
            <wp:extent cx="2269875" cy="737616"/>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269875" cy="737616"/>
                    </a:xfrm>
                    <a:prstGeom prst="rect">
                      <a:avLst/>
                    </a:prstGeom>
                  </pic:spPr>
                </pic:pic>
              </a:graphicData>
            </a:graphic>
          </wp:inline>
        </w:drawing>
      </w:r>
      <w:r w:rsidR="00E5079C" w:rsidRPr="00C23B7C">
        <w:rPr>
          <w:rFonts w:asciiTheme="majorBidi" w:hAnsiTheme="majorBidi" w:cstheme="majorBidi"/>
          <w:sz w:val="20"/>
        </w:rPr>
        <w:tab/>
      </w:r>
    </w:p>
    <w:p w14:paraId="02132DCD" w14:textId="77777777" w:rsidR="00E5079C" w:rsidRPr="00C23B7C" w:rsidRDefault="00E5079C" w:rsidP="00E5079C">
      <w:pPr>
        <w:pStyle w:val="BodyText"/>
        <w:spacing w:before="3"/>
        <w:rPr>
          <w:rFonts w:asciiTheme="majorBidi" w:hAnsiTheme="majorBidi" w:cstheme="majorBidi"/>
          <w:sz w:val="9"/>
        </w:rPr>
      </w:pPr>
      <w:r w:rsidRPr="00C23B7C">
        <w:rPr>
          <w:rFonts w:asciiTheme="majorBidi" w:hAnsiTheme="majorBidi" w:cstheme="majorBidi"/>
          <w:noProof/>
          <w:lang w:bidi="ar-SA"/>
        </w:rPr>
        <mc:AlternateContent>
          <mc:Choice Requires="wps">
            <w:drawing>
              <wp:anchor distT="0" distB="0" distL="0" distR="0" simplePos="0" relativeHeight="251659264" behindDoc="1" locked="0" layoutInCell="1" allowOverlap="1" wp14:anchorId="50AD38DD" wp14:editId="206B5CDD">
                <wp:simplePos x="0" y="0"/>
                <wp:positionH relativeFrom="page">
                  <wp:posOffset>713740</wp:posOffset>
                </wp:positionH>
                <wp:positionV relativeFrom="paragraph">
                  <wp:posOffset>102235</wp:posOffset>
                </wp:positionV>
                <wp:extent cx="6137910" cy="0"/>
                <wp:effectExtent l="0" t="0" r="0" b="0"/>
                <wp:wrapTopAndBottom/>
                <wp:docPr id="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91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A30EBD" id="Line 5"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2pt,8.05pt" to="539.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" strokeweight="1.44pt">
                <w10:wrap type="topAndBottom" anchorx="page"/>
              </v:line>
            </w:pict>
          </mc:Fallback>
        </mc:AlternateContent>
      </w:r>
    </w:p>
    <w:p w14:paraId="34D0C40D" w14:textId="77777777" w:rsidR="00E5079C" w:rsidRPr="00C23B7C" w:rsidRDefault="00E5079C" w:rsidP="00E5079C">
      <w:pPr>
        <w:pStyle w:val="Heading1"/>
        <w:ind w:left="121"/>
        <w:rPr>
          <w:rFonts w:asciiTheme="majorBidi" w:hAnsiTheme="majorBidi" w:cstheme="majorBidi"/>
        </w:rPr>
      </w:pPr>
    </w:p>
    <w:p w14:paraId="47FDF181" w14:textId="2D8EF6C7" w:rsidR="00E5079C" w:rsidRDefault="009816C9" w:rsidP="00E5079C">
      <w:pPr>
        <w:spacing w:before="3" w:line="410" w:lineRule="exact"/>
        <w:ind w:left="119"/>
        <w:jc w:val="center"/>
        <w:rPr>
          <w:rFonts w:asciiTheme="majorBidi" w:hAnsiTheme="majorBidi" w:cstheme="majorBidi"/>
          <w:b/>
          <w:sz w:val="36"/>
        </w:rPr>
      </w:pPr>
      <w:r>
        <w:rPr>
          <w:rFonts w:asciiTheme="majorBidi" w:hAnsiTheme="majorBidi" w:cstheme="majorBidi"/>
          <w:b/>
          <w:sz w:val="36"/>
        </w:rPr>
        <w:t>Business Values and Ethics</w:t>
      </w:r>
    </w:p>
    <w:p w14:paraId="7426B6FB" w14:textId="2A144ABB" w:rsidR="00E5079C" w:rsidRDefault="009816C9" w:rsidP="00E5079C">
      <w:pPr>
        <w:spacing w:before="3" w:line="410" w:lineRule="exact"/>
        <w:ind w:left="119"/>
        <w:jc w:val="center"/>
        <w:rPr>
          <w:rFonts w:asciiTheme="majorBidi" w:hAnsiTheme="majorBidi" w:cstheme="majorBidi"/>
          <w:b/>
          <w:sz w:val="36"/>
        </w:rPr>
      </w:pPr>
      <w:r>
        <w:rPr>
          <w:rFonts w:asciiTheme="majorBidi" w:hAnsiTheme="majorBidi" w:cstheme="majorBidi"/>
          <w:b/>
          <w:sz w:val="36"/>
        </w:rPr>
        <w:t>S</w:t>
      </w:r>
      <w:r w:rsidR="00E5079C" w:rsidRPr="00DC2C91">
        <w:rPr>
          <w:rFonts w:asciiTheme="majorBidi" w:hAnsiTheme="majorBidi" w:cstheme="majorBidi"/>
          <w:b/>
          <w:sz w:val="36"/>
        </w:rPr>
        <w:t xml:space="preserve">BS </w:t>
      </w:r>
      <w:r w:rsidR="00E5079C">
        <w:rPr>
          <w:rFonts w:asciiTheme="majorBidi" w:hAnsiTheme="majorBidi" w:cstheme="majorBidi"/>
          <w:b/>
          <w:sz w:val="36"/>
        </w:rPr>
        <w:t xml:space="preserve">MBA / </w:t>
      </w:r>
      <w:r w:rsidR="00E5079C" w:rsidRPr="00DC2C91">
        <w:rPr>
          <w:rFonts w:asciiTheme="majorBidi" w:hAnsiTheme="majorBidi" w:cstheme="majorBidi"/>
          <w:b/>
          <w:sz w:val="36"/>
        </w:rPr>
        <w:t>MSc</w:t>
      </w:r>
      <w:r w:rsidR="00E5079C" w:rsidRPr="00C23B7C">
        <w:rPr>
          <w:rFonts w:asciiTheme="majorBidi" w:hAnsiTheme="majorBidi" w:cstheme="majorBidi"/>
          <w:b/>
          <w:sz w:val="36"/>
        </w:rPr>
        <w:t xml:space="preserve"> </w:t>
      </w:r>
    </w:p>
    <w:p w14:paraId="0C46A237" w14:textId="535FDCC1" w:rsidR="00E5079C" w:rsidRPr="004C78ED" w:rsidRDefault="00E5079C" w:rsidP="00E5079C">
      <w:pPr>
        <w:spacing w:before="3" w:line="410" w:lineRule="exact"/>
        <w:ind w:left="119"/>
        <w:jc w:val="center"/>
        <w:rPr>
          <w:rFonts w:asciiTheme="majorBidi" w:hAnsiTheme="majorBidi" w:cstheme="majorBidi"/>
          <w:b/>
          <w:sz w:val="36"/>
        </w:rPr>
      </w:pPr>
      <w:r w:rsidRPr="004C78ED">
        <w:rPr>
          <w:rFonts w:asciiTheme="majorBidi" w:hAnsiTheme="majorBidi" w:cstheme="majorBidi"/>
          <w:b/>
          <w:sz w:val="36"/>
        </w:rPr>
        <w:t>Assignment</w:t>
      </w:r>
      <w:r>
        <w:rPr>
          <w:rFonts w:asciiTheme="majorBidi" w:hAnsiTheme="majorBidi" w:cstheme="majorBidi"/>
          <w:b/>
          <w:sz w:val="36"/>
        </w:rPr>
        <w:t xml:space="preserve"> - </w:t>
      </w:r>
      <w:r w:rsidR="001B7584">
        <w:rPr>
          <w:rFonts w:asciiTheme="majorBidi" w:hAnsiTheme="majorBidi" w:cstheme="majorBidi"/>
          <w:b/>
          <w:sz w:val="36"/>
        </w:rPr>
        <w:t>DXB</w:t>
      </w:r>
      <w:r>
        <w:rPr>
          <w:rFonts w:asciiTheme="majorBidi" w:hAnsiTheme="majorBidi" w:cstheme="majorBidi"/>
          <w:b/>
          <w:sz w:val="36"/>
        </w:rPr>
        <w:t xml:space="preserve"> 2020</w:t>
      </w:r>
    </w:p>
    <w:p w14:paraId="0CC9C22B" w14:textId="77777777" w:rsidR="00E5079C" w:rsidRPr="00C23B7C" w:rsidRDefault="00E5079C" w:rsidP="00E5079C">
      <w:pPr>
        <w:pStyle w:val="BodyText"/>
        <w:rPr>
          <w:rFonts w:asciiTheme="majorBidi" w:hAnsiTheme="majorBidi" w:cstheme="majorBidi"/>
          <w:b/>
          <w:sz w:val="20"/>
        </w:rPr>
      </w:pPr>
    </w:p>
    <w:p w14:paraId="332AA937" w14:textId="77777777" w:rsidR="00E5079C" w:rsidRPr="00177115" w:rsidRDefault="00E5079C" w:rsidP="00E5079C">
      <w:pPr>
        <w:adjustRightInd w:val="0"/>
        <w:jc w:val="center"/>
        <w:rPr>
          <w:rFonts w:asciiTheme="majorBidi" w:hAnsiTheme="majorBidi" w:cstheme="majorBidi"/>
          <w:b/>
          <w:bCs/>
          <w:caps/>
          <w:sz w:val="30"/>
          <w:szCs w:val="32"/>
        </w:rPr>
      </w:pPr>
    </w:p>
    <w:p w14:paraId="06AA624C" w14:textId="77777777" w:rsidR="00E5079C" w:rsidRPr="00177115" w:rsidRDefault="00E5079C" w:rsidP="00E5079C">
      <w:pPr>
        <w:rPr>
          <w:rFonts w:asciiTheme="majorBidi" w:hAnsiTheme="majorBidi" w:cstheme="majorBidi"/>
          <w:sz w:val="10"/>
        </w:rPr>
      </w:pPr>
    </w:p>
    <w:tbl>
      <w:tblPr>
        <w:tblW w:w="5670" w:type="dxa"/>
        <w:tblLayout w:type="fixed"/>
        <w:tblCellMar>
          <w:left w:w="0" w:type="dxa"/>
          <w:right w:w="0" w:type="dxa"/>
        </w:tblCellMar>
        <w:tblLook w:val="04A0" w:firstRow="1" w:lastRow="0" w:firstColumn="1" w:lastColumn="0" w:noHBand="0" w:noVBand="1"/>
      </w:tblPr>
      <w:tblGrid>
        <w:gridCol w:w="2790"/>
        <w:gridCol w:w="576"/>
        <w:gridCol w:w="576"/>
        <w:gridCol w:w="576"/>
        <w:gridCol w:w="576"/>
        <w:gridCol w:w="576"/>
      </w:tblGrid>
      <w:tr w:rsidR="00E5079C" w:rsidRPr="00177115" w14:paraId="41C419DB" w14:textId="77777777" w:rsidTr="003A1936">
        <w:trPr>
          <w:trHeight w:val="404"/>
        </w:trPr>
        <w:tc>
          <w:tcPr>
            <w:tcW w:w="2790" w:type="dxa"/>
            <w:tcBorders>
              <w:top w:val="nil"/>
              <w:left w:val="nil"/>
              <w:bottom w:val="nil"/>
              <w:right w:val="single" w:sz="4" w:space="0" w:color="auto"/>
            </w:tcBorders>
            <w:vAlign w:val="center"/>
            <w:hideMark/>
          </w:tcPr>
          <w:p w14:paraId="5189C3BE" w14:textId="77777777" w:rsidR="00E5079C" w:rsidRPr="00177115" w:rsidRDefault="00E5079C" w:rsidP="003A1936">
            <w:pPr>
              <w:adjustRightInd w:val="0"/>
              <w:rPr>
                <w:rFonts w:asciiTheme="majorBidi" w:hAnsiTheme="majorBidi" w:cstheme="majorBidi"/>
              </w:rPr>
            </w:pPr>
            <w:r>
              <w:rPr>
                <w:rFonts w:asciiTheme="majorBidi" w:hAnsiTheme="majorBidi" w:cstheme="majorBidi"/>
              </w:rPr>
              <w:t xml:space="preserve">   </w:t>
            </w:r>
            <w:r w:rsidRPr="00177115">
              <w:rPr>
                <w:rFonts w:asciiTheme="majorBidi" w:hAnsiTheme="majorBidi" w:cstheme="majorBidi"/>
              </w:rPr>
              <w:t>STUDENT ID</w:t>
            </w:r>
          </w:p>
        </w:tc>
        <w:tc>
          <w:tcPr>
            <w:tcW w:w="576" w:type="dxa"/>
            <w:tcBorders>
              <w:top w:val="single" w:sz="4" w:space="0" w:color="auto"/>
              <w:left w:val="single" w:sz="4" w:space="0" w:color="auto"/>
              <w:bottom w:val="single" w:sz="4" w:space="0" w:color="auto"/>
              <w:right w:val="single" w:sz="4" w:space="0" w:color="auto"/>
            </w:tcBorders>
            <w:vAlign w:val="center"/>
          </w:tcPr>
          <w:p w14:paraId="2D272A77" w14:textId="3C0E999E" w:rsidR="00E5079C" w:rsidRPr="00177115" w:rsidRDefault="00F55DD5" w:rsidP="00F55DD5">
            <w:pPr>
              <w:adjustRightInd w:val="0"/>
              <w:ind w:left="120"/>
              <w:jc w:val="center"/>
              <w:rPr>
                <w:rFonts w:asciiTheme="majorBidi" w:hAnsiTheme="majorBidi" w:cstheme="majorBidi"/>
              </w:rPr>
            </w:pPr>
            <w:r>
              <w:rPr>
                <w:rFonts w:asciiTheme="majorBidi" w:hAnsiTheme="majorBidi" w:cstheme="majorBidi"/>
              </w:rPr>
              <w:t>1</w:t>
            </w:r>
          </w:p>
        </w:tc>
        <w:tc>
          <w:tcPr>
            <w:tcW w:w="576" w:type="dxa"/>
            <w:tcBorders>
              <w:top w:val="single" w:sz="4" w:space="0" w:color="auto"/>
              <w:left w:val="single" w:sz="4" w:space="0" w:color="auto"/>
              <w:bottom w:val="single" w:sz="4" w:space="0" w:color="auto"/>
              <w:right w:val="single" w:sz="4" w:space="0" w:color="auto"/>
            </w:tcBorders>
            <w:vAlign w:val="center"/>
          </w:tcPr>
          <w:p w14:paraId="5294D3EC" w14:textId="17280ED4" w:rsidR="00E5079C" w:rsidRPr="00177115" w:rsidRDefault="00F55DD5" w:rsidP="00F55DD5">
            <w:pPr>
              <w:adjustRightInd w:val="0"/>
              <w:ind w:left="120"/>
              <w:jc w:val="center"/>
              <w:rPr>
                <w:rFonts w:asciiTheme="majorBidi" w:hAnsiTheme="majorBidi" w:cstheme="majorBidi"/>
              </w:rPr>
            </w:pPr>
            <w:r>
              <w:rPr>
                <w:rFonts w:asciiTheme="majorBidi" w:hAnsiTheme="majorBidi" w:cstheme="majorBidi"/>
              </w:rPr>
              <w:t>0</w:t>
            </w:r>
          </w:p>
        </w:tc>
        <w:tc>
          <w:tcPr>
            <w:tcW w:w="576" w:type="dxa"/>
            <w:tcBorders>
              <w:top w:val="single" w:sz="4" w:space="0" w:color="auto"/>
              <w:left w:val="single" w:sz="4" w:space="0" w:color="auto"/>
              <w:bottom w:val="single" w:sz="4" w:space="0" w:color="auto"/>
              <w:right w:val="single" w:sz="4" w:space="0" w:color="auto"/>
            </w:tcBorders>
            <w:vAlign w:val="center"/>
          </w:tcPr>
          <w:p w14:paraId="3292E385" w14:textId="76CD98FA" w:rsidR="00E5079C" w:rsidRPr="00177115" w:rsidRDefault="00F55DD5" w:rsidP="00F55DD5">
            <w:pPr>
              <w:adjustRightInd w:val="0"/>
              <w:ind w:left="120"/>
              <w:jc w:val="center"/>
              <w:rPr>
                <w:rFonts w:asciiTheme="majorBidi" w:hAnsiTheme="majorBidi" w:cstheme="majorBidi"/>
              </w:rPr>
            </w:pPr>
            <w:r>
              <w:rPr>
                <w:rFonts w:asciiTheme="majorBidi" w:hAnsiTheme="majorBidi" w:cstheme="majorBidi"/>
              </w:rPr>
              <w:t>2</w:t>
            </w:r>
          </w:p>
        </w:tc>
        <w:tc>
          <w:tcPr>
            <w:tcW w:w="576" w:type="dxa"/>
            <w:tcBorders>
              <w:top w:val="single" w:sz="4" w:space="0" w:color="auto"/>
              <w:left w:val="single" w:sz="4" w:space="0" w:color="auto"/>
              <w:bottom w:val="single" w:sz="4" w:space="0" w:color="auto"/>
              <w:right w:val="single" w:sz="4" w:space="0" w:color="auto"/>
            </w:tcBorders>
            <w:vAlign w:val="center"/>
          </w:tcPr>
          <w:p w14:paraId="482F368A" w14:textId="4872B757" w:rsidR="00E5079C" w:rsidRPr="00177115" w:rsidRDefault="00F55DD5" w:rsidP="00F55DD5">
            <w:pPr>
              <w:adjustRightInd w:val="0"/>
              <w:ind w:left="120" w:right="480"/>
              <w:jc w:val="center"/>
              <w:rPr>
                <w:rFonts w:asciiTheme="majorBidi" w:hAnsiTheme="majorBidi" w:cstheme="majorBidi"/>
              </w:rPr>
            </w:pPr>
            <w:r>
              <w:rPr>
                <w:rFonts w:asciiTheme="majorBidi" w:hAnsiTheme="majorBidi" w:cstheme="majorBidi"/>
              </w:rPr>
              <w:t>4</w:t>
            </w:r>
          </w:p>
        </w:tc>
        <w:tc>
          <w:tcPr>
            <w:tcW w:w="576" w:type="dxa"/>
            <w:tcBorders>
              <w:top w:val="single" w:sz="4" w:space="0" w:color="auto"/>
              <w:left w:val="single" w:sz="4" w:space="0" w:color="auto"/>
              <w:bottom w:val="single" w:sz="4" w:space="0" w:color="auto"/>
              <w:right w:val="single" w:sz="4" w:space="0" w:color="auto"/>
            </w:tcBorders>
          </w:tcPr>
          <w:p w14:paraId="564C2213" w14:textId="73F05CA5" w:rsidR="00E5079C" w:rsidRPr="00177115" w:rsidRDefault="00F55DD5" w:rsidP="00F55DD5">
            <w:pPr>
              <w:adjustRightInd w:val="0"/>
              <w:ind w:left="120" w:right="480"/>
              <w:jc w:val="center"/>
              <w:rPr>
                <w:rFonts w:asciiTheme="majorBidi" w:hAnsiTheme="majorBidi" w:cstheme="majorBidi"/>
              </w:rPr>
            </w:pPr>
            <w:r>
              <w:rPr>
                <w:rFonts w:asciiTheme="majorBidi" w:hAnsiTheme="majorBidi" w:cstheme="majorBidi"/>
              </w:rPr>
              <w:t>1</w:t>
            </w:r>
          </w:p>
        </w:tc>
      </w:tr>
    </w:tbl>
    <w:p w14:paraId="1B20B011" w14:textId="77777777" w:rsidR="00E5079C" w:rsidRPr="00177115" w:rsidRDefault="00E5079C" w:rsidP="00E5079C">
      <w:pPr>
        <w:rPr>
          <w:rFonts w:asciiTheme="majorBidi" w:hAnsiTheme="majorBidi" w:cstheme="majorBidi"/>
          <w:b/>
        </w:rPr>
      </w:pPr>
    </w:p>
    <w:p w14:paraId="500F36EB" w14:textId="068A4FA2" w:rsidR="00E5079C" w:rsidRPr="00177115" w:rsidRDefault="00E5079C" w:rsidP="00E5079C">
      <w:pPr>
        <w:spacing w:line="480" w:lineRule="auto"/>
        <w:ind w:left="450" w:hanging="270"/>
        <w:rPr>
          <w:rFonts w:asciiTheme="majorBidi" w:hAnsiTheme="majorBidi" w:cstheme="majorBidi"/>
        </w:rPr>
      </w:pPr>
      <w:r w:rsidRPr="00177115">
        <w:rPr>
          <w:rFonts w:asciiTheme="majorBidi" w:hAnsiTheme="majorBidi" w:cstheme="majorBidi"/>
        </w:rPr>
        <w:t>UNIT TITLE / CODE:</w:t>
      </w:r>
      <w:r>
        <w:rPr>
          <w:rFonts w:asciiTheme="majorBidi" w:hAnsiTheme="majorBidi" w:cstheme="majorBidi"/>
        </w:rPr>
        <w:t xml:space="preserve">   </w:t>
      </w:r>
      <w:r w:rsidRPr="00177115">
        <w:rPr>
          <w:rFonts w:asciiTheme="majorBidi" w:hAnsiTheme="majorBidi" w:cstheme="majorBidi"/>
        </w:rPr>
        <w:tab/>
        <w:t>_</w:t>
      </w:r>
      <w:r w:rsidR="00F55DD5" w:rsidRPr="00F55DD5">
        <w:rPr>
          <w:rFonts w:asciiTheme="majorBidi" w:hAnsiTheme="majorBidi" w:cstheme="majorBidi"/>
          <w:u w:val="single"/>
        </w:rPr>
        <w:t>MBA – Business Values and Ethics</w:t>
      </w:r>
      <w:r w:rsidRPr="00177115">
        <w:rPr>
          <w:rFonts w:asciiTheme="majorBidi" w:hAnsiTheme="majorBidi" w:cstheme="majorBidi"/>
        </w:rPr>
        <w:t>____________</w:t>
      </w:r>
    </w:p>
    <w:p w14:paraId="72BABECB" w14:textId="7CE54A05" w:rsidR="00E5079C" w:rsidRPr="00177115" w:rsidRDefault="00E5079C" w:rsidP="00E5079C">
      <w:pPr>
        <w:spacing w:line="480" w:lineRule="auto"/>
        <w:ind w:firstLine="180"/>
        <w:rPr>
          <w:rFonts w:asciiTheme="majorBidi" w:hAnsiTheme="majorBidi" w:cstheme="majorBidi"/>
          <w:b/>
        </w:rPr>
      </w:pPr>
      <w:r w:rsidRPr="00177115">
        <w:rPr>
          <w:rFonts w:asciiTheme="majorBidi" w:hAnsiTheme="majorBidi" w:cstheme="majorBidi"/>
        </w:rPr>
        <w:t>NAME (in Full):</w:t>
      </w:r>
      <w:r w:rsidRPr="00177115">
        <w:rPr>
          <w:rFonts w:asciiTheme="majorBidi" w:hAnsiTheme="majorBidi" w:cstheme="majorBidi"/>
        </w:rPr>
        <w:tab/>
      </w:r>
      <w:r w:rsidRPr="00177115">
        <w:rPr>
          <w:rFonts w:asciiTheme="majorBidi" w:hAnsiTheme="majorBidi" w:cstheme="majorBidi"/>
        </w:rPr>
        <w:tab/>
        <w:t>__</w:t>
      </w:r>
      <w:proofErr w:type="spellStart"/>
      <w:r w:rsidR="00F55DD5" w:rsidRPr="00F55DD5">
        <w:rPr>
          <w:rFonts w:asciiTheme="majorBidi" w:hAnsiTheme="majorBidi" w:cstheme="majorBidi"/>
          <w:u w:val="single"/>
        </w:rPr>
        <w:t>Glaiza</w:t>
      </w:r>
      <w:proofErr w:type="spellEnd"/>
      <w:r w:rsidR="00F55DD5" w:rsidRPr="00F55DD5">
        <w:rPr>
          <w:rFonts w:asciiTheme="majorBidi" w:hAnsiTheme="majorBidi" w:cstheme="majorBidi"/>
          <w:u w:val="single"/>
        </w:rPr>
        <w:t xml:space="preserve"> Ann </w:t>
      </w:r>
      <w:proofErr w:type="spellStart"/>
      <w:r w:rsidR="00F55DD5" w:rsidRPr="00F55DD5">
        <w:rPr>
          <w:rFonts w:asciiTheme="majorBidi" w:hAnsiTheme="majorBidi" w:cstheme="majorBidi"/>
          <w:u w:val="single"/>
        </w:rPr>
        <w:t>Paderon</w:t>
      </w:r>
      <w:proofErr w:type="spellEnd"/>
      <w:r w:rsidRPr="00177115">
        <w:rPr>
          <w:rFonts w:asciiTheme="majorBidi" w:hAnsiTheme="majorBidi" w:cstheme="majorBidi"/>
        </w:rPr>
        <w:t>_______________________</w:t>
      </w:r>
    </w:p>
    <w:p w14:paraId="01366165" w14:textId="77777777" w:rsidR="00E5079C" w:rsidRPr="00C23B7C" w:rsidRDefault="00E5079C" w:rsidP="00E5079C">
      <w:pPr>
        <w:pStyle w:val="BodyText"/>
        <w:spacing w:before="2"/>
        <w:rPr>
          <w:rFonts w:asciiTheme="majorBidi" w:hAnsiTheme="majorBidi" w:cstheme="majorBidi"/>
          <w:sz w:val="22"/>
        </w:rPr>
      </w:pPr>
    </w:p>
    <w:p w14:paraId="1E4305AF" w14:textId="77777777" w:rsidR="00E5079C" w:rsidRPr="00C23B7C" w:rsidRDefault="00E5079C" w:rsidP="00E5079C">
      <w:pPr>
        <w:pStyle w:val="Heading2"/>
        <w:spacing w:before="90"/>
        <w:ind w:left="564"/>
        <w:rPr>
          <w:rFonts w:asciiTheme="majorBidi" w:hAnsiTheme="majorBidi" w:cstheme="majorBidi"/>
        </w:rPr>
      </w:pPr>
      <w:r w:rsidRPr="00C23B7C">
        <w:rPr>
          <w:rFonts w:asciiTheme="majorBidi" w:hAnsiTheme="majorBidi" w:cstheme="majorBidi"/>
        </w:rPr>
        <w:t>GENERAL INSTRUCTIONS</w:t>
      </w:r>
    </w:p>
    <w:p w14:paraId="0C3DC194" w14:textId="249FF3FF" w:rsidR="00E5079C" w:rsidRPr="00C23B7C" w:rsidRDefault="00E5079C" w:rsidP="00E5079C">
      <w:pPr>
        <w:pStyle w:val="BodyText"/>
        <w:spacing w:before="9"/>
        <w:rPr>
          <w:rFonts w:asciiTheme="majorBidi" w:hAnsiTheme="majorBidi" w:cstheme="majorBidi"/>
          <w:b/>
          <w:sz w:val="23"/>
        </w:rPr>
      </w:pPr>
      <w:r>
        <w:rPr>
          <w:rFonts w:asciiTheme="majorBidi" w:hAnsiTheme="majorBidi" w:cstheme="majorBidi"/>
          <w:b/>
          <w:sz w:val="23"/>
        </w:rPr>
        <w:t xml:space="preserve"> </w:t>
      </w:r>
    </w:p>
    <w:p w14:paraId="3837EFD2" w14:textId="1848C6EF" w:rsidR="00E5079C" w:rsidRDefault="00E5079C" w:rsidP="009816C9">
      <w:pPr>
        <w:pStyle w:val="ListParagraph"/>
        <w:widowControl w:val="0"/>
        <w:numPr>
          <w:ilvl w:val="0"/>
          <w:numId w:val="3"/>
        </w:numPr>
        <w:tabs>
          <w:tab w:val="left" w:pos="915"/>
        </w:tabs>
        <w:autoSpaceDE w:val="0"/>
        <w:autoSpaceDN w:val="0"/>
        <w:spacing w:after="0" w:line="237" w:lineRule="auto"/>
        <w:ind w:right="60"/>
        <w:contextualSpacing w:val="0"/>
        <w:rPr>
          <w:rFonts w:asciiTheme="majorBidi" w:hAnsiTheme="majorBidi" w:cstheme="majorBidi"/>
          <w:sz w:val="24"/>
        </w:rPr>
      </w:pPr>
      <w:r w:rsidRPr="00C23B7C">
        <w:rPr>
          <w:rFonts w:asciiTheme="majorBidi" w:hAnsiTheme="majorBidi" w:cstheme="majorBidi"/>
          <w:sz w:val="24"/>
        </w:rPr>
        <w:t xml:space="preserve">All assignments are to </w:t>
      </w:r>
      <w:r w:rsidRPr="00C23B7C">
        <w:rPr>
          <w:rFonts w:asciiTheme="majorBidi" w:hAnsiTheme="majorBidi" w:cstheme="majorBidi"/>
          <w:spacing w:val="-3"/>
          <w:sz w:val="24"/>
        </w:rPr>
        <w:t xml:space="preserve">be </w:t>
      </w:r>
      <w:r w:rsidRPr="00BA6DE9">
        <w:rPr>
          <w:rFonts w:asciiTheme="majorBidi" w:hAnsiTheme="majorBidi" w:cstheme="majorBidi"/>
          <w:sz w:val="24"/>
        </w:rPr>
        <w:t xml:space="preserve">submitted </w:t>
      </w:r>
      <w:r w:rsidR="00A16C0A">
        <w:rPr>
          <w:rFonts w:asciiTheme="majorBidi" w:hAnsiTheme="majorBidi" w:cstheme="majorBidi"/>
          <w:sz w:val="24"/>
        </w:rPr>
        <w:t xml:space="preserve"> </w:t>
      </w:r>
      <w:r w:rsidR="001B7584">
        <w:rPr>
          <w:rFonts w:asciiTheme="majorBidi" w:hAnsiTheme="majorBidi" w:cstheme="majorBidi"/>
          <w:b/>
          <w:sz w:val="24"/>
        </w:rPr>
        <w:t>7</w:t>
      </w:r>
      <w:r w:rsidR="001B7584" w:rsidRPr="001B7584">
        <w:rPr>
          <w:rFonts w:asciiTheme="majorBidi" w:hAnsiTheme="majorBidi" w:cstheme="majorBidi"/>
          <w:b/>
          <w:sz w:val="24"/>
          <w:vertAlign w:val="superscript"/>
        </w:rPr>
        <w:t>th</w:t>
      </w:r>
      <w:r w:rsidR="001B7584">
        <w:rPr>
          <w:rFonts w:asciiTheme="majorBidi" w:hAnsiTheme="majorBidi" w:cstheme="majorBidi"/>
          <w:b/>
          <w:sz w:val="24"/>
        </w:rPr>
        <w:t xml:space="preserve"> May </w:t>
      </w:r>
      <w:r w:rsidRPr="00BA6DE9">
        <w:rPr>
          <w:rFonts w:asciiTheme="majorBidi" w:hAnsiTheme="majorBidi" w:cstheme="majorBidi"/>
          <w:b/>
          <w:sz w:val="24"/>
        </w:rPr>
        <w:t xml:space="preserve">2020 </w:t>
      </w:r>
      <w:r w:rsidRPr="00BA6DE9">
        <w:rPr>
          <w:rFonts w:asciiTheme="majorBidi" w:hAnsiTheme="majorBidi" w:cstheme="majorBidi"/>
          <w:sz w:val="24"/>
        </w:rPr>
        <w:t xml:space="preserve">on to </w:t>
      </w:r>
      <w:hyperlink r:id="rId9">
        <w:r w:rsidRPr="00BA6DE9">
          <w:rPr>
            <w:rFonts w:asciiTheme="majorBidi" w:hAnsiTheme="majorBidi" w:cstheme="majorBidi"/>
            <w:sz w:val="24"/>
            <w:u w:val="single"/>
          </w:rPr>
          <w:t>examinationboard@atmsedu.org</w:t>
        </w:r>
        <w:r w:rsidRPr="00BA6DE9">
          <w:rPr>
            <w:rFonts w:asciiTheme="majorBidi" w:hAnsiTheme="majorBidi" w:cstheme="majorBidi"/>
            <w:sz w:val="24"/>
          </w:rPr>
          <w:t xml:space="preserve"> </w:t>
        </w:r>
      </w:hyperlink>
      <w:r w:rsidRPr="00BA6DE9">
        <w:rPr>
          <w:rFonts w:asciiTheme="majorBidi" w:hAnsiTheme="majorBidi" w:cstheme="majorBidi"/>
          <w:sz w:val="24"/>
        </w:rPr>
        <w:t>and cc to</w:t>
      </w:r>
      <w:r w:rsidR="009816C9" w:rsidRPr="009816C9">
        <w:rPr>
          <w:sz w:val="24"/>
          <w:szCs w:val="24"/>
        </w:rPr>
        <w:t xml:space="preserve"> </w:t>
      </w:r>
      <w:hyperlink r:id="rId10" w:history="1">
        <w:r w:rsidR="00A16C0A">
          <w:rPr>
            <w:rStyle w:val="Hyperlink"/>
            <w:color w:val="auto"/>
            <w:sz w:val="24"/>
            <w:szCs w:val="24"/>
          </w:rPr>
          <w:t>azra</w:t>
        </w:r>
        <w:r w:rsidR="009816C9" w:rsidRPr="009816C9">
          <w:rPr>
            <w:rStyle w:val="Hyperlink"/>
            <w:color w:val="auto"/>
            <w:sz w:val="24"/>
            <w:szCs w:val="24"/>
          </w:rPr>
          <w:t>fatima@atmsedu.org</w:t>
        </w:r>
      </w:hyperlink>
      <w:hyperlink r:id="rId11">
        <w:r>
          <w:rPr>
            <w:rFonts w:asciiTheme="majorBidi" w:hAnsiTheme="majorBidi" w:cstheme="majorBidi"/>
            <w:spacing w:val="3"/>
            <w:sz w:val="24"/>
          </w:rPr>
          <w:t>,</w:t>
        </w:r>
      </w:hyperlink>
      <w:r>
        <w:rPr>
          <w:rFonts w:asciiTheme="majorBidi" w:hAnsiTheme="majorBidi" w:cstheme="majorBidi"/>
          <w:sz w:val="24"/>
        </w:rPr>
        <w:t xml:space="preserve"> </w:t>
      </w:r>
      <w:hyperlink r:id="rId12" w:history="1">
        <w:r w:rsidRPr="00E5079C">
          <w:rPr>
            <w:rStyle w:val="Hyperlink"/>
            <w:color w:val="auto"/>
            <w:sz w:val="24"/>
            <w:szCs w:val="24"/>
          </w:rPr>
          <w:t>assignmentsubmission2019@gmail.com</w:t>
        </w:r>
      </w:hyperlink>
    </w:p>
    <w:p w14:paraId="54F80B17" w14:textId="77777777" w:rsidR="00E5079C" w:rsidRPr="00C23B7C" w:rsidRDefault="00E5079C" w:rsidP="00E5079C">
      <w:pPr>
        <w:pStyle w:val="ListParagraph"/>
        <w:widowControl w:val="0"/>
        <w:numPr>
          <w:ilvl w:val="0"/>
          <w:numId w:val="3"/>
        </w:numPr>
        <w:tabs>
          <w:tab w:val="left" w:pos="973"/>
        </w:tabs>
        <w:autoSpaceDE w:val="0"/>
        <w:autoSpaceDN w:val="0"/>
        <w:spacing w:before="5" w:after="0" w:line="237" w:lineRule="auto"/>
        <w:ind w:right="262"/>
        <w:contextualSpacing w:val="0"/>
        <w:jc w:val="both"/>
        <w:rPr>
          <w:rFonts w:asciiTheme="majorBidi" w:hAnsiTheme="majorBidi" w:cstheme="majorBidi"/>
          <w:sz w:val="24"/>
        </w:rPr>
      </w:pPr>
      <w:r w:rsidRPr="00C23B7C">
        <w:rPr>
          <w:rFonts w:asciiTheme="majorBidi" w:hAnsiTheme="majorBidi" w:cstheme="majorBidi"/>
        </w:rPr>
        <w:tab/>
      </w:r>
      <w:r w:rsidRPr="00C23B7C">
        <w:rPr>
          <w:rFonts w:asciiTheme="majorBidi" w:hAnsiTheme="majorBidi" w:cstheme="majorBidi"/>
          <w:spacing w:val="3"/>
          <w:sz w:val="24"/>
        </w:rPr>
        <w:t xml:space="preserve">If </w:t>
      </w:r>
      <w:r w:rsidRPr="00C23B7C">
        <w:rPr>
          <w:rFonts w:asciiTheme="majorBidi" w:hAnsiTheme="majorBidi" w:cstheme="majorBidi"/>
          <w:sz w:val="24"/>
        </w:rPr>
        <w:t xml:space="preserve">assignment </w:t>
      </w:r>
      <w:r w:rsidRPr="00C23B7C">
        <w:rPr>
          <w:rFonts w:asciiTheme="majorBidi" w:hAnsiTheme="majorBidi" w:cstheme="majorBidi"/>
          <w:spacing w:val="-3"/>
          <w:sz w:val="24"/>
        </w:rPr>
        <w:t xml:space="preserve">is </w:t>
      </w:r>
      <w:r w:rsidRPr="00C23B7C">
        <w:rPr>
          <w:rFonts w:asciiTheme="majorBidi" w:hAnsiTheme="majorBidi" w:cstheme="majorBidi"/>
          <w:sz w:val="24"/>
        </w:rPr>
        <w:t xml:space="preserve">not submitted on date, will follow with penalty </w:t>
      </w:r>
      <w:r w:rsidRPr="00C23B7C">
        <w:rPr>
          <w:rFonts w:asciiTheme="majorBidi" w:hAnsiTheme="majorBidi" w:cstheme="majorBidi"/>
          <w:spacing w:val="4"/>
          <w:sz w:val="24"/>
        </w:rPr>
        <w:t xml:space="preserve">of </w:t>
      </w:r>
      <w:r w:rsidRPr="00C23B7C">
        <w:rPr>
          <w:rFonts w:asciiTheme="majorBidi" w:hAnsiTheme="majorBidi" w:cstheme="majorBidi"/>
          <w:sz w:val="24"/>
        </w:rPr>
        <w:t xml:space="preserve">10% deduction </w:t>
      </w:r>
      <w:r w:rsidRPr="00C23B7C">
        <w:rPr>
          <w:rFonts w:asciiTheme="majorBidi" w:hAnsiTheme="majorBidi" w:cstheme="majorBidi"/>
          <w:spacing w:val="4"/>
          <w:sz w:val="24"/>
        </w:rPr>
        <w:t xml:space="preserve">of </w:t>
      </w:r>
      <w:r w:rsidRPr="00C23B7C">
        <w:rPr>
          <w:rFonts w:asciiTheme="majorBidi" w:hAnsiTheme="majorBidi" w:cstheme="majorBidi"/>
          <w:sz w:val="24"/>
        </w:rPr>
        <w:t>marks for every</w:t>
      </w:r>
      <w:r w:rsidRPr="00C23B7C">
        <w:rPr>
          <w:rFonts w:asciiTheme="majorBidi" w:hAnsiTheme="majorBidi" w:cstheme="majorBidi"/>
          <w:spacing w:val="-6"/>
          <w:sz w:val="24"/>
        </w:rPr>
        <w:t xml:space="preserve"> </w:t>
      </w:r>
      <w:r w:rsidRPr="00C23B7C">
        <w:rPr>
          <w:rFonts w:asciiTheme="majorBidi" w:hAnsiTheme="majorBidi" w:cstheme="majorBidi"/>
          <w:sz w:val="24"/>
        </w:rPr>
        <w:t>day.</w:t>
      </w:r>
    </w:p>
    <w:p w14:paraId="4ACE5190" w14:textId="442F204B" w:rsidR="00E5079C" w:rsidRPr="00C23B7C" w:rsidRDefault="00E5079C" w:rsidP="009816C9">
      <w:pPr>
        <w:pStyle w:val="ListParagraph"/>
        <w:widowControl w:val="0"/>
        <w:numPr>
          <w:ilvl w:val="0"/>
          <w:numId w:val="3"/>
        </w:numPr>
        <w:tabs>
          <w:tab w:val="left" w:pos="915"/>
        </w:tabs>
        <w:autoSpaceDE w:val="0"/>
        <w:autoSpaceDN w:val="0"/>
        <w:spacing w:before="3" w:after="0" w:line="240" w:lineRule="auto"/>
        <w:ind w:right="249"/>
        <w:contextualSpacing w:val="0"/>
        <w:jc w:val="both"/>
        <w:rPr>
          <w:rFonts w:asciiTheme="majorBidi" w:hAnsiTheme="majorBidi" w:cstheme="majorBidi"/>
          <w:sz w:val="24"/>
        </w:rPr>
      </w:pPr>
      <w:r w:rsidRPr="00C23B7C">
        <w:rPr>
          <w:rFonts w:asciiTheme="majorBidi" w:hAnsiTheme="majorBidi" w:cstheme="majorBidi"/>
          <w:sz w:val="24"/>
        </w:rPr>
        <w:t xml:space="preserve">Similarity between students work </w:t>
      </w:r>
      <w:r w:rsidRPr="00C23B7C">
        <w:rPr>
          <w:rFonts w:asciiTheme="majorBidi" w:hAnsiTheme="majorBidi" w:cstheme="majorBidi"/>
          <w:spacing w:val="-5"/>
          <w:sz w:val="24"/>
        </w:rPr>
        <w:t xml:space="preserve">is </w:t>
      </w:r>
      <w:r w:rsidRPr="00C23B7C">
        <w:rPr>
          <w:rFonts w:asciiTheme="majorBidi" w:hAnsiTheme="majorBidi" w:cstheme="majorBidi"/>
          <w:sz w:val="24"/>
        </w:rPr>
        <w:t xml:space="preserve">strictly not accepted, any student found with similar work will </w:t>
      </w:r>
      <w:r w:rsidRPr="00C23B7C">
        <w:rPr>
          <w:rFonts w:asciiTheme="majorBidi" w:hAnsiTheme="majorBidi" w:cstheme="majorBidi"/>
          <w:spacing w:val="-3"/>
          <w:sz w:val="24"/>
        </w:rPr>
        <w:t xml:space="preserve">be </w:t>
      </w:r>
      <w:r w:rsidRPr="00C23B7C">
        <w:rPr>
          <w:rFonts w:asciiTheme="majorBidi" w:hAnsiTheme="majorBidi" w:cstheme="majorBidi"/>
          <w:sz w:val="24"/>
        </w:rPr>
        <w:t xml:space="preserve">graded Zero and fail for the course. However, Plagiarism </w:t>
      </w:r>
      <w:r w:rsidRPr="00C23B7C">
        <w:rPr>
          <w:rFonts w:asciiTheme="majorBidi" w:hAnsiTheme="majorBidi" w:cstheme="majorBidi"/>
          <w:spacing w:val="-3"/>
          <w:sz w:val="24"/>
        </w:rPr>
        <w:t xml:space="preserve">is </w:t>
      </w:r>
      <w:r w:rsidRPr="00C23B7C">
        <w:rPr>
          <w:rFonts w:asciiTheme="majorBidi" w:hAnsiTheme="majorBidi" w:cstheme="majorBidi"/>
          <w:sz w:val="24"/>
        </w:rPr>
        <w:t xml:space="preserve">an academic offence and will not </w:t>
      </w:r>
      <w:r w:rsidRPr="00C23B7C">
        <w:rPr>
          <w:rFonts w:asciiTheme="majorBidi" w:hAnsiTheme="majorBidi" w:cstheme="majorBidi"/>
          <w:spacing w:val="-3"/>
          <w:sz w:val="24"/>
        </w:rPr>
        <w:t xml:space="preserve">be </w:t>
      </w:r>
      <w:r w:rsidRPr="00C23B7C">
        <w:rPr>
          <w:rFonts w:asciiTheme="majorBidi" w:hAnsiTheme="majorBidi" w:cstheme="majorBidi"/>
          <w:sz w:val="24"/>
        </w:rPr>
        <w:t>tolerated under</w:t>
      </w:r>
      <w:r w:rsidRPr="00C23B7C">
        <w:rPr>
          <w:rFonts w:asciiTheme="majorBidi" w:hAnsiTheme="majorBidi" w:cstheme="majorBidi"/>
          <w:spacing w:val="8"/>
          <w:sz w:val="24"/>
        </w:rPr>
        <w:t xml:space="preserve"> </w:t>
      </w:r>
      <w:r w:rsidR="009816C9">
        <w:rPr>
          <w:rFonts w:asciiTheme="majorBidi" w:hAnsiTheme="majorBidi" w:cstheme="majorBidi"/>
          <w:sz w:val="24"/>
        </w:rPr>
        <w:t>S</w:t>
      </w:r>
      <w:r w:rsidRPr="00C23B7C">
        <w:rPr>
          <w:rFonts w:asciiTheme="majorBidi" w:hAnsiTheme="majorBidi" w:cstheme="majorBidi"/>
          <w:sz w:val="24"/>
        </w:rPr>
        <w:t>BS</w:t>
      </w:r>
    </w:p>
    <w:p w14:paraId="681BE3D7" w14:textId="77777777" w:rsidR="00E5079C" w:rsidRPr="00C23B7C" w:rsidRDefault="00E5079C" w:rsidP="00E5079C">
      <w:pPr>
        <w:pStyle w:val="ListParagraph"/>
        <w:widowControl w:val="0"/>
        <w:numPr>
          <w:ilvl w:val="0"/>
          <w:numId w:val="3"/>
        </w:numPr>
        <w:tabs>
          <w:tab w:val="left" w:pos="915"/>
        </w:tabs>
        <w:autoSpaceDE w:val="0"/>
        <w:autoSpaceDN w:val="0"/>
        <w:spacing w:after="0" w:line="274" w:lineRule="exact"/>
        <w:contextualSpacing w:val="0"/>
        <w:jc w:val="both"/>
        <w:rPr>
          <w:rFonts w:asciiTheme="majorBidi" w:hAnsiTheme="majorBidi" w:cstheme="majorBidi"/>
          <w:sz w:val="24"/>
        </w:rPr>
      </w:pPr>
      <w:r w:rsidRPr="00C23B7C">
        <w:rPr>
          <w:rFonts w:asciiTheme="majorBidi" w:hAnsiTheme="majorBidi" w:cstheme="majorBidi"/>
          <w:sz w:val="24"/>
        </w:rPr>
        <w:t xml:space="preserve">Assignment once submitted to exam board </w:t>
      </w:r>
      <w:r w:rsidRPr="00C23B7C">
        <w:rPr>
          <w:rFonts w:asciiTheme="majorBidi" w:hAnsiTheme="majorBidi" w:cstheme="majorBidi"/>
          <w:spacing w:val="-7"/>
          <w:sz w:val="24"/>
        </w:rPr>
        <w:t xml:space="preserve">is </w:t>
      </w:r>
      <w:r w:rsidRPr="00C23B7C">
        <w:rPr>
          <w:rFonts w:asciiTheme="majorBidi" w:hAnsiTheme="majorBidi" w:cstheme="majorBidi"/>
          <w:sz w:val="24"/>
        </w:rPr>
        <w:t>final for</w:t>
      </w:r>
      <w:r w:rsidRPr="00C23B7C">
        <w:rPr>
          <w:rFonts w:asciiTheme="majorBidi" w:hAnsiTheme="majorBidi" w:cstheme="majorBidi"/>
          <w:spacing w:val="29"/>
          <w:sz w:val="24"/>
        </w:rPr>
        <w:t xml:space="preserve"> </w:t>
      </w:r>
      <w:r w:rsidRPr="00C23B7C">
        <w:rPr>
          <w:rFonts w:asciiTheme="majorBidi" w:hAnsiTheme="majorBidi" w:cstheme="majorBidi"/>
          <w:sz w:val="24"/>
        </w:rPr>
        <w:t>marking.</w:t>
      </w:r>
    </w:p>
    <w:p w14:paraId="1100A9D7" w14:textId="3356D408" w:rsidR="00E5079C" w:rsidRPr="00C23B7C" w:rsidRDefault="00E5079C" w:rsidP="00E5079C">
      <w:pPr>
        <w:pStyle w:val="ListParagraph"/>
        <w:widowControl w:val="0"/>
        <w:numPr>
          <w:ilvl w:val="0"/>
          <w:numId w:val="3"/>
        </w:numPr>
        <w:tabs>
          <w:tab w:val="left" w:pos="915"/>
        </w:tabs>
        <w:autoSpaceDE w:val="0"/>
        <w:autoSpaceDN w:val="0"/>
        <w:spacing w:before="3" w:after="0" w:line="242" w:lineRule="auto"/>
        <w:ind w:right="2681"/>
        <w:contextualSpacing w:val="0"/>
        <w:jc w:val="both"/>
        <w:rPr>
          <w:rFonts w:asciiTheme="majorBidi" w:hAnsiTheme="majorBidi" w:cstheme="majorBidi"/>
          <w:sz w:val="24"/>
        </w:rPr>
      </w:pPr>
      <w:r w:rsidRPr="00C23B7C">
        <w:rPr>
          <w:rFonts w:asciiTheme="majorBidi" w:hAnsiTheme="majorBidi" w:cstheme="majorBidi"/>
          <w:sz w:val="24"/>
        </w:rPr>
        <w:t>Total 100</w:t>
      </w:r>
      <w:r w:rsidRPr="00C23B7C">
        <w:rPr>
          <w:rFonts w:asciiTheme="majorBidi" w:hAnsiTheme="majorBidi" w:cstheme="majorBidi"/>
          <w:spacing w:val="-2"/>
          <w:sz w:val="24"/>
        </w:rPr>
        <w:t xml:space="preserve"> </w:t>
      </w:r>
      <w:r w:rsidRPr="00C23B7C">
        <w:rPr>
          <w:rFonts w:asciiTheme="majorBidi" w:hAnsiTheme="majorBidi" w:cstheme="majorBidi"/>
          <w:sz w:val="24"/>
        </w:rPr>
        <w:t>marks</w:t>
      </w:r>
    </w:p>
    <w:p w14:paraId="618064CF" w14:textId="77777777" w:rsidR="00E5079C" w:rsidRPr="00C23B7C" w:rsidRDefault="00E5079C" w:rsidP="00E5079C">
      <w:pPr>
        <w:pStyle w:val="BodyText"/>
        <w:spacing w:before="4"/>
        <w:rPr>
          <w:rFonts w:asciiTheme="majorBidi" w:hAnsiTheme="majorBidi" w:cstheme="majorBidi"/>
          <w:sz w:val="20"/>
        </w:rPr>
      </w:pPr>
    </w:p>
    <w:p w14:paraId="15A852E3" w14:textId="77777777" w:rsidR="00E5079C" w:rsidRPr="00C23B7C" w:rsidRDefault="00E5079C" w:rsidP="00E5079C">
      <w:pPr>
        <w:pStyle w:val="Heading2"/>
        <w:rPr>
          <w:rFonts w:asciiTheme="majorBidi" w:hAnsiTheme="majorBidi" w:cstheme="majorBidi"/>
        </w:rPr>
      </w:pPr>
      <w:r w:rsidRPr="00C23B7C">
        <w:rPr>
          <w:rFonts w:asciiTheme="majorBidi" w:hAnsiTheme="majorBidi" w:cstheme="majorBidi"/>
        </w:rPr>
        <w:t>GUIDELINES FOR ASSIGNMENT</w:t>
      </w:r>
    </w:p>
    <w:p w14:paraId="75808157" w14:textId="77777777" w:rsidR="00E5079C" w:rsidRPr="00C23B7C" w:rsidRDefault="00E5079C" w:rsidP="00E5079C">
      <w:pPr>
        <w:pStyle w:val="ListParagraph"/>
        <w:widowControl w:val="0"/>
        <w:numPr>
          <w:ilvl w:val="0"/>
          <w:numId w:val="2"/>
        </w:numPr>
        <w:tabs>
          <w:tab w:val="left" w:pos="1092"/>
          <w:tab w:val="left" w:pos="1093"/>
        </w:tabs>
        <w:autoSpaceDE w:val="0"/>
        <w:autoSpaceDN w:val="0"/>
        <w:spacing w:before="200" w:after="0" w:line="276" w:lineRule="exact"/>
        <w:contextualSpacing w:val="0"/>
        <w:rPr>
          <w:rFonts w:asciiTheme="majorBidi" w:hAnsiTheme="majorBidi" w:cstheme="majorBidi"/>
          <w:sz w:val="24"/>
        </w:rPr>
      </w:pPr>
      <w:r w:rsidRPr="00C23B7C">
        <w:rPr>
          <w:rFonts w:asciiTheme="majorBidi" w:hAnsiTheme="majorBidi" w:cstheme="majorBidi"/>
          <w:sz w:val="24"/>
        </w:rPr>
        <w:t xml:space="preserve">If assignment </w:t>
      </w:r>
      <w:r w:rsidRPr="00C23B7C">
        <w:rPr>
          <w:rFonts w:asciiTheme="majorBidi" w:hAnsiTheme="majorBidi" w:cstheme="majorBidi"/>
          <w:spacing w:val="-3"/>
          <w:sz w:val="24"/>
        </w:rPr>
        <w:t xml:space="preserve">is </w:t>
      </w:r>
      <w:r w:rsidRPr="00C23B7C">
        <w:rPr>
          <w:rFonts w:asciiTheme="majorBidi" w:hAnsiTheme="majorBidi" w:cstheme="majorBidi"/>
          <w:sz w:val="24"/>
        </w:rPr>
        <w:t>Question &amp; Answer based</w:t>
      </w:r>
      <w:r w:rsidRPr="00C23B7C">
        <w:rPr>
          <w:rFonts w:asciiTheme="majorBidi" w:hAnsiTheme="majorBidi" w:cstheme="majorBidi"/>
          <w:spacing w:val="6"/>
          <w:sz w:val="24"/>
        </w:rPr>
        <w:t xml:space="preserve"> </w:t>
      </w:r>
      <w:r w:rsidRPr="00C23B7C">
        <w:rPr>
          <w:rFonts w:asciiTheme="majorBidi" w:hAnsiTheme="majorBidi" w:cstheme="majorBidi"/>
          <w:sz w:val="24"/>
        </w:rPr>
        <w:t>then.</w:t>
      </w:r>
    </w:p>
    <w:p w14:paraId="5DEECD41" w14:textId="77777777" w:rsidR="00E5079C" w:rsidRPr="00C23B7C" w:rsidRDefault="00E5079C" w:rsidP="00E5079C">
      <w:pPr>
        <w:pStyle w:val="ListParagraph"/>
        <w:widowControl w:val="0"/>
        <w:numPr>
          <w:ilvl w:val="1"/>
          <w:numId w:val="2"/>
        </w:numPr>
        <w:tabs>
          <w:tab w:val="left" w:pos="1285"/>
        </w:tabs>
        <w:autoSpaceDE w:val="0"/>
        <w:autoSpaceDN w:val="0"/>
        <w:spacing w:after="0" w:line="293" w:lineRule="exact"/>
        <w:ind w:left="1285"/>
        <w:contextualSpacing w:val="0"/>
        <w:rPr>
          <w:rFonts w:asciiTheme="majorBidi" w:hAnsiTheme="majorBidi" w:cstheme="majorBidi"/>
          <w:sz w:val="24"/>
        </w:rPr>
      </w:pPr>
      <w:r w:rsidRPr="00C23B7C">
        <w:rPr>
          <w:rFonts w:asciiTheme="majorBidi" w:hAnsiTheme="majorBidi" w:cstheme="majorBidi"/>
          <w:sz w:val="24"/>
        </w:rPr>
        <w:t xml:space="preserve">Introduction </w:t>
      </w:r>
      <w:r w:rsidRPr="00C23B7C">
        <w:rPr>
          <w:rFonts w:asciiTheme="majorBidi" w:hAnsiTheme="majorBidi" w:cstheme="majorBidi"/>
          <w:spacing w:val="-3"/>
          <w:sz w:val="24"/>
        </w:rPr>
        <w:t xml:space="preserve">is </w:t>
      </w:r>
      <w:r w:rsidRPr="00C23B7C">
        <w:rPr>
          <w:rFonts w:asciiTheme="majorBidi" w:hAnsiTheme="majorBidi" w:cstheme="majorBidi"/>
          <w:sz w:val="24"/>
        </w:rPr>
        <w:t>needed for each</w:t>
      </w:r>
      <w:r w:rsidRPr="00C23B7C">
        <w:rPr>
          <w:rFonts w:asciiTheme="majorBidi" w:hAnsiTheme="majorBidi" w:cstheme="majorBidi"/>
          <w:spacing w:val="9"/>
          <w:sz w:val="24"/>
        </w:rPr>
        <w:t xml:space="preserve"> </w:t>
      </w:r>
      <w:r w:rsidRPr="00C23B7C">
        <w:rPr>
          <w:rFonts w:asciiTheme="majorBidi" w:hAnsiTheme="majorBidi" w:cstheme="majorBidi"/>
          <w:sz w:val="24"/>
        </w:rPr>
        <w:t>question.</w:t>
      </w:r>
    </w:p>
    <w:p w14:paraId="2D45311F" w14:textId="77777777" w:rsidR="00E5079C" w:rsidRPr="00C23B7C" w:rsidRDefault="00E5079C" w:rsidP="00E5079C">
      <w:pPr>
        <w:pStyle w:val="ListParagraph"/>
        <w:widowControl w:val="0"/>
        <w:numPr>
          <w:ilvl w:val="1"/>
          <w:numId w:val="2"/>
        </w:numPr>
        <w:tabs>
          <w:tab w:val="left" w:pos="1285"/>
        </w:tabs>
        <w:autoSpaceDE w:val="0"/>
        <w:autoSpaceDN w:val="0"/>
        <w:spacing w:after="0" w:line="252" w:lineRule="auto"/>
        <w:ind w:right="371" w:hanging="351"/>
        <w:contextualSpacing w:val="0"/>
        <w:rPr>
          <w:rFonts w:asciiTheme="majorBidi" w:hAnsiTheme="majorBidi" w:cstheme="majorBidi"/>
          <w:sz w:val="24"/>
        </w:rPr>
      </w:pPr>
      <w:r w:rsidRPr="00C23B7C">
        <w:rPr>
          <w:rFonts w:asciiTheme="majorBidi" w:hAnsiTheme="majorBidi" w:cstheme="majorBidi"/>
          <w:sz w:val="24"/>
        </w:rPr>
        <w:t xml:space="preserve">Question has to </w:t>
      </w:r>
      <w:r w:rsidRPr="00C23B7C">
        <w:rPr>
          <w:rFonts w:asciiTheme="majorBidi" w:hAnsiTheme="majorBidi" w:cstheme="majorBidi"/>
          <w:spacing w:val="-3"/>
          <w:sz w:val="24"/>
        </w:rPr>
        <w:t xml:space="preserve">be </w:t>
      </w:r>
      <w:r w:rsidRPr="00C23B7C">
        <w:rPr>
          <w:rFonts w:asciiTheme="majorBidi" w:hAnsiTheme="majorBidi" w:cstheme="majorBidi"/>
          <w:sz w:val="24"/>
        </w:rPr>
        <w:t xml:space="preserve">answered based on the </w:t>
      </w:r>
      <w:r w:rsidRPr="00C23B7C">
        <w:rPr>
          <w:rFonts w:asciiTheme="majorBidi" w:hAnsiTheme="majorBidi" w:cstheme="majorBidi"/>
          <w:spacing w:val="-3"/>
          <w:sz w:val="24"/>
        </w:rPr>
        <w:t xml:space="preserve">mark </w:t>
      </w:r>
      <w:r w:rsidRPr="00C23B7C">
        <w:rPr>
          <w:rFonts w:asciiTheme="majorBidi" w:hAnsiTheme="majorBidi" w:cstheme="majorBidi"/>
          <w:sz w:val="24"/>
        </w:rPr>
        <w:t xml:space="preserve">allotted for each question with references if any idea or information </w:t>
      </w:r>
      <w:r w:rsidRPr="00C23B7C">
        <w:rPr>
          <w:rFonts w:asciiTheme="majorBidi" w:hAnsiTheme="majorBidi" w:cstheme="majorBidi"/>
          <w:spacing w:val="-5"/>
          <w:sz w:val="24"/>
        </w:rPr>
        <w:t xml:space="preserve">is </w:t>
      </w:r>
      <w:r w:rsidRPr="00C23B7C">
        <w:rPr>
          <w:rFonts w:asciiTheme="majorBidi" w:hAnsiTheme="majorBidi" w:cstheme="majorBidi"/>
          <w:sz w:val="24"/>
        </w:rPr>
        <w:t>taken from other</w:t>
      </w:r>
      <w:r w:rsidRPr="00C23B7C">
        <w:rPr>
          <w:rFonts w:asciiTheme="majorBidi" w:hAnsiTheme="majorBidi" w:cstheme="majorBidi"/>
          <w:spacing w:val="3"/>
          <w:sz w:val="24"/>
        </w:rPr>
        <w:t xml:space="preserve"> </w:t>
      </w:r>
      <w:r w:rsidRPr="00C23B7C">
        <w:rPr>
          <w:rFonts w:asciiTheme="majorBidi" w:hAnsiTheme="majorBidi" w:cstheme="majorBidi"/>
          <w:sz w:val="24"/>
        </w:rPr>
        <w:t>source.</w:t>
      </w:r>
    </w:p>
    <w:p w14:paraId="527A4B6D" w14:textId="77777777" w:rsidR="00E5079C" w:rsidRPr="00C23B7C" w:rsidRDefault="00E5079C" w:rsidP="00E5079C">
      <w:pPr>
        <w:pStyle w:val="ListParagraph"/>
        <w:widowControl w:val="0"/>
        <w:numPr>
          <w:ilvl w:val="0"/>
          <w:numId w:val="2"/>
        </w:numPr>
        <w:tabs>
          <w:tab w:val="left" w:pos="1092"/>
          <w:tab w:val="left" w:pos="1093"/>
        </w:tabs>
        <w:autoSpaceDE w:val="0"/>
        <w:autoSpaceDN w:val="0"/>
        <w:spacing w:before="4" w:after="0" w:line="240" w:lineRule="auto"/>
        <w:contextualSpacing w:val="0"/>
        <w:rPr>
          <w:rFonts w:asciiTheme="majorBidi" w:hAnsiTheme="majorBidi" w:cstheme="majorBidi"/>
          <w:sz w:val="24"/>
        </w:rPr>
      </w:pPr>
      <w:r w:rsidRPr="00C23B7C">
        <w:rPr>
          <w:rFonts w:asciiTheme="majorBidi" w:hAnsiTheme="majorBidi" w:cstheme="majorBidi"/>
          <w:sz w:val="24"/>
        </w:rPr>
        <w:t xml:space="preserve">If assignment </w:t>
      </w:r>
      <w:r w:rsidRPr="00C23B7C">
        <w:rPr>
          <w:rFonts w:asciiTheme="majorBidi" w:hAnsiTheme="majorBidi" w:cstheme="majorBidi"/>
          <w:spacing w:val="-3"/>
          <w:sz w:val="24"/>
        </w:rPr>
        <w:t xml:space="preserve">is </w:t>
      </w:r>
      <w:r w:rsidRPr="00C23B7C">
        <w:rPr>
          <w:rFonts w:asciiTheme="majorBidi" w:hAnsiTheme="majorBidi" w:cstheme="majorBidi"/>
          <w:sz w:val="24"/>
        </w:rPr>
        <w:t>case based</w:t>
      </w:r>
      <w:r w:rsidRPr="00C23B7C">
        <w:rPr>
          <w:rFonts w:asciiTheme="majorBidi" w:hAnsiTheme="majorBidi" w:cstheme="majorBidi"/>
          <w:spacing w:val="11"/>
          <w:sz w:val="24"/>
        </w:rPr>
        <w:t xml:space="preserve"> </w:t>
      </w:r>
      <w:r w:rsidRPr="00C23B7C">
        <w:rPr>
          <w:rFonts w:asciiTheme="majorBidi" w:hAnsiTheme="majorBidi" w:cstheme="majorBidi"/>
          <w:sz w:val="24"/>
        </w:rPr>
        <w:t>then,</w:t>
      </w:r>
    </w:p>
    <w:p w14:paraId="38AC7448" w14:textId="77777777" w:rsidR="00E5079C" w:rsidRPr="00C23B7C" w:rsidRDefault="00E5079C" w:rsidP="00E5079C">
      <w:pPr>
        <w:pStyle w:val="ListParagraph"/>
        <w:widowControl w:val="0"/>
        <w:numPr>
          <w:ilvl w:val="1"/>
          <w:numId w:val="2"/>
        </w:numPr>
        <w:tabs>
          <w:tab w:val="left" w:pos="1285"/>
        </w:tabs>
        <w:autoSpaceDE w:val="0"/>
        <w:autoSpaceDN w:val="0"/>
        <w:spacing w:before="4" w:after="0" w:line="294" w:lineRule="exact"/>
        <w:ind w:left="1285"/>
        <w:contextualSpacing w:val="0"/>
        <w:rPr>
          <w:rFonts w:asciiTheme="majorBidi" w:hAnsiTheme="majorBidi" w:cstheme="majorBidi"/>
          <w:sz w:val="24"/>
        </w:rPr>
      </w:pPr>
      <w:r w:rsidRPr="00C23B7C">
        <w:rPr>
          <w:rFonts w:asciiTheme="majorBidi" w:hAnsiTheme="majorBidi" w:cstheme="majorBidi"/>
          <w:sz w:val="24"/>
        </w:rPr>
        <w:t>Executive summary</w:t>
      </w:r>
    </w:p>
    <w:p w14:paraId="4AF5C646" w14:textId="77777777" w:rsidR="00E5079C" w:rsidRPr="00C23B7C" w:rsidRDefault="00E5079C" w:rsidP="00E5079C">
      <w:pPr>
        <w:pStyle w:val="ListParagraph"/>
        <w:widowControl w:val="0"/>
        <w:numPr>
          <w:ilvl w:val="1"/>
          <w:numId w:val="2"/>
        </w:numPr>
        <w:tabs>
          <w:tab w:val="left" w:pos="1285"/>
        </w:tabs>
        <w:autoSpaceDE w:val="0"/>
        <w:autoSpaceDN w:val="0"/>
        <w:spacing w:after="0" w:line="293" w:lineRule="exact"/>
        <w:ind w:left="1285"/>
        <w:contextualSpacing w:val="0"/>
        <w:rPr>
          <w:rFonts w:asciiTheme="majorBidi" w:hAnsiTheme="majorBidi" w:cstheme="majorBidi"/>
          <w:sz w:val="24"/>
        </w:rPr>
      </w:pPr>
      <w:r w:rsidRPr="00C23B7C">
        <w:rPr>
          <w:rFonts w:asciiTheme="majorBidi" w:hAnsiTheme="majorBidi" w:cstheme="majorBidi"/>
          <w:sz w:val="24"/>
        </w:rPr>
        <w:t>Table of</w:t>
      </w:r>
      <w:r w:rsidRPr="00C23B7C">
        <w:rPr>
          <w:rFonts w:asciiTheme="majorBidi" w:hAnsiTheme="majorBidi" w:cstheme="majorBidi"/>
          <w:spacing w:val="-6"/>
          <w:sz w:val="24"/>
        </w:rPr>
        <w:t xml:space="preserve"> </w:t>
      </w:r>
      <w:r w:rsidRPr="00C23B7C">
        <w:rPr>
          <w:rFonts w:asciiTheme="majorBidi" w:hAnsiTheme="majorBidi" w:cstheme="majorBidi"/>
          <w:sz w:val="24"/>
        </w:rPr>
        <w:t>content</w:t>
      </w:r>
    </w:p>
    <w:p w14:paraId="51C43648" w14:textId="77777777" w:rsidR="00E5079C" w:rsidRPr="00C23B7C" w:rsidRDefault="00E5079C" w:rsidP="00E5079C">
      <w:pPr>
        <w:pStyle w:val="ListParagraph"/>
        <w:widowControl w:val="0"/>
        <w:numPr>
          <w:ilvl w:val="1"/>
          <w:numId w:val="2"/>
        </w:numPr>
        <w:tabs>
          <w:tab w:val="left" w:pos="1285"/>
        </w:tabs>
        <w:autoSpaceDE w:val="0"/>
        <w:autoSpaceDN w:val="0"/>
        <w:spacing w:after="0" w:line="293" w:lineRule="exact"/>
        <w:ind w:left="1285"/>
        <w:contextualSpacing w:val="0"/>
        <w:rPr>
          <w:rFonts w:asciiTheme="majorBidi" w:hAnsiTheme="majorBidi" w:cstheme="majorBidi"/>
          <w:sz w:val="24"/>
        </w:rPr>
      </w:pPr>
      <w:r w:rsidRPr="00C23B7C">
        <w:rPr>
          <w:rFonts w:asciiTheme="majorBidi" w:hAnsiTheme="majorBidi" w:cstheme="majorBidi"/>
          <w:sz w:val="24"/>
        </w:rPr>
        <w:t xml:space="preserve">Body of assignment (questions related to case need to </w:t>
      </w:r>
      <w:r w:rsidRPr="00C23B7C">
        <w:rPr>
          <w:rFonts w:asciiTheme="majorBidi" w:hAnsiTheme="majorBidi" w:cstheme="majorBidi"/>
          <w:spacing w:val="-3"/>
          <w:sz w:val="24"/>
        </w:rPr>
        <w:t>be</w:t>
      </w:r>
      <w:r w:rsidRPr="00C23B7C">
        <w:rPr>
          <w:rFonts w:asciiTheme="majorBidi" w:hAnsiTheme="majorBidi" w:cstheme="majorBidi"/>
          <w:spacing w:val="7"/>
          <w:sz w:val="24"/>
        </w:rPr>
        <w:t xml:space="preserve"> </w:t>
      </w:r>
      <w:r w:rsidRPr="00C23B7C">
        <w:rPr>
          <w:rFonts w:asciiTheme="majorBidi" w:hAnsiTheme="majorBidi" w:cstheme="majorBidi"/>
          <w:sz w:val="24"/>
        </w:rPr>
        <w:t>answered)</w:t>
      </w:r>
    </w:p>
    <w:p w14:paraId="6F63539A" w14:textId="77777777" w:rsidR="00E5079C" w:rsidRPr="00C23B7C" w:rsidRDefault="00E5079C" w:rsidP="00E5079C">
      <w:pPr>
        <w:pStyle w:val="ListParagraph"/>
        <w:widowControl w:val="0"/>
        <w:numPr>
          <w:ilvl w:val="1"/>
          <w:numId w:val="2"/>
        </w:numPr>
        <w:tabs>
          <w:tab w:val="left" w:pos="1285"/>
        </w:tabs>
        <w:autoSpaceDE w:val="0"/>
        <w:autoSpaceDN w:val="0"/>
        <w:spacing w:after="0" w:line="293" w:lineRule="exact"/>
        <w:ind w:left="1285"/>
        <w:contextualSpacing w:val="0"/>
        <w:rPr>
          <w:rFonts w:asciiTheme="majorBidi" w:hAnsiTheme="majorBidi" w:cstheme="majorBidi"/>
          <w:sz w:val="24"/>
        </w:rPr>
      </w:pPr>
      <w:r w:rsidRPr="00C23B7C">
        <w:rPr>
          <w:rFonts w:asciiTheme="majorBidi" w:hAnsiTheme="majorBidi" w:cstheme="majorBidi"/>
          <w:sz w:val="24"/>
        </w:rPr>
        <w:t xml:space="preserve">Conclusion / Recommendation </w:t>
      </w:r>
      <w:r w:rsidRPr="00C23B7C">
        <w:rPr>
          <w:rFonts w:asciiTheme="majorBidi" w:hAnsiTheme="majorBidi" w:cstheme="majorBidi"/>
          <w:spacing w:val="-3"/>
          <w:sz w:val="24"/>
        </w:rPr>
        <w:t>if</w:t>
      </w:r>
      <w:r w:rsidRPr="00C23B7C">
        <w:rPr>
          <w:rFonts w:asciiTheme="majorBidi" w:hAnsiTheme="majorBidi" w:cstheme="majorBidi"/>
          <w:spacing w:val="-1"/>
          <w:sz w:val="24"/>
        </w:rPr>
        <w:t xml:space="preserve"> </w:t>
      </w:r>
      <w:r w:rsidRPr="00C23B7C">
        <w:rPr>
          <w:rFonts w:asciiTheme="majorBidi" w:hAnsiTheme="majorBidi" w:cstheme="majorBidi"/>
          <w:sz w:val="24"/>
        </w:rPr>
        <w:t>any</w:t>
      </w:r>
    </w:p>
    <w:p w14:paraId="508B26EB" w14:textId="77777777" w:rsidR="00E5079C" w:rsidRPr="00C23B7C" w:rsidRDefault="00E5079C" w:rsidP="00E5079C">
      <w:pPr>
        <w:pStyle w:val="ListParagraph"/>
        <w:widowControl w:val="0"/>
        <w:numPr>
          <w:ilvl w:val="1"/>
          <w:numId w:val="2"/>
        </w:numPr>
        <w:tabs>
          <w:tab w:val="left" w:pos="1285"/>
        </w:tabs>
        <w:autoSpaceDE w:val="0"/>
        <w:autoSpaceDN w:val="0"/>
        <w:spacing w:before="4" w:after="0" w:line="240" w:lineRule="auto"/>
        <w:ind w:left="1285"/>
        <w:contextualSpacing w:val="0"/>
        <w:rPr>
          <w:rFonts w:asciiTheme="majorBidi" w:hAnsiTheme="majorBidi" w:cstheme="majorBidi"/>
          <w:sz w:val="24"/>
        </w:rPr>
      </w:pPr>
      <w:r w:rsidRPr="00C23B7C">
        <w:rPr>
          <w:rFonts w:asciiTheme="majorBidi" w:hAnsiTheme="majorBidi" w:cstheme="majorBidi"/>
          <w:sz w:val="24"/>
        </w:rPr>
        <w:t xml:space="preserve">References (in-text + citation) to </w:t>
      </w:r>
      <w:r w:rsidRPr="00C23B7C">
        <w:rPr>
          <w:rFonts w:asciiTheme="majorBidi" w:hAnsiTheme="majorBidi" w:cstheme="majorBidi"/>
          <w:spacing w:val="-3"/>
          <w:sz w:val="24"/>
        </w:rPr>
        <w:t>be</w:t>
      </w:r>
      <w:r w:rsidRPr="00C23B7C">
        <w:rPr>
          <w:rFonts w:asciiTheme="majorBidi" w:hAnsiTheme="majorBidi" w:cstheme="majorBidi"/>
          <w:spacing w:val="12"/>
          <w:sz w:val="24"/>
        </w:rPr>
        <w:t xml:space="preserve"> </w:t>
      </w:r>
      <w:r w:rsidRPr="00C23B7C">
        <w:rPr>
          <w:rFonts w:asciiTheme="majorBidi" w:hAnsiTheme="majorBidi" w:cstheme="majorBidi"/>
          <w:sz w:val="24"/>
        </w:rPr>
        <w:t>used.</w:t>
      </w:r>
    </w:p>
    <w:p w14:paraId="0560D579" w14:textId="77777777" w:rsidR="00E5079C" w:rsidRPr="00C23B7C" w:rsidRDefault="00E5079C" w:rsidP="00E5079C">
      <w:pPr>
        <w:pStyle w:val="BodyText"/>
        <w:rPr>
          <w:rFonts w:asciiTheme="majorBidi" w:hAnsiTheme="majorBidi" w:cstheme="majorBidi"/>
          <w:sz w:val="26"/>
        </w:rPr>
      </w:pPr>
    </w:p>
    <w:p w14:paraId="6EEA3D19" w14:textId="19691052" w:rsidR="00E5079C" w:rsidRPr="00C23B7C" w:rsidRDefault="00E5079C" w:rsidP="00E5079C">
      <w:pPr>
        <w:pStyle w:val="Heading2"/>
        <w:tabs>
          <w:tab w:val="left" w:pos="2174"/>
        </w:tabs>
        <w:ind w:left="0"/>
        <w:jc w:val="center"/>
        <w:rPr>
          <w:rFonts w:asciiTheme="majorBidi" w:hAnsiTheme="majorBidi" w:cstheme="majorBidi"/>
        </w:rPr>
      </w:pPr>
      <w:r w:rsidRPr="00C23B7C">
        <w:rPr>
          <w:rFonts w:asciiTheme="majorBidi" w:hAnsiTheme="majorBidi" w:cstheme="majorBidi"/>
        </w:rPr>
        <w:t>Total</w:t>
      </w:r>
      <w:r w:rsidRPr="00C23B7C">
        <w:rPr>
          <w:rFonts w:asciiTheme="majorBidi" w:hAnsiTheme="majorBidi" w:cstheme="majorBidi"/>
          <w:spacing w:val="-10"/>
        </w:rPr>
        <w:t xml:space="preserve"> </w:t>
      </w:r>
      <w:r w:rsidRPr="00C23B7C">
        <w:rPr>
          <w:rFonts w:asciiTheme="majorBidi" w:hAnsiTheme="majorBidi" w:cstheme="majorBidi"/>
        </w:rPr>
        <w:t>Marks</w:t>
      </w:r>
      <w:r w:rsidRPr="00C23B7C">
        <w:rPr>
          <w:rFonts w:asciiTheme="majorBidi" w:hAnsiTheme="majorBidi" w:cstheme="majorBidi"/>
          <w:u w:val="single"/>
        </w:rPr>
        <w:t xml:space="preserve"> </w:t>
      </w:r>
      <w:r w:rsidRPr="00C23B7C">
        <w:rPr>
          <w:rFonts w:asciiTheme="majorBidi" w:hAnsiTheme="majorBidi" w:cstheme="majorBidi"/>
          <w:u w:val="single"/>
        </w:rPr>
        <w:tab/>
      </w:r>
      <w:r w:rsidRPr="00C23B7C">
        <w:rPr>
          <w:rFonts w:asciiTheme="majorBidi" w:hAnsiTheme="majorBidi" w:cstheme="majorBidi"/>
        </w:rPr>
        <w:t>/</w:t>
      </w:r>
      <w:r w:rsidRPr="00C23B7C">
        <w:rPr>
          <w:rFonts w:asciiTheme="majorBidi" w:hAnsiTheme="majorBidi" w:cstheme="majorBidi"/>
          <w:spacing w:val="-2"/>
        </w:rPr>
        <w:t xml:space="preserve"> </w:t>
      </w:r>
      <w:r>
        <w:rPr>
          <w:rFonts w:asciiTheme="majorBidi" w:hAnsiTheme="majorBidi" w:cstheme="majorBidi"/>
        </w:rPr>
        <w:t>100</w:t>
      </w:r>
    </w:p>
    <w:p w14:paraId="2B36E67D" w14:textId="77777777" w:rsidR="00E5079C" w:rsidRPr="00C23B7C" w:rsidRDefault="00E5079C" w:rsidP="00E5079C">
      <w:pPr>
        <w:jc w:val="center"/>
        <w:rPr>
          <w:rFonts w:asciiTheme="majorBidi" w:hAnsiTheme="majorBidi" w:cstheme="majorBidi"/>
        </w:rPr>
        <w:sectPr w:rsidR="00E5079C" w:rsidRPr="00C23B7C" w:rsidSect="00AD1D64">
          <w:footerReference w:type="default" r:id="rId13"/>
          <w:pgSz w:w="11910" w:h="16840"/>
          <w:pgMar w:top="630" w:right="900" w:bottom="600" w:left="780" w:header="720" w:footer="400" w:gutter="0"/>
          <w:pgNumType w:start="1"/>
          <w:cols w:space="720"/>
        </w:sectPr>
      </w:pPr>
    </w:p>
    <w:p w14:paraId="74350D5E" w14:textId="77777777" w:rsidR="00E5079C" w:rsidRPr="00C23B7C" w:rsidRDefault="00E5079C" w:rsidP="00E5079C">
      <w:pPr>
        <w:spacing w:before="75"/>
        <w:ind w:left="372"/>
        <w:rPr>
          <w:rFonts w:asciiTheme="majorBidi" w:hAnsiTheme="majorBidi" w:cstheme="majorBidi"/>
          <w:b/>
        </w:rPr>
      </w:pPr>
      <w:r w:rsidRPr="00C23B7C">
        <w:rPr>
          <w:rFonts w:asciiTheme="majorBidi" w:hAnsiTheme="majorBidi" w:cstheme="majorBidi"/>
          <w:b/>
        </w:rPr>
        <w:lastRenderedPageBreak/>
        <w:t>PLAGIARISM</w:t>
      </w:r>
    </w:p>
    <w:p w14:paraId="324EC5B0" w14:textId="77777777" w:rsidR="00E5079C" w:rsidRPr="00C23B7C" w:rsidRDefault="00E5079C" w:rsidP="00E5079C">
      <w:pPr>
        <w:pStyle w:val="BodyText"/>
        <w:spacing w:before="9"/>
        <w:rPr>
          <w:rFonts w:asciiTheme="majorBidi" w:hAnsiTheme="majorBidi" w:cstheme="majorBidi"/>
          <w:b/>
          <w:sz w:val="22"/>
        </w:rPr>
      </w:pPr>
    </w:p>
    <w:p w14:paraId="1302B234" w14:textId="77777777" w:rsidR="00E5079C" w:rsidRPr="00C23B7C" w:rsidRDefault="00E5079C" w:rsidP="00E5079C">
      <w:pPr>
        <w:pStyle w:val="BodyText"/>
        <w:spacing w:line="292" w:lineRule="auto"/>
        <w:ind w:left="372" w:right="463"/>
        <w:jc w:val="both"/>
        <w:rPr>
          <w:rFonts w:asciiTheme="majorBidi" w:hAnsiTheme="majorBidi" w:cstheme="majorBidi"/>
        </w:rPr>
      </w:pPr>
      <w:r w:rsidRPr="00C23B7C">
        <w:rPr>
          <w:rFonts w:asciiTheme="majorBidi" w:hAnsiTheme="majorBidi" w:cstheme="majorBidi"/>
        </w:rPr>
        <w:t xml:space="preserve">Plagiarism is a form of </w:t>
      </w:r>
      <w:r w:rsidRPr="00C23B7C">
        <w:rPr>
          <w:rFonts w:asciiTheme="majorBidi" w:hAnsiTheme="majorBidi" w:cstheme="majorBidi"/>
          <w:b/>
        </w:rPr>
        <w:t>cheating</w:t>
      </w:r>
      <w:r w:rsidRPr="00C23B7C">
        <w:rPr>
          <w:rFonts w:asciiTheme="majorBidi" w:hAnsiTheme="majorBidi" w:cstheme="majorBidi"/>
        </w:rPr>
        <w:t xml:space="preserve">, by representing someone else's work as your own or using someone else's work (another student or author) without acknowledging it with a reference. This is a serious breach of the Academic Regulations and will be dealt with accordingly. Students found to have </w:t>
      </w:r>
      <w:proofErr w:type="spellStart"/>
      <w:r w:rsidRPr="00C23B7C">
        <w:rPr>
          <w:rFonts w:asciiTheme="majorBidi" w:hAnsiTheme="majorBidi" w:cstheme="majorBidi"/>
        </w:rPr>
        <w:t>plagiarised</w:t>
      </w:r>
      <w:proofErr w:type="spellEnd"/>
      <w:r w:rsidRPr="00C23B7C">
        <w:rPr>
          <w:rFonts w:asciiTheme="majorBidi" w:hAnsiTheme="majorBidi" w:cstheme="majorBidi"/>
        </w:rPr>
        <w:t xml:space="preserve"> can be </w:t>
      </w:r>
      <w:r w:rsidRPr="00C23B7C">
        <w:rPr>
          <w:rFonts w:asciiTheme="majorBidi" w:hAnsiTheme="majorBidi" w:cstheme="majorBidi"/>
          <w:b/>
        </w:rPr>
        <w:t>excluded from the program</w:t>
      </w:r>
      <w:r w:rsidRPr="00C23B7C">
        <w:rPr>
          <w:rFonts w:asciiTheme="majorBidi" w:hAnsiTheme="majorBidi" w:cstheme="majorBidi"/>
        </w:rPr>
        <w:t>.</w:t>
      </w:r>
    </w:p>
    <w:p w14:paraId="697B3062" w14:textId="77777777" w:rsidR="00E5079C" w:rsidRPr="00C23B7C" w:rsidRDefault="00E5079C" w:rsidP="00E5079C">
      <w:pPr>
        <w:pStyle w:val="BodyText"/>
        <w:rPr>
          <w:rFonts w:asciiTheme="majorBidi" w:hAnsiTheme="majorBidi" w:cstheme="majorBidi"/>
        </w:rPr>
      </w:pPr>
    </w:p>
    <w:p w14:paraId="35FC01FC" w14:textId="77777777" w:rsidR="00E5079C" w:rsidRPr="00C23B7C" w:rsidRDefault="00E5079C" w:rsidP="00E5079C">
      <w:pPr>
        <w:pStyle w:val="BodyText"/>
        <w:spacing w:line="292" w:lineRule="auto"/>
        <w:ind w:left="372" w:right="487"/>
        <w:rPr>
          <w:rFonts w:asciiTheme="majorBidi" w:hAnsiTheme="majorBidi" w:cstheme="majorBidi"/>
        </w:rPr>
      </w:pPr>
      <w:r w:rsidRPr="00C23B7C">
        <w:rPr>
          <w:rFonts w:asciiTheme="majorBidi" w:hAnsiTheme="majorBidi" w:cstheme="majorBidi"/>
        </w:rPr>
        <w:t>Plagiarism occurs whenever you do any of the following things without acknowledging the original source:</w:t>
      </w:r>
    </w:p>
    <w:p w14:paraId="1FE4E6FB" w14:textId="77777777" w:rsidR="00E5079C" w:rsidRPr="00C23B7C" w:rsidRDefault="00E5079C" w:rsidP="00E5079C">
      <w:pPr>
        <w:pStyle w:val="ListParagraph"/>
        <w:widowControl w:val="0"/>
        <w:numPr>
          <w:ilvl w:val="0"/>
          <w:numId w:val="1"/>
        </w:numPr>
        <w:tabs>
          <w:tab w:val="left" w:pos="733"/>
        </w:tabs>
        <w:autoSpaceDE w:val="0"/>
        <w:autoSpaceDN w:val="0"/>
        <w:spacing w:before="167" w:after="0" w:line="240" w:lineRule="auto"/>
        <w:ind w:hanging="361"/>
        <w:contextualSpacing w:val="0"/>
        <w:rPr>
          <w:rFonts w:asciiTheme="majorBidi" w:hAnsiTheme="majorBidi" w:cstheme="majorBidi"/>
          <w:sz w:val="24"/>
          <w:szCs w:val="24"/>
        </w:rPr>
      </w:pPr>
      <w:r w:rsidRPr="00C23B7C">
        <w:rPr>
          <w:rFonts w:asciiTheme="majorBidi" w:hAnsiTheme="majorBidi" w:cstheme="majorBidi"/>
          <w:sz w:val="24"/>
          <w:szCs w:val="24"/>
        </w:rPr>
        <w:t>Copy</w:t>
      </w:r>
      <w:r w:rsidRPr="00C23B7C">
        <w:rPr>
          <w:rFonts w:asciiTheme="majorBidi" w:hAnsiTheme="majorBidi" w:cstheme="majorBidi"/>
          <w:spacing w:val="-9"/>
          <w:sz w:val="24"/>
          <w:szCs w:val="24"/>
        </w:rPr>
        <w:t xml:space="preserve"> </w:t>
      </w:r>
      <w:r w:rsidRPr="00C23B7C">
        <w:rPr>
          <w:rFonts w:asciiTheme="majorBidi" w:hAnsiTheme="majorBidi" w:cstheme="majorBidi"/>
          <w:sz w:val="24"/>
          <w:szCs w:val="24"/>
        </w:rPr>
        <w:t>information</w:t>
      </w:r>
      <w:r w:rsidRPr="00C23B7C">
        <w:rPr>
          <w:rFonts w:asciiTheme="majorBidi" w:hAnsiTheme="majorBidi" w:cstheme="majorBidi"/>
          <w:spacing w:val="-8"/>
          <w:sz w:val="24"/>
          <w:szCs w:val="24"/>
        </w:rPr>
        <w:t xml:space="preserve"> </w:t>
      </w:r>
      <w:r w:rsidRPr="00C23B7C">
        <w:rPr>
          <w:rFonts w:asciiTheme="majorBidi" w:hAnsiTheme="majorBidi" w:cstheme="majorBidi"/>
          <w:sz w:val="24"/>
          <w:szCs w:val="24"/>
        </w:rPr>
        <w:t>from</w:t>
      </w:r>
      <w:r w:rsidRPr="00C23B7C">
        <w:rPr>
          <w:rFonts w:asciiTheme="majorBidi" w:hAnsiTheme="majorBidi" w:cstheme="majorBidi"/>
          <w:spacing w:val="-8"/>
          <w:sz w:val="24"/>
          <w:szCs w:val="24"/>
        </w:rPr>
        <w:t xml:space="preserve"> </w:t>
      </w:r>
      <w:r w:rsidRPr="00C23B7C">
        <w:rPr>
          <w:rFonts w:asciiTheme="majorBidi" w:hAnsiTheme="majorBidi" w:cstheme="majorBidi"/>
          <w:sz w:val="24"/>
          <w:szCs w:val="24"/>
        </w:rPr>
        <w:t>any</w:t>
      </w:r>
      <w:r w:rsidRPr="00C23B7C">
        <w:rPr>
          <w:rFonts w:asciiTheme="majorBidi" w:hAnsiTheme="majorBidi" w:cstheme="majorBidi"/>
          <w:spacing w:val="-9"/>
          <w:sz w:val="24"/>
          <w:szCs w:val="24"/>
        </w:rPr>
        <w:t xml:space="preserve"> </w:t>
      </w:r>
      <w:r w:rsidRPr="00C23B7C">
        <w:rPr>
          <w:rFonts w:asciiTheme="majorBidi" w:hAnsiTheme="majorBidi" w:cstheme="majorBidi"/>
          <w:sz w:val="24"/>
          <w:szCs w:val="24"/>
        </w:rPr>
        <w:t>source</w:t>
      </w:r>
      <w:r w:rsidRPr="00C23B7C">
        <w:rPr>
          <w:rFonts w:asciiTheme="majorBidi" w:hAnsiTheme="majorBidi" w:cstheme="majorBidi"/>
          <w:spacing w:val="-5"/>
          <w:sz w:val="24"/>
          <w:szCs w:val="24"/>
        </w:rPr>
        <w:t xml:space="preserve"> </w:t>
      </w:r>
      <w:r w:rsidRPr="00C23B7C">
        <w:rPr>
          <w:rFonts w:asciiTheme="majorBidi" w:hAnsiTheme="majorBidi" w:cstheme="majorBidi"/>
          <w:sz w:val="24"/>
          <w:szCs w:val="24"/>
        </w:rPr>
        <w:t>(including</w:t>
      </w:r>
      <w:r w:rsidRPr="00C23B7C">
        <w:rPr>
          <w:rFonts w:asciiTheme="majorBidi" w:hAnsiTheme="majorBidi" w:cstheme="majorBidi"/>
          <w:spacing w:val="-3"/>
          <w:sz w:val="24"/>
          <w:szCs w:val="24"/>
        </w:rPr>
        <w:t xml:space="preserve"> </w:t>
      </w:r>
      <w:r w:rsidRPr="00C23B7C">
        <w:rPr>
          <w:rFonts w:asciiTheme="majorBidi" w:hAnsiTheme="majorBidi" w:cstheme="majorBidi"/>
          <w:sz w:val="24"/>
          <w:szCs w:val="24"/>
        </w:rPr>
        <w:t>the</w:t>
      </w:r>
      <w:r w:rsidRPr="00C23B7C">
        <w:rPr>
          <w:rFonts w:asciiTheme="majorBidi" w:hAnsiTheme="majorBidi" w:cstheme="majorBidi"/>
          <w:spacing w:val="-1"/>
          <w:sz w:val="24"/>
          <w:szCs w:val="24"/>
        </w:rPr>
        <w:t xml:space="preserve"> </w:t>
      </w:r>
      <w:r w:rsidRPr="00C23B7C">
        <w:rPr>
          <w:rFonts w:asciiTheme="majorBidi" w:hAnsiTheme="majorBidi" w:cstheme="majorBidi"/>
          <w:b/>
          <w:sz w:val="24"/>
          <w:szCs w:val="24"/>
        </w:rPr>
        <w:t>study</w:t>
      </w:r>
      <w:r w:rsidRPr="00C23B7C">
        <w:rPr>
          <w:rFonts w:asciiTheme="majorBidi" w:hAnsiTheme="majorBidi" w:cstheme="majorBidi"/>
          <w:b/>
          <w:spacing w:val="-4"/>
          <w:sz w:val="24"/>
          <w:szCs w:val="24"/>
        </w:rPr>
        <w:t xml:space="preserve"> </w:t>
      </w:r>
      <w:r w:rsidRPr="00C23B7C">
        <w:rPr>
          <w:rFonts w:asciiTheme="majorBidi" w:hAnsiTheme="majorBidi" w:cstheme="majorBidi"/>
          <w:b/>
          <w:sz w:val="24"/>
          <w:szCs w:val="24"/>
        </w:rPr>
        <w:t>guide</w:t>
      </w:r>
      <w:r w:rsidRPr="00C23B7C">
        <w:rPr>
          <w:rFonts w:asciiTheme="majorBidi" w:hAnsiTheme="majorBidi" w:cstheme="majorBidi"/>
          <w:sz w:val="24"/>
          <w:szCs w:val="24"/>
        </w:rPr>
        <w:t>,</w:t>
      </w:r>
      <w:r w:rsidRPr="00C23B7C">
        <w:rPr>
          <w:rFonts w:asciiTheme="majorBidi" w:hAnsiTheme="majorBidi" w:cstheme="majorBidi"/>
          <w:spacing w:val="-2"/>
          <w:sz w:val="24"/>
          <w:szCs w:val="24"/>
        </w:rPr>
        <w:t xml:space="preserve"> </w:t>
      </w:r>
      <w:r w:rsidRPr="00C23B7C">
        <w:rPr>
          <w:rFonts w:asciiTheme="majorBidi" w:hAnsiTheme="majorBidi" w:cstheme="majorBidi"/>
          <w:sz w:val="24"/>
          <w:szCs w:val="24"/>
        </w:rPr>
        <w:t>books,</w:t>
      </w:r>
      <w:r w:rsidRPr="00C23B7C">
        <w:rPr>
          <w:rFonts w:asciiTheme="majorBidi" w:hAnsiTheme="majorBidi" w:cstheme="majorBidi"/>
          <w:spacing w:val="-1"/>
          <w:sz w:val="24"/>
          <w:szCs w:val="24"/>
        </w:rPr>
        <w:t xml:space="preserve"> </w:t>
      </w:r>
      <w:r w:rsidRPr="00C23B7C">
        <w:rPr>
          <w:rFonts w:asciiTheme="majorBidi" w:hAnsiTheme="majorBidi" w:cstheme="majorBidi"/>
          <w:sz w:val="24"/>
          <w:szCs w:val="24"/>
        </w:rPr>
        <w:t>newspapers,</w:t>
      </w:r>
      <w:r w:rsidRPr="00C23B7C">
        <w:rPr>
          <w:rFonts w:asciiTheme="majorBidi" w:hAnsiTheme="majorBidi" w:cstheme="majorBidi"/>
          <w:spacing w:val="-6"/>
          <w:sz w:val="24"/>
          <w:szCs w:val="24"/>
        </w:rPr>
        <w:t xml:space="preserve"> </w:t>
      </w:r>
      <w:r w:rsidRPr="00C23B7C">
        <w:rPr>
          <w:rFonts w:asciiTheme="majorBidi" w:hAnsiTheme="majorBidi" w:cstheme="majorBidi"/>
          <w:sz w:val="24"/>
          <w:szCs w:val="24"/>
        </w:rPr>
        <w:t>the</w:t>
      </w:r>
      <w:r w:rsidRPr="00C23B7C">
        <w:rPr>
          <w:rFonts w:asciiTheme="majorBidi" w:hAnsiTheme="majorBidi" w:cstheme="majorBidi"/>
          <w:spacing w:val="4"/>
          <w:sz w:val="24"/>
          <w:szCs w:val="24"/>
        </w:rPr>
        <w:t xml:space="preserve"> </w:t>
      </w:r>
      <w:r w:rsidRPr="00C23B7C">
        <w:rPr>
          <w:rFonts w:asciiTheme="majorBidi" w:hAnsiTheme="majorBidi" w:cstheme="majorBidi"/>
          <w:sz w:val="24"/>
          <w:szCs w:val="24"/>
        </w:rPr>
        <w:t>internet)</w:t>
      </w:r>
    </w:p>
    <w:p w14:paraId="2B7DFB22" w14:textId="77777777" w:rsidR="00E5079C" w:rsidRPr="00C23B7C" w:rsidRDefault="00E5079C" w:rsidP="00E5079C">
      <w:pPr>
        <w:pStyle w:val="ListParagraph"/>
        <w:widowControl w:val="0"/>
        <w:numPr>
          <w:ilvl w:val="0"/>
          <w:numId w:val="1"/>
        </w:numPr>
        <w:tabs>
          <w:tab w:val="left" w:pos="733"/>
        </w:tabs>
        <w:autoSpaceDE w:val="0"/>
        <w:autoSpaceDN w:val="0"/>
        <w:spacing w:before="142" w:after="0" w:line="240" w:lineRule="auto"/>
        <w:ind w:hanging="361"/>
        <w:contextualSpacing w:val="0"/>
        <w:rPr>
          <w:rFonts w:asciiTheme="majorBidi" w:hAnsiTheme="majorBidi" w:cstheme="majorBidi"/>
          <w:sz w:val="24"/>
          <w:szCs w:val="24"/>
        </w:rPr>
      </w:pPr>
      <w:r w:rsidRPr="00C23B7C">
        <w:rPr>
          <w:rFonts w:asciiTheme="majorBidi" w:hAnsiTheme="majorBidi" w:cstheme="majorBidi"/>
          <w:sz w:val="24"/>
          <w:szCs w:val="24"/>
        </w:rPr>
        <w:t>Use another person's concepts or</w:t>
      </w:r>
      <w:r w:rsidRPr="00C23B7C">
        <w:rPr>
          <w:rFonts w:asciiTheme="majorBidi" w:hAnsiTheme="majorBidi" w:cstheme="majorBidi"/>
          <w:spacing w:val="-25"/>
          <w:sz w:val="24"/>
          <w:szCs w:val="24"/>
        </w:rPr>
        <w:t xml:space="preserve"> </w:t>
      </w:r>
      <w:r w:rsidRPr="00C23B7C">
        <w:rPr>
          <w:rFonts w:asciiTheme="majorBidi" w:hAnsiTheme="majorBidi" w:cstheme="majorBidi"/>
          <w:sz w:val="24"/>
          <w:szCs w:val="24"/>
        </w:rPr>
        <w:t>ideas</w:t>
      </w:r>
    </w:p>
    <w:p w14:paraId="1B1819ED" w14:textId="77777777" w:rsidR="00E5079C" w:rsidRPr="00C23B7C" w:rsidRDefault="00E5079C" w:rsidP="00E5079C">
      <w:pPr>
        <w:pStyle w:val="ListParagraph"/>
        <w:widowControl w:val="0"/>
        <w:numPr>
          <w:ilvl w:val="0"/>
          <w:numId w:val="1"/>
        </w:numPr>
        <w:tabs>
          <w:tab w:val="left" w:pos="733"/>
        </w:tabs>
        <w:autoSpaceDE w:val="0"/>
        <w:autoSpaceDN w:val="0"/>
        <w:spacing w:before="137" w:after="0" w:line="240" w:lineRule="auto"/>
        <w:ind w:hanging="361"/>
        <w:contextualSpacing w:val="0"/>
        <w:rPr>
          <w:rFonts w:asciiTheme="majorBidi" w:hAnsiTheme="majorBidi" w:cstheme="majorBidi"/>
          <w:sz w:val="24"/>
          <w:szCs w:val="24"/>
        </w:rPr>
      </w:pPr>
      <w:proofErr w:type="spellStart"/>
      <w:r w:rsidRPr="00C23B7C">
        <w:rPr>
          <w:rFonts w:asciiTheme="majorBidi" w:hAnsiTheme="majorBidi" w:cstheme="majorBidi"/>
          <w:sz w:val="24"/>
          <w:szCs w:val="24"/>
        </w:rPr>
        <w:t>Summarise</w:t>
      </w:r>
      <w:proofErr w:type="spellEnd"/>
      <w:r w:rsidRPr="00C23B7C">
        <w:rPr>
          <w:rFonts w:asciiTheme="majorBidi" w:hAnsiTheme="majorBidi" w:cstheme="majorBidi"/>
          <w:sz w:val="24"/>
          <w:szCs w:val="24"/>
        </w:rPr>
        <w:t xml:space="preserve"> or paraphrase another person's</w:t>
      </w:r>
      <w:r w:rsidRPr="00C23B7C">
        <w:rPr>
          <w:rFonts w:asciiTheme="majorBidi" w:hAnsiTheme="majorBidi" w:cstheme="majorBidi"/>
          <w:spacing w:val="-20"/>
          <w:sz w:val="24"/>
          <w:szCs w:val="24"/>
        </w:rPr>
        <w:t xml:space="preserve"> </w:t>
      </w:r>
      <w:r w:rsidRPr="00C23B7C">
        <w:rPr>
          <w:rFonts w:asciiTheme="majorBidi" w:hAnsiTheme="majorBidi" w:cstheme="majorBidi"/>
          <w:sz w:val="24"/>
          <w:szCs w:val="24"/>
        </w:rPr>
        <w:t>work.</w:t>
      </w:r>
    </w:p>
    <w:p w14:paraId="06A75305" w14:textId="77777777" w:rsidR="00E5079C" w:rsidRPr="00C23B7C" w:rsidRDefault="00E5079C" w:rsidP="00E5079C">
      <w:pPr>
        <w:pStyle w:val="BodyText"/>
        <w:rPr>
          <w:rFonts w:asciiTheme="majorBidi" w:hAnsiTheme="majorBidi" w:cstheme="majorBidi"/>
        </w:rPr>
      </w:pPr>
    </w:p>
    <w:p w14:paraId="5C28A9F3" w14:textId="77777777" w:rsidR="00E5079C" w:rsidRPr="00C23B7C" w:rsidRDefault="00E5079C" w:rsidP="00E5079C">
      <w:pPr>
        <w:pStyle w:val="BodyText"/>
        <w:spacing w:before="3"/>
        <w:rPr>
          <w:rFonts w:asciiTheme="majorBidi" w:hAnsiTheme="majorBidi" w:cstheme="majorBidi"/>
        </w:rPr>
      </w:pPr>
    </w:p>
    <w:p w14:paraId="1F0CC5E4" w14:textId="77777777" w:rsidR="00E5079C" w:rsidRPr="00C23B7C" w:rsidRDefault="00E5079C" w:rsidP="00E5079C">
      <w:pPr>
        <w:pStyle w:val="Heading2"/>
        <w:rPr>
          <w:rFonts w:asciiTheme="majorBidi" w:hAnsiTheme="majorBidi" w:cstheme="majorBidi"/>
        </w:rPr>
      </w:pPr>
      <w:r w:rsidRPr="00C23B7C">
        <w:rPr>
          <w:rFonts w:asciiTheme="majorBidi" w:hAnsiTheme="majorBidi" w:cstheme="majorBidi"/>
        </w:rPr>
        <w:t>How do I avoid plagiarism?</w:t>
      </w:r>
    </w:p>
    <w:p w14:paraId="481083E9" w14:textId="77777777" w:rsidR="00E5079C" w:rsidRPr="00C23B7C" w:rsidRDefault="00E5079C" w:rsidP="00E5079C">
      <w:pPr>
        <w:pStyle w:val="BodyText"/>
        <w:spacing w:before="170"/>
        <w:ind w:left="372"/>
        <w:rPr>
          <w:rFonts w:asciiTheme="majorBidi" w:hAnsiTheme="majorBidi" w:cstheme="majorBidi"/>
        </w:rPr>
      </w:pPr>
      <w:r w:rsidRPr="00C23B7C">
        <w:rPr>
          <w:rFonts w:asciiTheme="majorBidi" w:hAnsiTheme="majorBidi" w:cstheme="majorBidi"/>
        </w:rPr>
        <w:t xml:space="preserve">To ensure you are not </w:t>
      </w:r>
      <w:proofErr w:type="spellStart"/>
      <w:r w:rsidRPr="00C23B7C">
        <w:rPr>
          <w:rFonts w:asciiTheme="majorBidi" w:hAnsiTheme="majorBidi" w:cstheme="majorBidi"/>
        </w:rPr>
        <w:t>plagiarising</w:t>
      </w:r>
      <w:proofErr w:type="spellEnd"/>
      <w:r w:rsidRPr="00C23B7C">
        <w:rPr>
          <w:rFonts w:asciiTheme="majorBidi" w:hAnsiTheme="majorBidi" w:cstheme="majorBidi"/>
        </w:rPr>
        <w:t>, you must acknowledge with a reference whenever you:</w:t>
      </w:r>
    </w:p>
    <w:p w14:paraId="3CA15172" w14:textId="77777777" w:rsidR="00E5079C" w:rsidRPr="00C23B7C" w:rsidRDefault="00E5079C" w:rsidP="00E5079C">
      <w:pPr>
        <w:pStyle w:val="ListParagraph"/>
        <w:widowControl w:val="0"/>
        <w:numPr>
          <w:ilvl w:val="0"/>
          <w:numId w:val="1"/>
        </w:numPr>
        <w:tabs>
          <w:tab w:val="left" w:pos="733"/>
        </w:tabs>
        <w:autoSpaceDE w:val="0"/>
        <w:autoSpaceDN w:val="0"/>
        <w:spacing w:before="171" w:after="0" w:line="240" w:lineRule="auto"/>
        <w:ind w:hanging="361"/>
        <w:contextualSpacing w:val="0"/>
        <w:rPr>
          <w:rFonts w:asciiTheme="majorBidi" w:hAnsiTheme="majorBidi" w:cstheme="majorBidi"/>
          <w:sz w:val="24"/>
          <w:szCs w:val="24"/>
        </w:rPr>
      </w:pPr>
      <w:r w:rsidRPr="00C23B7C">
        <w:rPr>
          <w:rFonts w:asciiTheme="majorBidi" w:hAnsiTheme="majorBidi" w:cstheme="majorBidi"/>
          <w:sz w:val="24"/>
          <w:szCs w:val="24"/>
        </w:rPr>
        <w:t>use another person's ideas, opinions or</w:t>
      </w:r>
      <w:r w:rsidRPr="00C23B7C">
        <w:rPr>
          <w:rFonts w:asciiTheme="majorBidi" w:hAnsiTheme="majorBidi" w:cstheme="majorBidi"/>
          <w:spacing w:val="-11"/>
          <w:sz w:val="24"/>
          <w:szCs w:val="24"/>
        </w:rPr>
        <w:t xml:space="preserve"> </w:t>
      </w:r>
      <w:r w:rsidRPr="00C23B7C">
        <w:rPr>
          <w:rFonts w:asciiTheme="majorBidi" w:hAnsiTheme="majorBidi" w:cstheme="majorBidi"/>
          <w:sz w:val="24"/>
          <w:szCs w:val="24"/>
        </w:rPr>
        <w:t>theory</w:t>
      </w:r>
    </w:p>
    <w:p w14:paraId="13BE470D" w14:textId="77777777" w:rsidR="00E5079C" w:rsidRPr="00C23B7C" w:rsidRDefault="00E5079C" w:rsidP="00E5079C">
      <w:pPr>
        <w:pStyle w:val="ListParagraph"/>
        <w:widowControl w:val="0"/>
        <w:numPr>
          <w:ilvl w:val="0"/>
          <w:numId w:val="1"/>
        </w:numPr>
        <w:tabs>
          <w:tab w:val="left" w:pos="733"/>
        </w:tabs>
        <w:autoSpaceDE w:val="0"/>
        <w:autoSpaceDN w:val="0"/>
        <w:spacing w:before="41" w:after="0" w:line="276" w:lineRule="auto"/>
        <w:ind w:right="248"/>
        <w:contextualSpacing w:val="0"/>
        <w:rPr>
          <w:rFonts w:asciiTheme="majorBidi" w:hAnsiTheme="majorBidi" w:cstheme="majorBidi"/>
          <w:sz w:val="24"/>
          <w:szCs w:val="24"/>
        </w:rPr>
      </w:pPr>
      <w:r w:rsidRPr="00C23B7C">
        <w:rPr>
          <w:rFonts w:asciiTheme="majorBidi" w:hAnsiTheme="majorBidi" w:cstheme="majorBidi"/>
          <w:sz w:val="24"/>
          <w:szCs w:val="24"/>
        </w:rPr>
        <w:t>include any statistics, graphs or images that have been compiled or created by another person or organization</w:t>
      </w:r>
    </w:p>
    <w:p w14:paraId="05B87FE3" w14:textId="77777777" w:rsidR="00E5079C" w:rsidRPr="00C23B7C" w:rsidRDefault="00E5079C" w:rsidP="00E5079C">
      <w:pPr>
        <w:pStyle w:val="ListParagraph"/>
        <w:widowControl w:val="0"/>
        <w:numPr>
          <w:ilvl w:val="0"/>
          <w:numId w:val="1"/>
        </w:numPr>
        <w:tabs>
          <w:tab w:val="left" w:pos="733"/>
        </w:tabs>
        <w:autoSpaceDE w:val="0"/>
        <w:autoSpaceDN w:val="0"/>
        <w:spacing w:after="0" w:line="275" w:lineRule="exact"/>
        <w:ind w:hanging="361"/>
        <w:contextualSpacing w:val="0"/>
        <w:rPr>
          <w:rFonts w:asciiTheme="majorBidi" w:hAnsiTheme="majorBidi" w:cstheme="majorBidi"/>
          <w:sz w:val="24"/>
          <w:szCs w:val="24"/>
        </w:rPr>
      </w:pPr>
      <w:r w:rsidRPr="00C23B7C">
        <w:rPr>
          <w:rFonts w:asciiTheme="majorBidi" w:hAnsiTheme="majorBidi" w:cstheme="majorBidi"/>
          <w:sz w:val="24"/>
          <w:szCs w:val="24"/>
        </w:rPr>
        <w:t>Paraphrase another's written or spoken</w:t>
      </w:r>
      <w:r w:rsidRPr="00C23B7C">
        <w:rPr>
          <w:rFonts w:asciiTheme="majorBidi" w:hAnsiTheme="majorBidi" w:cstheme="majorBidi"/>
          <w:spacing w:val="-34"/>
          <w:sz w:val="24"/>
          <w:szCs w:val="24"/>
        </w:rPr>
        <w:t xml:space="preserve"> </w:t>
      </w:r>
      <w:r w:rsidRPr="00C23B7C">
        <w:rPr>
          <w:rFonts w:asciiTheme="majorBidi" w:hAnsiTheme="majorBidi" w:cstheme="majorBidi"/>
          <w:sz w:val="24"/>
          <w:szCs w:val="24"/>
        </w:rPr>
        <w:t>word.</w:t>
      </w:r>
    </w:p>
    <w:p w14:paraId="120EE9DB" w14:textId="77777777" w:rsidR="00E5079C" w:rsidRPr="00C23B7C" w:rsidRDefault="00E5079C" w:rsidP="00E5079C">
      <w:pPr>
        <w:pStyle w:val="BodyText"/>
        <w:rPr>
          <w:rFonts w:asciiTheme="majorBidi" w:hAnsiTheme="majorBidi" w:cstheme="majorBidi"/>
        </w:rPr>
      </w:pPr>
    </w:p>
    <w:p w14:paraId="612E277C" w14:textId="77777777" w:rsidR="00E5079C" w:rsidRPr="00C23B7C" w:rsidRDefault="00E5079C" w:rsidP="00E5079C">
      <w:pPr>
        <w:pStyle w:val="BodyText"/>
        <w:rPr>
          <w:rFonts w:asciiTheme="majorBidi" w:hAnsiTheme="majorBidi" w:cstheme="majorBidi"/>
        </w:rPr>
      </w:pPr>
    </w:p>
    <w:p w14:paraId="42ADB157" w14:textId="77777777" w:rsidR="00E5079C" w:rsidRPr="00C23B7C" w:rsidRDefault="00E5079C" w:rsidP="00E5079C">
      <w:pPr>
        <w:pStyle w:val="Heading2"/>
        <w:spacing w:before="202"/>
        <w:rPr>
          <w:rFonts w:asciiTheme="majorBidi" w:hAnsiTheme="majorBidi" w:cstheme="majorBidi"/>
        </w:rPr>
      </w:pPr>
      <w:r w:rsidRPr="00C23B7C">
        <w:rPr>
          <w:rFonts w:asciiTheme="majorBidi" w:hAnsiTheme="majorBidi" w:cstheme="majorBidi"/>
        </w:rPr>
        <w:t>What are the penalties?</w:t>
      </w:r>
    </w:p>
    <w:p w14:paraId="1C7922A9" w14:textId="77777777" w:rsidR="00E5079C" w:rsidRPr="00C23B7C" w:rsidRDefault="00E5079C" w:rsidP="00E5079C">
      <w:pPr>
        <w:pStyle w:val="BodyText"/>
        <w:spacing w:before="1"/>
        <w:rPr>
          <w:rFonts w:asciiTheme="majorBidi" w:hAnsiTheme="majorBidi" w:cstheme="majorBidi"/>
          <w:b/>
        </w:rPr>
      </w:pPr>
    </w:p>
    <w:p w14:paraId="6E336EE1" w14:textId="77777777" w:rsidR="00E5079C" w:rsidRPr="00C23B7C" w:rsidRDefault="00E5079C" w:rsidP="00E5079C">
      <w:pPr>
        <w:pStyle w:val="BodyText"/>
        <w:ind w:left="372"/>
        <w:rPr>
          <w:rFonts w:asciiTheme="majorBidi" w:hAnsiTheme="majorBidi" w:cstheme="majorBidi"/>
        </w:rPr>
      </w:pPr>
      <w:r w:rsidRPr="00C23B7C">
        <w:rPr>
          <w:rFonts w:asciiTheme="majorBidi" w:hAnsiTheme="majorBidi" w:cstheme="majorBidi"/>
        </w:rPr>
        <w:t>The penalties for plagiarism are:</w:t>
      </w:r>
    </w:p>
    <w:p w14:paraId="4631A480" w14:textId="77777777" w:rsidR="00E5079C" w:rsidRPr="00C23B7C" w:rsidRDefault="00E5079C" w:rsidP="00E5079C">
      <w:pPr>
        <w:pStyle w:val="ListParagraph"/>
        <w:widowControl w:val="0"/>
        <w:numPr>
          <w:ilvl w:val="0"/>
          <w:numId w:val="1"/>
        </w:numPr>
        <w:tabs>
          <w:tab w:val="left" w:pos="642"/>
        </w:tabs>
        <w:autoSpaceDE w:val="0"/>
        <w:autoSpaceDN w:val="0"/>
        <w:spacing w:before="176" w:after="0" w:line="240" w:lineRule="auto"/>
        <w:ind w:left="641" w:hanging="270"/>
        <w:contextualSpacing w:val="0"/>
        <w:rPr>
          <w:rFonts w:asciiTheme="majorBidi" w:hAnsiTheme="majorBidi" w:cstheme="majorBidi"/>
          <w:sz w:val="24"/>
          <w:szCs w:val="24"/>
        </w:rPr>
      </w:pPr>
      <w:r w:rsidRPr="00C23B7C">
        <w:rPr>
          <w:rFonts w:asciiTheme="majorBidi" w:hAnsiTheme="majorBidi" w:cstheme="majorBidi"/>
          <w:sz w:val="24"/>
          <w:szCs w:val="24"/>
        </w:rPr>
        <w:t>Deduction of</w:t>
      </w:r>
      <w:r w:rsidRPr="00C23B7C">
        <w:rPr>
          <w:rFonts w:asciiTheme="majorBidi" w:hAnsiTheme="majorBidi" w:cstheme="majorBidi"/>
          <w:spacing w:val="-8"/>
          <w:sz w:val="24"/>
          <w:szCs w:val="24"/>
        </w:rPr>
        <w:t xml:space="preserve"> </w:t>
      </w:r>
      <w:r w:rsidRPr="00C23B7C">
        <w:rPr>
          <w:rFonts w:asciiTheme="majorBidi" w:hAnsiTheme="majorBidi" w:cstheme="majorBidi"/>
          <w:spacing w:val="-3"/>
          <w:sz w:val="24"/>
          <w:szCs w:val="24"/>
        </w:rPr>
        <w:t>marks,</w:t>
      </w:r>
    </w:p>
    <w:p w14:paraId="79809897" w14:textId="77777777" w:rsidR="00E5079C" w:rsidRPr="00C23B7C" w:rsidRDefault="00E5079C" w:rsidP="00E5079C">
      <w:pPr>
        <w:pStyle w:val="ListParagraph"/>
        <w:widowControl w:val="0"/>
        <w:numPr>
          <w:ilvl w:val="0"/>
          <w:numId w:val="1"/>
        </w:numPr>
        <w:tabs>
          <w:tab w:val="left" w:pos="642"/>
        </w:tabs>
        <w:autoSpaceDE w:val="0"/>
        <w:autoSpaceDN w:val="0"/>
        <w:spacing w:before="50" w:after="0" w:line="240" w:lineRule="auto"/>
        <w:ind w:left="641" w:hanging="270"/>
        <w:contextualSpacing w:val="0"/>
        <w:rPr>
          <w:rFonts w:asciiTheme="majorBidi" w:hAnsiTheme="majorBidi" w:cstheme="majorBidi"/>
          <w:sz w:val="24"/>
          <w:szCs w:val="24"/>
        </w:rPr>
      </w:pPr>
      <w:r w:rsidRPr="00C23B7C">
        <w:rPr>
          <w:rFonts w:asciiTheme="majorBidi" w:hAnsiTheme="majorBidi" w:cstheme="majorBidi"/>
          <w:sz w:val="24"/>
          <w:szCs w:val="24"/>
        </w:rPr>
        <w:t>A mark of zero for the assignment or the unit,</w:t>
      </w:r>
      <w:r w:rsidRPr="00C23B7C">
        <w:rPr>
          <w:rFonts w:asciiTheme="majorBidi" w:hAnsiTheme="majorBidi" w:cstheme="majorBidi"/>
          <w:spacing w:val="-15"/>
          <w:sz w:val="24"/>
          <w:szCs w:val="24"/>
        </w:rPr>
        <w:t xml:space="preserve"> </w:t>
      </w:r>
      <w:r w:rsidRPr="00C23B7C">
        <w:rPr>
          <w:rFonts w:asciiTheme="majorBidi" w:hAnsiTheme="majorBidi" w:cstheme="majorBidi"/>
          <w:sz w:val="24"/>
          <w:szCs w:val="24"/>
        </w:rPr>
        <w:t>or</w:t>
      </w:r>
    </w:p>
    <w:p w14:paraId="556ACDBE" w14:textId="77777777" w:rsidR="00E5079C" w:rsidRPr="00C23B7C" w:rsidRDefault="00E5079C" w:rsidP="00E5079C">
      <w:pPr>
        <w:pStyle w:val="ListParagraph"/>
        <w:widowControl w:val="0"/>
        <w:numPr>
          <w:ilvl w:val="0"/>
          <w:numId w:val="1"/>
        </w:numPr>
        <w:tabs>
          <w:tab w:val="left" w:pos="733"/>
        </w:tabs>
        <w:autoSpaceDE w:val="0"/>
        <w:autoSpaceDN w:val="0"/>
        <w:spacing w:before="51" w:after="0" w:line="240" w:lineRule="auto"/>
        <w:ind w:hanging="361"/>
        <w:contextualSpacing w:val="0"/>
        <w:rPr>
          <w:rFonts w:asciiTheme="majorBidi" w:hAnsiTheme="majorBidi" w:cstheme="majorBidi"/>
          <w:sz w:val="24"/>
          <w:szCs w:val="24"/>
        </w:rPr>
      </w:pPr>
      <w:r w:rsidRPr="00C23B7C">
        <w:rPr>
          <w:rFonts w:asciiTheme="majorBidi" w:hAnsiTheme="majorBidi" w:cstheme="majorBidi"/>
          <w:sz w:val="24"/>
          <w:szCs w:val="24"/>
        </w:rPr>
        <w:t>Exclusion from the</w:t>
      </w:r>
      <w:r w:rsidRPr="00C23B7C">
        <w:rPr>
          <w:rFonts w:asciiTheme="majorBidi" w:hAnsiTheme="majorBidi" w:cstheme="majorBidi"/>
          <w:spacing w:val="-8"/>
          <w:sz w:val="24"/>
          <w:szCs w:val="24"/>
        </w:rPr>
        <w:t xml:space="preserve"> </w:t>
      </w:r>
      <w:r w:rsidRPr="00C23B7C">
        <w:rPr>
          <w:rFonts w:asciiTheme="majorBidi" w:hAnsiTheme="majorBidi" w:cstheme="majorBidi"/>
          <w:sz w:val="24"/>
          <w:szCs w:val="24"/>
        </w:rPr>
        <w:t>program.</w:t>
      </w:r>
    </w:p>
    <w:p w14:paraId="7D63D9A5" w14:textId="77777777" w:rsidR="00E5079C" w:rsidRPr="00C23B7C" w:rsidRDefault="00E5079C" w:rsidP="00E5079C">
      <w:pPr>
        <w:pStyle w:val="BodyText"/>
        <w:spacing w:before="171" w:line="292" w:lineRule="auto"/>
        <w:ind w:left="372" w:right="487"/>
        <w:rPr>
          <w:rFonts w:asciiTheme="majorBidi" w:hAnsiTheme="majorBidi" w:cstheme="majorBidi"/>
        </w:rPr>
      </w:pPr>
      <w:r w:rsidRPr="00C23B7C">
        <w:rPr>
          <w:rFonts w:asciiTheme="majorBidi" w:hAnsiTheme="majorBidi" w:cstheme="majorBidi"/>
        </w:rPr>
        <w:t>Plagiarism is dealt with on a case-by-case basis and the penalties will reflect the seriousness of the breach.</w:t>
      </w:r>
    </w:p>
    <w:p w14:paraId="7AA19728" w14:textId="77777777" w:rsidR="00E5079C" w:rsidRPr="00C23B7C" w:rsidRDefault="00E5079C" w:rsidP="00E5079C">
      <w:pPr>
        <w:pStyle w:val="BodyText"/>
        <w:rPr>
          <w:rFonts w:asciiTheme="majorBidi" w:hAnsiTheme="majorBidi" w:cstheme="majorBidi"/>
        </w:rPr>
      </w:pPr>
    </w:p>
    <w:p w14:paraId="2430E26D" w14:textId="77777777" w:rsidR="00E5079C" w:rsidRPr="00C23B7C" w:rsidRDefault="00E5079C" w:rsidP="00E5079C">
      <w:pPr>
        <w:pStyle w:val="Heading2"/>
        <w:spacing w:before="1"/>
        <w:rPr>
          <w:rFonts w:asciiTheme="majorBidi" w:hAnsiTheme="majorBidi" w:cstheme="majorBidi"/>
        </w:rPr>
      </w:pPr>
      <w:r w:rsidRPr="00C23B7C">
        <w:rPr>
          <w:rFonts w:asciiTheme="majorBidi" w:hAnsiTheme="majorBidi" w:cstheme="majorBidi"/>
        </w:rPr>
        <w:t>Please note: claiming that you were not aware of need to reference is no excuse.</w:t>
      </w:r>
    </w:p>
    <w:p w14:paraId="70BA7915" w14:textId="77777777" w:rsidR="00F847B7" w:rsidRDefault="00F847B7" w:rsidP="00F847B7">
      <w:pPr>
        <w:jc w:val="center"/>
        <w:rPr>
          <w:rFonts w:asciiTheme="majorBidi" w:hAnsiTheme="majorBidi" w:cstheme="majorBidi"/>
          <w:b/>
          <w:bCs/>
          <w:i/>
          <w:iCs/>
        </w:rPr>
      </w:pPr>
    </w:p>
    <w:p w14:paraId="3ED79F68" w14:textId="77777777" w:rsidR="00E5079C" w:rsidRDefault="00E5079C" w:rsidP="00F847B7">
      <w:pPr>
        <w:jc w:val="center"/>
        <w:rPr>
          <w:rFonts w:asciiTheme="majorBidi" w:hAnsiTheme="majorBidi" w:cstheme="majorBidi"/>
          <w:b/>
          <w:bCs/>
          <w:i/>
          <w:iCs/>
        </w:rPr>
      </w:pPr>
    </w:p>
    <w:p w14:paraId="710B31E8" w14:textId="77777777" w:rsidR="00E5079C" w:rsidRDefault="00E5079C" w:rsidP="00F847B7">
      <w:pPr>
        <w:jc w:val="center"/>
        <w:rPr>
          <w:rFonts w:asciiTheme="majorBidi" w:hAnsiTheme="majorBidi" w:cstheme="majorBidi"/>
          <w:b/>
          <w:bCs/>
          <w:i/>
          <w:iCs/>
        </w:rPr>
      </w:pPr>
    </w:p>
    <w:p w14:paraId="558680A0" w14:textId="77777777" w:rsidR="00E5079C" w:rsidRDefault="00E5079C" w:rsidP="00F847B7">
      <w:pPr>
        <w:jc w:val="center"/>
        <w:rPr>
          <w:rFonts w:asciiTheme="majorBidi" w:hAnsiTheme="majorBidi" w:cstheme="majorBidi"/>
          <w:b/>
          <w:bCs/>
          <w:i/>
          <w:iCs/>
        </w:rPr>
      </w:pPr>
    </w:p>
    <w:p w14:paraId="240150F8" w14:textId="77777777" w:rsidR="00E5079C" w:rsidRDefault="00E5079C" w:rsidP="00F847B7">
      <w:pPr>
        <w:jc w:val="center"/>
        <w:rPr>
          <w:rFonts w:asciiTheme="majorBidi" w:hAnsiTheme="majorBidi" w:cstheme="majorBidi"/>
          <w:b/>
          <w:bCs/>
          <w:i/>
          <w:iCs/>
        </w:rPr>
      </w:pPr>
    </w:p>
    <w:p w14:paraId="618C0193" w14:textId="77777777" w:rsidR="00E5079C" w:rsidRDefault="00E5079C" w:rsidP="00F847B7">
      <w:pPr>
        <w:jc w:val="center"/>
        <w:rPr>
          <w:rFonts w:asciiTheme="majorBidi" w:hAnsiTheme="majorBidi" w:cstheme="majorBidi"/>
          <w:b/>
          <w:bCs/>
          <w:i/>
          <w:iCs/>
        </w:rPr>
      </w:pPr>
    </w:p>
    <w:p w14:paraId="5325492E" w14:textId="77777777" w:rsidR="00E5079C" w:rsidRDefault="00E5079C" w:rsidP="00F847B7">
      <w:pPr>
        <w:jc w:val="center"/>
        <w:rPr>
          <w:rFonts w:asciiTheme="majorBidi" w:hAnsiTheme="majorBidi" w:cstheme="majorBidi"/>
          <w:b/>
          <w:bCs/>
          <w:i/>
          <w:iCs/>
        </w:rPr>
      </w:pPr>
    </w:p>
    <w:p w14:paraId="46F91526" w14:textId="77777777" w:rsidR="00F847B7" w:rsidRDefault="00F847B7" w:rsidP="00F847B7">
      <w:pPr>
        <w:jc w:val="both"/>
        <w:rPr>
          <w:rFonts w:asciiTheme="majorBidi" w:hAnsiTheme="majorBidi" w:cstheme="majorBidi"/>
          <w:b/>
          <w:bCs/>
          <w:i/>
          <w:iCs/>
        </w:rPr>
      </w:pPr>
    </w:p>
    <w:p w14:paraId="27709598" w14:textId="77777777" w:rsidR="00E5079C" w:rsidRDefault="00E5079C" w:rsidP="00F847B7">
      <w:pPr>
        <w:jc w:val="both"/>
        <w:rPr>
          <w:rFonts w:asciiTheme="majorBidi" w:hAnsiTheme="majorBidi" w:cstheme="majorBidi"/>
          <w:b/>
          <w:bCs/>
          <w:i/>
          <w:iCs/>
        </w:rPr>
      </w:pPr>
    </w:p>
    <w:p w14:paraId="2527A06B" w14:textId="77777777" w:rsidR="00E5079C" w:rsidRPr="00E5079C" w:rsidRDefault="00E5079C" w:rsidP="00F847B7">
      <w:pPr>
        <w:jc w:val="both"/>
        <w:rPr>
          <w:rFonts w:asciiTheme="majorBidi" w:hAnsiTheme="majorBidi" w:cstheme="majorBidi"/>
          <w:b/>
          <w:bCs/>
          <w:i/>
          <w:iCs/>
        </w:rPr>
      </w:pPr>
    </w:p>
    <w:p w14:paraId="79297809" w14:textId="77777777" w:rsidR="00F847B7" w:rsidRPr="00E5079C" w:rsidRDefault="00F847B7" w:rsidP="00F847B7">
      <w:pPr>
        <w:jc w:val="both"/>
        <w:rPr>
          <w:rFonts w:asciiTheme="majorBidi" w:hAnsiTheme="majorBidi" w:cstheme="majorBidi"/>
          <w:b/>
          <w:bCs/>
          <w:i/>
          <w:iCs/>
        </w:rPr>
      </w:pPr>
    </w:p>
    <w:p w14:paraId="55933938" w14:textId="77777777" w:rsidR="00F847B7" w:rsidRPr="00E5079C" w:rsidRDefault="00F847B7" w:rsidP="00F847B7">
      <w:pPr>
        <w:jc w:val="both"/>
        <w:rPr>
          <w:rFonts w:asciiTheme="majorBidi" w:hAnsiTheme="majorBidi" w:cstheme="majorBidi"/>
          <w:b/>
          <w:bCs/>
          <w:i/>
          <w:iCs/>
        </w:rPr>
      </w:pPr>
    </w:p>
    <w:p w14:paraId="056F186D" w14:textId="77777777" w:rsidR="00F847B7" w:rsidRPr="00E5079C" w:rsidRDefault="00F847B7" w:rsidP="00F847B7">
      <w:pPr>
        <w:jc w:val="both"/>
        <w:rPr>
          <w:rFonts w:asciiTheme="majorBidi" w:hAnsiTheme="majorBidi" w:cstheme="majorBidi"/>
          <w:b/>
          <w:bCs/>
          <w:i/>
          <w:iCs/>
        </w:rPr>
      </w:pPr>
    </w:p>
    <w:p w14:paraId="05A421EB" w14:textId="7C41E52F" w:rsidR="00F847B7" w:rsidRPr="00E5079C" w:rsidRDefault="00F847B7" w:rsidP="00F847B7">
      <w:pPr>
        <w:jc w:val="both"/>
        <w:rPr>
          <w:rFonts w:asciiTheme="majorBidi" w:hAnsiTheme="majorBidi" w:cstheme="majorBidi"/>
          <w:b/>
          <w:bCs/>
          <w:i/>
          <w:iCs/>
          <w:sz w:val="28"/>
          <w:szCs w:val="28"/>
        </w:rPr>
      </w:pPr>
      <w:r w:rsidRPr="00E5079C">
        <w:rPr>
          <w:rFonts w:asciiTheme="majorBidi" w:hAnsiTheme="majorBidi" w:cstheme="majorBidi"/>
          <w:b/>
          <w:bCs/>
          <w:i/>
          <w:iCs/>
          <w:sz w:val="28"/>
          <w:szCs w:val="28"/>
        </w:rPr>
        <w:lastRenderedPageBreak/>
        <w:t xml:space="preserve">Answer any 5 from the below. </w:t>
      </w:r>
      <w:r w:rsidRPr="00E5079C">
        <w:rPr>
          <w:rFonts w:asciiTheme="majorBidi" w:hAnsiTheme="majorBidi" w:cstheme="majorBidi"/>
          <w:b/>
          <w:bCs/>
          <w:i/>
          <w:iCs/>
          <w:sz w:val="28"/>
          <w:szCs w:val="28"/>
        </w:rPr>
        <w:tab/>
      </w:r>
      <w:r w:rsidRPr="00E5079C">
        <w:rPr>
          <w:rFonts w:asciiTheme="majorBidi" w:hAnsiTheme="majorBidi" w:cstheme="majorBidi"/>
          <w:b/>
          <w:bCs/>
          <w:i/>
          <w:iCs/>
          <w:sz w:val="28"/>
          <w:szCs w:val="28"/>
        </w:rPr>
        <w:tab/>
      </w:r>
      <w:r w:rsidRPr="00E5079C">
        <w:rPr>
          <w:rFonts w:asciiTheme="majorBidi" w:hAnsiTheme="majorBidi" w:cstheme="majorBidi"/>
          <w:b/>
          <w:bCs/>
          <w:i/>
          <w:iCs/>
          <w:sz w:val="28"/>
          <w:szCs w:val="28"/>
        </w:rPr>
        <w:tab/>
      </w:r>
      <w:r w:rsidRPr="00E5079C">
        <w:rPr>
          <w:rFonts w:asciiTheme="majorBidi" w:hAnsiTheme="majorBidi" w:cstheme="majorBidi"/>
          <w:b/>
          <w:bCs/>
          <w:i/>
          <w:iCs/>
          <w:sz w:val="28"/>
          <w:szCs w:val="28"/>
        </w:rPr>
        <w:tab/>
      </w:r>
      <w:r w:rsidR="00E5079C">
        <w:rPr>
          <w:rFonts w:asciiTheme="majorBidi" w:hAnsiTheme="majorBidi" w:cstheme="majorBidi"/>
          <w:b/>
          <w:bCs/>
          <w:i/>
          <w:iCs/>
          <w:sz w:val="28"/>
          <w:szCs w:val="28"/>
        </w:rPr>
        <w:t xml:space="preserve">      </w:t>
      </w:r>
      <w:r w:rsidRPr="00E5079C">
        <w:rPr>
          <w:rFonts w:asciiTheme="majorBidi" w:hAnsiTheme="majorBidi" w:cstheme="majorBidi"/>
          <w:b/>
          <w:bCs/>
          <w:i/>
          <w:iCs/>
        </w:rPr>
        <w:t xml:space="preserve">Each question carries equal marks </w:t>
      </w:r>
    </w:p>
    <w:p w14:paraId="04B5ED78" w14:textId="77777777" w:rsidR="00F847B7" w:rsidRPr="00E5079C" w:rsidRDefault="00F847B7" w:rsidP="00F847B7">
      <w:pPr>
        <w:jc w:val="both"/>
        <w:rPr>
          <w:rFonts w:asciiTheme="majorBidi" w:hAnsiTheme="majorBidi" w:cstheme="majorBidi"/>
          <w:b/>
          <w:bCs/>
          <w:i/>
          <w:iCs/>
        </w:rPr>
      </w:pPr>
    </w:p>
    <w:p w14:paraId="5263D7CE" w14:textId="77777777" w:rsidR="00F847B7" w:rsidRPr="00E5079C" w:rsidRDefault="00F847B7" w:rsidP="00F847B7">
      <w:pPr>
        <w:jc w:val="both"/>
        <w:rPr>
          <w:rFonts w:asciiTheme="majorBidi" w:hAnsiTheme="majorBidi" w:cstheme="majorBidi"/>
          <w:b/>
          <w:bCs/>
        </w:rPr>
      </w:pPr>
      <w:r w:rsidRPr="00E5079C">
        <w:rPr>
          <w:rFonts w:asciiTheme="majorBidi" w:hAnsiTheme="majorBidi" w:cstheme="majorBidi"/>
          <w:b/>
          <w:bCs/>
        </w:rPr>
        <w:t xml:space="preserve">Case Scenario I   </w:t>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p>
    <w:p w14:paraId="5B5AD10D" w14:textId="77777777" w:rsidR="00F847B7" w:rsidRPr="00E5079C" w:rsidRDefault="00F847B7" w:rsidP="00F847B7">
      <w:pPr>
        <w:jc w:val="both"/>
        <w:rPr>
          <w:rFonts w:asciiTheme="majorBidi" w:hAnsiTheme="majorBidi" w:cstheme="majorBidi"/>
          <w:b/>
          <w:bCs/>
        </w:rPr>
      </w:pPr>
    </w:p>
    <w:p w14:paraId="4612CA0C"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t xml:space="preserve">You are running with a business since last many years. Over a period of time you have very good corporate image in market. But unfortunately since last two years your firm is passing through crisis. Your business is suffering from heavy losses. You are planning to wind up your business. Meanwhile one big corporate house has announced a big corporate deal through auction. You have also decided to take part in that deal as it will be a last option for you to save your business. On the day of auction, so many companies have participated for this bid. Committee would declare the result after lunch break. You found the closed envelope of your competitor’s bid during lunch break. </w:t>
      </w:r>
    </w:p>
    <w:p w14:paraId="59DDFE88"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t xml:space="preserve"> </w:t>
      </w:r>
    </w:p>
    <w:p w14:paraId="5B3F00B4" w14:textId="77777777" w:rsidR="00CB5A7C" w:rsidRPr="00CB5A7C" w:rsidRDefault="00CB5A7C" w:rsidP="00CB5A7C">
      <w:pPr>
        <w:pStyle w:val="ListParagraph"/>
        <w:widowControl w:val="0"/>
        <w:tabs>
          <w:tab w:val="left" w:pos="1285"/>
        </w:tabs>
        <w:autoSpaceDE w:val="0"/>
        <w:autoSpaceDN w:val="0"/>
        <w:spacing w:before="4" w:after="0" w:line="294" w:lineRule="exact"/>
        <w:ind w:left="1800"/>
        <w:contextualSpacing w:val="0"/>
        <w:rPr>
          <w:rFonts w:asciiTheme="majorBidi" w:eastAsia="Times New Roman" w:hAnsiTheme="majorBidi" w:cstheme="majorBidi"/>
          <w:sz w:val="24"/>
          <w:szCs w:val="24"/>
          <w:lang w:val="en-AU" w:eastAsia="en-GB"/>
        </w:rPr>
      </w:pPr>
    </w:p>
    <w:p w14:paraId="63C91419" w14:textId="55E10A8C" w:rsidR="00CB5A7C" w:rsidRDefault="000A3B99" w:rsidP="000A3B99">
      <w:pPr>
        <w:pStyle w:val="ListParagraph"/>
        <w:widowControl w:val="0"/>
        <w:tabs>
          <w:tab w:val="left" w:pos="1285"/>
        </w:tabs>
        <w:autoSpaceDE w:val="0"/>
        <w:autoSpaceDN w:val="0"/>
        <w:spacing w:before="4" w:after="0" w:line="294" w:lineRule="exact"/>
        <w:ind w:left="2520"/>
        <w:contextualSpacing w:val="0"/>
        <w:rPr>
          <w:rFonts w:asciiTheme="majorBidi" w:eastAsia="Times New Roman" w:hAnsiTheme="majorBidi" w:cstheme="majorBidi"/>
          <w:sz w:val="24"/>
          <w:szCs w:val="24"/>
          <w:lang w:val="en-AU" w:eastAsia="en-GB"/>
        </w:rPr>
      </w:pPr>
      <w:r>
        <w:rPr>
          <w:rFonts w:asciiTheme="majorBidi" w:eastAsia="Times New Roman" w:hAnsiTheme="majorBidi" w:cstheme="majorBidi"/>
          <w:sz w:val="24"/>
          <w:szCs w:val="24"/>
          <w:lang w:val="en-AU" w:eastAsia="en-GB"/>
        </w:rPr>
        <w:tab/>
      </w:r>
      <w:r>
        <w:rPr>
          <w:rFonts w:asciiTheme="majorBidi" w:eastAsia="Times New Roman" w:hAnsiTheme="majorBidi" w:cstheme="majorBidi"/>
          <w:sz w:val="24"/>
          <w:szCs w:val="24"/>
          <w:lang w:val="en-AU" w:eastAsia="en-GB"/>
        </w:rPr>
        <w:tab/>
      </w:r>
      <w:r w:rsidR="00CB5A7C" w:rsidRPr="00CB5A7C">
        <w:rPr>
          <w:rFonts w:asciiTheme="majorBidi" w:eastAsia="Times New Roman" w:hAnsiTheme="majorBidi" w:cstheme="majorBidi"/>
          <w:sz w:val="24"/>
          <w:szCs w:val="24"/>
          <w:lang w:val="en-AU" w:eastAsia="en-GB"/>
        </w:rPr>
        <w:t>Table of content</w:t>
      </w:r>
      <w:r w:rsidR="00E62FC4">
        <w:rPr>
          <w:rFonts w:asciiTheme="majorBidi" w:eastAsia="Times New Roman" w:hAnsiTheme="majorBidi" w:cstheme="majorBidi"/>
          <w:sz w:val="24"/>
          <w:szCs w:val="24"/>
          <w:lang w:val="en-AU" w:eastAsia="en-GB"/>
        </w:rPr>
        <w:t>s</w:t>
      </w:r>
    </w:p>
    <w:p w14:paraId="355E7055" w14:textId="053733ED" w:rsidR="005F51AA" w:rsidRDefault="005F51AA" w:rsidP="005F51AA">
      <w:pPr>
        <w:pStyle w:val="ListParagraph"/>
        <w:widowControl w:val="0"/>
        <w:tabs>
          <w:tab w:val="left" w:pos="1285"/>
        </w:tabs>
        <w:autoSpaceDE w:val="0"/>
        <w:autoSpaceDN w:val="0"/>
        <w:spacing w:before="4" w:after="0" w:line="294" w:lineRule="exact"/>
        <w:ind w:left="2520"/>
        <w:contextualSpacing w:val="0"/>
        <w:rPr>
          <w:rFonts w:asciiTheme="majorBidi" w:eastAsia="Times New Roman" w:hAnsiTheme="majorBidi" w:cstheme="majorBidi"/>
          <w:sz w:val="24"/>
          <w:szCs w:val="24"/>
          <w:lang w:val="en-AU" w:eastAsia="en-GB"/>
        </w:rPr>
      </w:pPr>
      <w:r>
        <w:rPr>
          <w:rFonts w:asciiTheme="majorBidi" w:eastAsia="Times New Roman" w:hAnsiTheme="majorBidi" w:cstheme="majorBidi"/>
          <w:sz w:val="24"/>
          <w:szCs w:val="24"/>
          <w:lang w:val="en-AU" w:eastAsia="en-GB"/>
        </w:rPr>
        <w:tab/>
      </w:r>
      <w:r>
        <w:rPr>
          <w:rFonts w:asciiTheme="majorBidi" w:eastAsia="Times New Roman" w:hAnsiTheme="majorBidi" w:cstheme="majorBidi"/>
          <w:sz w:val="24"/>
          <w:szCs w:val="24"/>
          <w:lang w:val="en-AU" w:eastAsia="en-GB"/>
        </w:rPr>
        <w:tab/>
        <w:t>Executive Summary</w:t>
      </w:r>
    </w:p>
    <w:p w14:paraId="78A9F844" w14:textId="0BC8C851" w:rsidR="005F51AA" w:rsidRDefault="005F51AA" w:rsidP="005F51AA">
      <w:pPr>
        <w:pStyle w:val="ListParagraph"/>
        <w:widowControl w:val="0"/>
        <w:tabs>
          <w:tab w:val="left" w:pos="1285"/>
        </w:tabs>
        <w:autoSpaceDE w:val="0"/>
        <w:autoSpaceDN w:val="0"/>
        <w:spacing w:before="4" w:after="0" w:line="294" w:lineRule="exact"/>
        <w:ind w:left="2520"/>
        <w:contextualSpacing w:val="0"/>
        <w:rPr>
          <w:rFonts w:asciiTheme="majorBidi" w:eastAsia="Times New Roman" w:hAnsiTheme="majorBidi" w:cstheme="majorBidi"/>
          <w:sz w:val="24"/>
          <w:szCs w:val="24"/>
          <w:lang w:val="en-AU" w:eastAsia="en-GB"/>
        </w:rPr>
      </w:pPr>
      <w:r>
        <w:rPr>
          <w:rFonts w:asciiTheme="majorBidi" w:eastAsia="Times New Roman" w:hAnsiTheme="majorBidi" w:cstheme="majorBidi"/>
          <w:sz w:val="24"/>
          <w:szCs w:val="24"/>
          <w:lang w:val="en-AU" w:eastAsia="en-GB"/>
        </w:rPr>
        <w:tab/>
      </w:r>
      <w:r>
        <w:rPr>
          <w:rFonts w:asciiTheme="majorBidi" w:eastAsia="Times New Roman" w:hAnsiTheme="majorBidi" w:cstheme="majorBidi"/>
          <w:sz w:val="24"/>
          <w:szCs w:val="24"/>
          <w:lang w:val="en-AU" w:eastAsia="en-GB"/>
        </w:rPr>
        <w:tab/>
        <w:t>Body of Assignment</w:t>
      </w:r>
    </w:p>
    <w:p w14:paraId="106B7FDF" w14:textId="57BEF028" w:rsidR="005F51AA" w:rsidRPr="005F51AA" w:rsidRDefault="005F51AA" w:rsidP="005F51AA">
      <w:pPr>
        <w:pStyle w:val="ListParagraph"/>
        <w:widowControl w:val="0"/>
        <w:tabs>
          <w:tab w:val="left" w:pos="1285"/>
        </w:tabs>
        <w:autoSpaceDE w:val="0"/>
        <w:autoSpaceDN w:val="0"/>
        <w:spacing w:before="4" w:after="0" w:line="294" w:lineRule="exact"/>
        <w:ind w:left="2520"/>
        <w:contextualSpacing w:val="0"/>
        <w:rPr>
          <w:rFonts w:asciiTheme="majorBidi" w:eastAsia="Times New Roman" w:hAnsiTheme="majorBidi" w:cstheme="majorBidi"/>
          <w:sz w:val="24"/>
          <w:szCs w:val="24"/>
          <w:lang w:val="en-AU" w:eastAsia="en-GB"/>
        </w:rPr>
      </w:pPr>
      <w:r>
        <w:rPr>
          <w:rFonts w:asciiTheme="majorBidi" w:eastAsia="Times New Roman" w:hAnsiTheme="majorBidi" w:cstheme="majorBidi"/>
          <w:sz w:val="24"/>
          <w:szCs w:val="24"/>
          <w:lang w:val="en-AU" w:eastAsia="en-GB"/>
        </w:rPr>
        <w:tab/>
      </w:r>
      <w:r>
        <w:rPr>
          <w:rFonts w:asciiTheme="majorBidi" w:eastAsia="Times New Roman" w:hAnsiTheme="majorBidi" w:cstheme="majorBidi"/>
          <w:sz w:val="24"/>
          <w:szCs w:val="24"/>
          <w:lang w:val="en-AU" w:eastAsia="en-GB"/>
        </w:rPr>
        <w:tab/>
        <w:t>References</w:t>
      </w:r>
    </w:p>
    <w:p w14:paraId="451222AD" w14:textId="77777777" w:rsidR="00CB5A7C" w:rsidRPr="00DE1818" w:rsidRDefault="00CB5A7C" w:rsidP="00CB5A7C">
      <w:pPr>
        <w:widowControl w:val="0"/>
        <w:tabs>
          <w:tab w:val="left" w:pos="1285"/>
        </w:tabs>
        <w:autoSpaceDE w:val="0"/>
        <w:autoSpaceDN w:val="0"/>
        <w:spacing w:before="4" w:line="294" w:lineRule="exact"/>
        <w:rPr>
          <w:rFonts w:asciiTheme="majorBidi" w:hAnsiTheme="majorBidi" w:cstheme="majorBidi"/>
          <w:b/>
          <w:bCs/>
        </w:rPr>
      </w:pPr>
    </w:p>
    <w:p w14:paraId="51EB397A" w14:textId="33F9E3C8" w:rsidR="00CB5A7C" w:rsidRPr="00DE1818" w:rsidRDefault="00CB5A7C" w:rsidP="000A3B99">
      <w:pPr>
        <w:pStyle w:val="ListParagraph"/>
        <w:widowControl w:val="0"/>
        <w:numPr>
          <w:ilvl w:val="0"/>
          <w:numId w:val="18"/>
        </w:numPr>
        <w:tabs>
          <w:tab w:val="left" w:pos="1285"/>
        </w:tabs>
        <w:autoSpaceDE w:val="0"/>
        <w:autoSpaceDN w:val="0"/>
        <w:spacing w:before="4" w:line="294" w:lineRule="exact"/>
        <w:rPr>
          <w:rFonts w:ascii="Times New Roman" w:eastAsia="Times New Roman" w:hAnsi="Times New Roman" w:cs="Times New Roman"/>
          <w:b/>
          <w:bCs/>
          <w:sz w:val="24"/>
          <w:szCs w:val="24"/>
          <w:lang w:val="en-AU" w:eastAsia="en-GB"/>
        </w:rPr>
      </w:pPr>
      <w:r w:rsidRPr="00DE1818">
        <w:rPr>
          <w:rFonts w:ascii="Times New Roman" w:eastAsia="Times New Roman" w:hAnsi="Times New Roman" w:cs="Times New Roman"/>
          <w:b/>
          <w:bCs/>
          <w:sz w:val="24"/>
          <w:szCs w:val="24"/>
          <w:lang w:val="en-AU" w:eastAsia="en-GB"/>
        </w:rPr>
        <w:t>Executive summary</w:t>
      </w:r>
    </w:p>
    <w:p w14:paraId="209A948A" w14:textId="42E17C02" w:rsidR="00E62FC4" w:rsidRDefault="00E62FC4" w:rsidP="00E62FC4">
      <w:pPr>
        <w:widowControl w:val="0"/>
        <w:tabs>
          <w:tab w:val="left" w:pos="1285"/>
        </w:tabs>
        <w:autoSpaceDE w:val="0"/>
        <w:autoSpaceDN w:val="0"/>
        <w:spacing w:before="4" w:line="294" w:lineRule="exact"/>
        <w:jc w:val="both"/>
      </w:pPr>
      <w:r w:rsidRPr="002B3F6A">
        <w:t xml:space="preserve">Being in business for many years, you have grown to have an excellent corporate image in the market. However in the past two years, the company is going through crisis and heavy losses. To help the business, you have decided to take part of a big corporate deal through auction. Many companies participated on the day of the auction for this bid. The results will be declared by the committee after lunch, however you found the closed envelop of the competitor’s bid. </w:t>
      </w:r>
    </w:p>
    <w:p w14:paraId="5F5F3928" w14:textId="6320AAF7" w:rsidR="005F51AA" w:rsidRDefault="005F51AA" w:rsidP="00E62FC4">
      <w:pPr>
        <w:widowControl w:val="0"/>
        <w:tabs>
          <w:tab w:val="left" w:pos="1285"/>
        </w:tabs>
        <w:autoSpaceDE w:val="0"/>
        <w:autoSpaceDN w:val="0"/>
        <w:spacing w:before="4" w:line="294" w:lineRule="exact"/>
        <w:jc w:val="both"/>
      </w:pPr>
    </w:p>
    <w:p w14:paraId="2C72A4A1" w14:textId="77777777" w:rsidR="005F51AA" w:rsidRDefault="005F51AA" w:rsidP="005F51AA">
      <w:pPr>
        <w:jc w:val="both"/>
      </w:pPr>
      <w:r>
        <w:t xml:space="preserve">We should always choose to be ethical at all times. It defines who we are as an individual and as a company. </w:t>
      </w:r>
      <w:r w:rsidRPr="002B3F6A">
        <w:rPr>
          <w:lang w:val="en-AU" w:eastAsia="en-GB"/>
        </w:rPr>
        <w:t>Being ethical may involve dismissing the opportunity that will lead to biggest short team profit. Choosing unethical ways may harm the company’s reputation / name and will make it less attractive to shareholders</w:t>
      </w:r>
      <w:r>
        <w:t xml:space="preserve">. </w:t>
      </w:r>
      <w:r w:rsidRPr="001444C0">
        <w:t xml:space="preserve">If </w:t>
      </w:r>
      <w:r>
        <w:t>honesty, trust</w:t>
      </w:r>
      <w:r w:rsidRPr="001444C0">
        <w:t xml:space="preserve"> and good ethics are </w:t>
      </w:r>
      <w:r>
        <w:t>crucial</w:t>
      </w:r>
      <w:r w:rsidRPr="001444C0">
        <w:t xml:space="preserve"> today, they will be even more </w:t>
      </w:r>
      <w:r>
        <w:t>imperative</w:t>
      </w:r>
      <w:r w:rsidRPr="001444C0">
        <w:t xml:space="preserve"> in the future. The leaders can no longer flourish at the expense of the others. In this generation, only the ethical leaders and companies will survive.</w:t>
      </w:r>
      <w:r>
        <w:rPr>
          <w:rFonts w:ascii="Helvetica Neue" w:hAnsi="Helvetica Neue"/>
          <w:color w:val="212529"/>
          <w:shd w:val="clear" w:color="auto" w:fill="FFFFFF"/>
        </w:rPr>
        <w:t xml:space="preserve"> </w:t>
      </w:r>
    </w:p>
    <w:p w14:paraId="774BB419" w14:textId="452274A0" w:rsidR="005F51AA" w:rsidRPr="002B3F6A" w:rsidRDefault="005F51AA" w:rsidP="00E62FC4">
      <w:pPr>
        <w:widowControl w:val="0"/>
        <w:tabs>
          <w:tab w:val="left" w:pos="1285"/>
        </w:tabs>
        <w:autoSpaceDE w:val="0"/>
        <w:autoSpaceDN w:val="0"/>
        <w:spacing w:before="4" w:line="294" w:lineRule="exact"/>
        <w:jc w:val="both"/>
      </w:pPr>
    </w:p>
    <w:p w14:paraId="31AE2B43" w14:textId="77777777" w:rsidR="00E62FC4" w:rsidRPr="002B3F6A" w:rsidRDefault="00E62FC4" w:rsidP="00E62FC4">
      <w:pPr>
        <w:widowControl w:val="0"/>
        <w:tabs>
          <w:tab w:val="left" w:pos="1285"/>
        </w:tabs>
        <w:autoSpaceDE w:val="0"/>
        <w:autoSpaceDN w:val="0"/>
        <w:spacing w:before="4" w:line="294" w:lineRule="exact"/>
        <w:jc w:val="both"/>
      </w:pPr>
    </w:p>
    <w:p w14:paraId="1CD2B294" w14:textId="21C77CDB" w:rsidR="00CB5A7C" w:rsidRPr="00DE1818" w:rsidRDefault="00CB5A7C" w:rsidP="000A3B99">
      <w:pPr>
        <w:pStyle w:val="ListParagraph"/>
        <w:widowControl w:val="0"/>
        <w:numPr>
          <w:ilvl w:val="0"/>
          <w:numId w:val="18"/>
        </w:numPr>
        <w:tabs>
          <w:tab w:val="left" w:pos="1285"/>
        </w:tabs>
        <w:autoSpaceDE w:val="0"/>
        <w:autoSpaceDN w:val="0"/>
        <w:spacing w:before="4" w:line="294" w:lineRule="exact"/>
        <w:rPr>
          <w:rFonts w:ascii="Times New Roman" w:eastAsia="Times New Roman" w:hAnsi="Times New Roman" w:cs="Times New Roman"/>
          <w:b/>
          <w:bCs/>
          <w:sz w:val="24"/>
          <w:szCs w:val="24"/>
          <w:lang w:val="en-AU" w:eastAsia="en-GB"/>
        </w:rPr>
      </w:pPr>
      <w:r w:rsidRPr="00DE1818">
        <w:rPr>
          <w:rFonts w:ascii="Times New Roman" w:eastAsia="Times New Roman" w:hAnsi="Times New Roman" w:cs="Times New Roman"/>
          <w:b/>
          <w:bCs/>
          <w:sz w:val="24"/>
          <w:szCs w:val="24"/>
          <w:lang w:val="en-AU" w:eastAsia="en-GB"/>
        </w:rPr>
        <w:t xml:space="preserve">Body of assignment </w:t>
      </w:r>
    </w:p>
    <w:p w14:paraId="297AF385" w14:textId="77777777" w:rsidR="00E21238" w:rsidRPr="002B3F6A" w:rsidRDefault="00E62FC4" w:rsidP="00E21238">
      <w:pPr>
        <w:pStyle w:val="ListParagraph"/>
        <w:numPr>
          <w:ilvl w:val="0"/>
          <w:numId w:val="19"/>
        </w:numPr>
        <w:jc w:val="both"/>
        <w:rPr>
          <w:rFonts w:ascii="Times New Roman" w:eastAsia="Times New Roman" w:hAnsi="Times New Roman" w:cs="Times New Roman"/>
          <w:sz w:val="24"/>
          <w:szCs w:val="24"/>
          <w:lang w:val="en-AU" w:eastAsia="en-GB"/>
        </w:rPr>
      </w:pPr>
      <w:r w:rsidRPr="002B3F6A">
        <w:rPr>
          <w:rFonts w:ascii="Times New Roman" w:eastAsia="Times New Roman" w:hAnsi="Times New Roman" w:cs="Times New Roman"/>
          <w:sz w:val="24"/>
          <w:szCs w:val="24"/>
          <w:lang w:val="en-AU" w:eastAsia="en-GB"/>
        </w:rPr>
        <w:t xml:space="preserve">Will you be ethical in this situation? If yes how? And if no! Why? </w:t>
      </w:r>
    </w:p>
    <w:p w14:paraId="1D6BEFA1" w14:textId="5A6F7380" w:rsidR="00531A83" w:rsidRDefault="00940415" w:rsidP="00531A83">
      <w:r w:rsidRPr="002B3F6A">
        <w:rPr>
          <w:lang w:val="en-AU" w:eastAsia="en-GB"/>
        </w:rPr>
        <w:t xml:space="preserve">Yes. </w:t>
      </w:r>
      <w:r w:rsidR="00655E16" w:rsidRPr="002B3F6A">
        <w:rPr>
          <w:lang w:val="en-AU" w:eastAsia="en-GB"/>
        </w:rPr>
        <w:t xml:space="preserve">Ethics involve one’s noble judgement </w:t>
      </w:r>
      <w:r w:rsidR="00E21238" w:rsidRPr="002B3F6A">
        <w:rPr>
          <w:lang w:val="en-AU" w:eastAsia="en-GB"/>
        </w:rPr>
        <w:t xml:space="preserve">regarding what is right or wrong. </w:t>
      </w:r>
      <w:r w:rsidR="00860AEB" w:rsidRPr="002B3F6A">
        <w:rPr>
          <w:lang w:val="en-AU" w:eastAsia="en-GB"/>
        </w:rPr>
        <w:t xml:space="preserve">Decisions and choices taken within the company should be what they think is the right course of action. </w:t>
      </w:r>
      <w:r w:rsidR="00AF1E9E">
        <w:rPr>
          <w:lang w:val="en-AU" w:eastAsia="en-GB"/>
        </w:rPr>
        <w:t xml:space="preserve">Being ethical defines who we are as an individual and as a society. </w:t>
      </w:r>
      <w:r w:rsidR="00860AEB" w:rsidRPr="002B3F6A">
        <w:rPr>
          <w:lang w:val="en-AU" w:eastAsia="en-GB"/>
        </w:rPr>
        <w:t xml:space="preserve">In this situation, being ethical is not checking or opening the envelope of the competitor’s bid. You need to wait for the official declaration. Being ethical may involve dismissing the opportunity that will lead to biggest short team profit. </w:t>
      </w:r>
      <w:r w:rsidR="002E0A2C" w:rsidRPr="002B3F6A">
        <w:rPr>
          <w:lang w:val="en-AU" w:eastAsia="en-GB"/>
        </w:rPr>
        <w:t>Choosing unethical ways may harm the company’s reputation / name and will make it less attractive to shareholders</w:t>
      </w:r>
      <w:r w:rsidR="005F51AA">
        <w:rPr>
          <w:lang w:val="en-AU" w:eastAsia="en-GB"/>
        </w:rPr>
        <w:t>. It is fine to pursue what you think will be beneficial right now</w:t>
      </w:r>
      <w:r w:rsidR="00531A83">
        <w:rPr>
          <w:lang w:val="en-AU" w:eastAsia="en-GB"/>
        </w:rPr>
        <w:t xml:space="preserve"> and will put you in a good </w:t>
      </w:r>
      <w:r w:rsidR="00531A83">
        <w:t>disposition</w:t>
      </w:r>
      <w:r w:rsidR="005F51AA">
        <w:rPr>
          <w:lang w:val="en-AU" w:eastAsia="en-GB"/>
        </w:rPr>
        <w:t>, however, as an ethical person, you must be willing to place the interest of others ahead of self</w:t>
      </w:r>
      <w:r w:rsidR="00531A83">
        <w:rPr>
          <w:lang w:val="en-AU" w:eastAsia="en-GB"/>
        </w:rPr>
        <w:t xml:space="preserve"> </w:t>
      </w:r>
      <w:r w:rsidR="00531A83">
        <w:t xml:space="preserve">benefits </w:t>
      </w:r>
      <w:r w:rsidR="00531A83" w:rsidRPr="00531A83">
        <w:t>because of our responsibility to a civil society</w:t>
      </w:r>
      <w:r w:rsidR="00531A83">
        <w:t xml:space="preserve"> – and t</w:t>
      </w:r>
      <w:r w:rsidR="00531A83" w:rsidRPr="00531A83">
        <w:t>his is the moral point of view.</w:t>
      </w:r>
    </w:p>
    <w:p w14:paraId="19E6C69F" w14:textId="50D4BEA4" w:rsidR="00940415" w:rsidRPr="002B3F6A" w:rsidRDefault="00940415" w:rsidP="00E21238">
      <w:pPr>
        <w:pStyle w:val="ListParagraph"/>
        <w:jc w:val="both"/>
        <w:rPr>
          <w:rFonts w:ascii="Times New Roman" w:eastAsia="Times New Roman" w:hAnsi="Times New Roman" w:cs="Times New Roman"/>
          <w:sz w:val="24"/>
          <w:szCs w:val="24"/>
          <w:lang w:val="en-AU" w:eastAsia="en-GB"/>
        </w:rPr>
      </w:pPr>
    </w:p>
    <w:p w14:paraId="402AD6FB" w14:textId="77777777" w:rsidR="002E0A2C" w:rsidRPr="002B3F6A" w:rsidRDefault="002E0A2C" w:rsidP="00E21238">
      <w:pPr>
        <w:pStyle w:val="ListParagraph"/>
        <w:jc w:val="both"/>
        <w:rPr>
          <w:rFonts w:ascii="Times New Roman" w:eastAsia="Times New Roman" w:hAnsi="Times New Roman" w:cs="Times New Roman"/>
          <w:sz w:val="24"/>
          <w:szCs w:val="24"/>
          <w:lang w:val="en-AU" w:eastAsia="en-GB"/>
        </w:rPr>
      </w:pPr>
    </w:p>
    <w:p w14:paraId="41A9C2A8" w14:textId="77777777" w:rsidR="002B3F6A" w:rsidRPr="002B3F6A" w:rsidRDefault="00E62FC4" w:rsidP="002B3F6A">
      <w:pPr>
        <w:pStyle w:val="ListParagraph"/>
        <w:numPr>
          <w:ilvl w:val="0"/>
          <w:numId w:val="19"/>
        </w:numPr>
        <w:jc w:val="both"/>
        <w:rPr>
          <w:rFonts w:ascii="Times New Roman" w:hAnsi="Times New Roman" w:cs="Times New Roman"/>
          <w:sz w:val="24"/>
          <w:szCs w:val="24"/>
        </w:rPr>
      </w:pPr>
      <w:r w:rsidRPr="002B3F6A">
        <w:rPr>
          <w:rFonts w:ascii="Times New Roman" w:hAnsi="Times New Roman" w:cs="Times New Roman"/>
          <w:sz w:val="24"/>
          <w:szCs w:val="24"/>
        </w:rPr>
        <w:t>If you be ethical, how you will survive your business.</w:t>
      </w:r>
    </w:p>
    <w:p w14:paraId="61EC488B" w14:textId="319F5311" w:rsidR="001444C0" w:rsidRDefault="002B3F6A" w:rsidP="001444C0">
      <w:pPr>
        <w:jc w:val="both"/>
      </w:pPr>
      <w:r w:rsidRPr="002B3F6A">
        <w:t xml:space="preserve">“Only the ethical survives” - </w:t>
      </w:r>
      <w:r w:rsidRPr="002B3F6A">
        <w:rPr>
          <w:rStyle w:val="Emphasis"/>
          <w:color w:val="212529"/>
          <w:shd w:val="clear" w:color="auto" w:fill="FFFFFF"/>
        </w:rPr>
        <w:t xml:space="preserve">Michael Hackworth, CEO of </w:t>
      </w:r>
      <w:proofErr w:type="spellStart"/>
      <w:r w:rsidRPr="002B3F6A">
        <w:rPr>
          <w:rStyle w:val="Emphasis"/>
          <w:color w:val="212529"/>
          <w:shd w:val="clear" w:color="auto" w:fill="FFFFFF"/>
        </w:rPr>
        <w:t>Aspirian</w:t>
      </w:r>
      <w:proofErr w:type="spellEnd"/>
      <w:r w:rsidRPr="002B3F6A">
        <w:rPr>
          <w:rStyle w:val="Emphasis"/>
          <w:color w:val="212529"/>
          <w:shd w:val="clear" w:color="auto" w:fill="FFFFFF"/>
        </w:rPr>
        <w:t xml:space="preserve"> Corp. and a member of the Markkula Ethics Center¹s Advisory Board</w:t>
      </w:r>
      <w:r w:rsidR="00BA2229">
        <w:rPr>
          <w:rStyle w:val="Emphasis"/>
          <w:color w:val="212529"/>
          <w:shd w:val="clear" w:color="auto" w:fill="FFFFFF"/>
        </w:rPr>
        <w:t xml:space="preserve">. </w:t>
      </w:r>
      <w:r w:rsidR="00BA2229" w:rsidRPr="00837745">
        <w:t>It has been said that good ethics is good business</w:t>
      </w:r>
      <w:r w:rsidR="00BA2229" w:rsidRPr="00BA2229">
        <w:t xml:space="preserve">. </w:t>
      </w:r>
      <w:r w:rsidR="00BA2229">
        <w:t>Weak</w:t>
      </w:r>
      <w:r w:rsidR="00BA2229" w:rsidRPr="00BA2229">
        <w:t xml:space="preserve"> ethical performance can </w:t>
      </w:r>
      <w:r w:rsidR="00BA2229">
        <w:t>drive</w:t>
      </w:r>
      <w:r w:rsidR="00BA2229" w:rsidRPr="00BA2229">
        <w:t xml:space="preserve"> to financial losses.</w:t>
      </w:r>
      <w:r w:rsidR="00BA2229" w:rsidRPr="001444C0">
        <w:t> </w:t>
      </w:r>
      <w:r w:rsidR="001444C0" w:rsidRPr="001444C0">
        <w:t xml:space="preserve">If </w:t>
      </w:r>
      <w:r w:rsidR="001444C0">
        <w:t>honesty, trust</w:t>
      </w:r>
      <w:r w:rsidR="001444C0" w:rsidRPr="001444C0">
        <w:t xml:space="preserve"> and good ethics are </w:t>
      </w:r>
      <w:r w:rsidR="001444C0">
        <w:t>crucial</w:t>
      </w:r>
      <w:r w:rsidR="001444C0" w:rsidRPr="001444C0">
        <w:t xml:space="preserve"> today, </w:t>
      </w:r>
      <w:r w:rsidR="001444C0" w:rsidRPr="001444C0">
        <w:lastRenderedPageBreak/>
        <w:t xml:space="preserve">they will be even more </w:t>
      </w:r>
      <w:r w:rsidR="001444C0">
        <w:t>imperative</w:t>
      </w:r>
      <w:r w:rsidR="001444C0" w:rsidRPr="001444C0">
        <w:t xml:space="preserve"> in the future. The leaders can no longer flourish at the expense of the others. In this generation, only the ethical leaders and companies will survive.</w:t>
      </w:r>
      <w:r w:rsidR="001444C0" w:rsidRPr="00837745">
        <w:t xml:space="preserve"> </w:t>
      </w:r>
      <w:r w:rsidR="00837745" w:rsidRPr="00837745">
        <w:t>The importance of business ethics is far more than employee loyalty, moral or strength of the bond of the management team. It is directly related to both short and long terms</w:t>
      </w:r>
      <w:r w:rsidR="00595CE9">
        <w:rPr>
          <w:rFonts w:ascii="Helvetica Neue" w:hAnsi="Helvetica Neue"/>
          <w:color w:val="212529"/>
          <w:shd w:val="clear" w:color="auto" w:fill="FFFFFF"/>
        </w:rPr>
        <w:t xml:space="preserve">. </w:t>
      </w:r>
      <w:r w:rsidR="00595CE9" w:rsidRPr="00595CE9">
        <w:t>However, no one ever said being ethical in business is easy.</w:t>
      </w:r>
      <w:r w:rsidR="00595CE9">
        <w:t xml:space="preserve"> Most of the time, decisions are not easy, incomplete information, mistakes, etc.. It is hard but fundamental. </w:t>
      </w:r>
    </w:p>
    <w:p w14:paraId="03E4A3BB" w14:textId="19A9CB0C" w:rsidR="002B3F6A" w:rsidRPr="005F51AA" w:rsidRDefault="002B3F6A" w:rsidP="005F51AA">
      <w:pPr>
        <w:jc w:val="both"/>
      </w:pPr>
    </w:p>
    <w:p w14:paraId="0FDF91FB" w14:textId="77777777" w:rsidR="00E62FC4" w:rsidRPr="002B3F6A" w:rsidRDefault="00E62FC4" w:rsidP="00E62FC4">
      <w:pPr>
        <w:pStyle w:val="ListParagraph"/>
        <w:widowControl w:val="0"/>
        <w:tabs>
          <w:tab w:val="left" w:pos="1285"/>
        </w:tabs>
        <w:autoSpaceDE w:val="0"/>
        <w:autoSpaceDN w:val="0"/>
        <w:spacing w:before="4" w:after="0" w:line="294" w:lineRule="exact"/>
        <w:ind w:left="2520"/>
        <w:contextualSpacing w:val="0"/>
        <w:rPr>
          <w:rFonts w:ascii="Times New Roman" w:eastAsia="Times New Roman" w:hAnsi="Times New Roman" w:cs="Times New Roman"/>
          <w:sz w:val="24"/>
          <w:szCs w:val="24"/>
          <w:lang w:val="en-AU" w:eastAsia="en-GB"/>
        </w:rPr>
      </w:pPr>
    </w:p>
    <w:p w14:paraId="32B64AAB" w14:textId="760FD79D" w:rsidR="00E21238" w:rsidRPr="00DE1818" w:rsidRDefault="00E21238" w:rsidP="00E21238">
      <w:pPr>
        <w:pStyle w:val="ListParagraph"/>
        <w:widowControl w:val="0"/>
        <w:numPr>
          <w:ilvl w:val="0"/>
          <w:numId w:val="18"/>
        </w:numPr>
        <w:tabs>
          <w:tab w:val="left" w:pos="1285"/>
        </w:tabs>
        <w:autoSpaceDE w:val="0"/>
        <w:autoSpaceDN w:val="0"/>
        <w:spacing w:before="4" w:line="294" w:lineRule="exact"/>
        <w:rPr>
          <w:rFonts w:ascii="Times New Roman" w:hAnsi="Times New Roman" w:cs="Times New Roman"/>
          <w:b/>
          <w:bCs/>
          <w:sz w:val="24"/>
          <w:szCs w:val="24"/>
        </w:rPr>
      </w:pPr>
      <w:r w:rsidRPr="00DE1818">
        <w:rPr>
          <w:rFonts w:ascii="Times New Roman" w:hAnsi="Times New Roman" w:cs="Times New Roman"/>
          <w:b/>
          <w:bCs/>
          <w:sz w:val="24"/>
          <w:szCs w:val="24"/>
        </w:rPr>
        <w:t>References</w:t>
      </w:r>
    </w:p>
    <w:p w14:paraId="1B66B04E" w14:textId="732E4AFC" w:rsidR="00860AEB" w:rsidRPr="00595CE9" w:rsidRDefault="00860AEB" w:rsidP="00860AEB">
      <w:r w:rsidRPr="00595CE9">
        <w:t>(Ethical-business-practices - Business Case Studies, 2020)</w:t>
      </w:r>
    </w:p>
    <w:p w14:paraId="51FF8D66" w14:textId="6575903C" w:rsidR="00860AEB" w:rsidRDefault="00860AEB" w:rsidP="00892926">
      <w:r w:rsidRPr="00595CE9">
        <w:t>Business Case Studies. 2020. Ethical-Business-Practices - Business Case Studies. [online] Available at: &lt;https://businesscasestudies.co.uk/ethical-business-practices/&gt; [Accessed 21 April 2020].</w:t>
      </w:r>
    </w:p>
    <w:p w14:paraId="6A2B2C21" w14:textId="1548E221" w:rsidR="00892926" w:rsidRDefault="00892926" w:rsidP="00892926"/>
    <w:p w14:paraId="571115CE" w14:textId="77777777" w:rsidR="00892926" w:rsidRDefault="00892926" w:rsidP="00892926">
      <w:r w:rsidRPr="00595CE9">
        <w:t>(University, 2020)</w:t>
      </w:r>
    </w:p>
    <w:p w14:paraId="2BC0FC17" w14:textId="77777777" w:rsidR="00892926" w:rsidRDefault="00892926" w:rsidP="00892926">
      <w:r w:rsidRPr="00595CE9">
        <w:t>University, S., 2020. Only The Ethical Survive. [online] Scu.edu. Available at: &lt;https://www.scu.edu/ethics/focus-areas/business-ethics/resources/only-the-ethical-survive/&gt; [Accessed 21 April 2020].</w:t>
      </w:r>
    </w:p>
    <w:p w14:paraId="2817D44C" w14:textId="4DB28FEC" w:rsidR="00892926" w:rsidRDefault="00892926" w:rsidP="00892926"/>
    <w:p w14:paraId="5106CDE9" w14:textId="77777777" w:rsidR="00AF1E9E" w:rsidRDefault="00AF1E9E" w:rsidP="00AF1E9E">
      <w:r w:rsidRPr="00595CE9">
        <w:t>(Why Do We Need Ethics?, 2020)</w:t>
      </w:r>
    </w:p>
    <w:p w14:paraId="343A48E4" w14:textId="77777777" w:rsidR="00AF1E9E" w:rsidRDefault="00AF1E9E" w:rsidP="00AF1E9E">
      <w:r w:rsidRPr="00595CE9">
        <w:t>Ethics Sage. 2020. Why Do We Need Ethics?. [online] Available at: &lt;https://www.ethicssage.com/2017/03/why-do-we-need-ethics.html&gt; [Accessed 21 April 2020].</w:t>
      </w:r>
    </w:p>
    <w:p w14:paraId="56482182" w14:textId="1DEF098A" w:rsidR="00AF1E9E" w:rsidRDefault="00AF1E9E" w:rsidP="00892926"/>
    <w:p w14:paraId="466450B6" w14:textId="77777777" w:rsidR="008C5402" w:rsidRDefault="008C5402" w:rsidP="008C5402">
      <w:r w:rsidRPr="00595CE9">
        <w:t>(Why is business ethics important?, 2020)</w:t>
      </w:r>
    </w:p>
    <w:p w14:paraId="2559D5A6" w14:textId="77777777" w:rsidR="008C5402" w:rsidRDefault="008C5402" w:rsidP="008C5402">
      <w:r w:rsidRPr="00595CE9">
        <w:t>Investopedia. 2020. Why Is Business Ethics Important?. [online] Available at: &lt;https://www.investopedia.com/ask/answers/040815/why-are-business-ethics-important.asp&gt; [Accessed 21 April 2020].</w:t>
      </w:r>
    </w:p>
    <w:p w14:paraId="764DBBCF" w14:textId="007FFD3A" w:rsidR="008C5402" w:rsidRDefault="008C5402" w:rsidP="00892926"/>
    <w:p w14:paraId="1A744ED6" w14:textId="77777777" w:rsidR="00595CE9" w:rsidRDefault="00595CE9" w:rsidP="00595CE9">
      <w:r w:rsidRPr="00595CE9">
        <w:t>(Why is it hard to be ethical in business? | Business Ethics, 2020)</w:t>
      </w:r>
    </w:p>
    <w:p w14:paraId="0CDA6C3F" w14:textId="77777777" w:rsidR="00595CE9" w:rsidRDefault="00595CE9" w:rsidP="00595CE9">
      <w:r w:rsidRPr="00595CE9">
        <w:t>Blog.iese.edu. 2020. Why Is It Hard To Be Ethical In Business? | Business Ethics. [online] Available at: &lt;https://blog.iese.edu/ethics/2015/07/09/why-is-it-hard-to-be-ethical-in-business/&gt; [Accessed 21 April 2020].</w:t>
      </w:r>
    </w:p>
    <w:p w14:paraId="2A3033F7" w14:textId="77777777" w:rsidR="00B26FA9" w:rsidRPr="00860AEB" w:rsidRDefault="00B26FA9" w:rsidP="00892926"/>
    <w:p w14:paraId="58CF9B58" w14:textId="77777777" w:rsidR="00E21238" w:rsidRPr="00860AEB" w:rsidRDefault="00E21238" w:rsidP="00860AEB">
      <w:pPr>
        <w:widowControl w:val="0"/>
        <w:tabs>
          <w:tab w:val="left" w:pos="1285"/>
        </w:tabs>
        <w:autoSpaceDE w:val="0"/>
        <w:autoSpaceDN w:val="0"/>
        <w:spacing w:before="4" w:line="294" w:lineRule="exact"/>
        <w:ind w:left="360"/>
        <w:rPr>
          <w:rFonts w:asciiTheme="majorBidi" w:hAnsiTheme="majorBidi" w:cstheme="majorBidi"/>
        </w:rPr>
      </w:pPr>
    </w:p>
    <w:p w14:paraId="704C58FE" w14:textId="27D28D10" w:rsidR="00E5079C" w:rsidRPr="00751ED3" w:rsidRDefault="00CB5A7C" w:rsidP="00751ED3">
      <w:pPr>
        <w:spacing w:after="160" w:line="259" w:lineRule="auto"/>
        <w:rPr>
          <w:rStyle w:val="Strong"/>
          <w:b w:val="0"/>
          <w:bCs w:val="0"/>
        </w:rPr>
      </w:pPr>
      <w:r w:rsidRPr="00CB5A7C">
        <w:br w:type="page"/>
      </w:r>
    </w:p>
    <w:p w14:paraId="2811494A" w14:textId="77777777" w:rsidR="00F847B7" w:rsidRPr="00E5079C" w:rsidRDefault="00F847B7" w:rsidP="00F847B7">
      <w:pPr>
        <w:spacing w:line="360" w:lineRule="auto"/>
        <w:rPr>
          <w:rStyle w:val="Strong"/>
          <w:rFonts w:asciiTheme="majorBidi" w:hAnsiTheme="majorBidi" w:cstheme="majorBidi"/>
        </w:rPr>
      </w:pPr>
      <w:r w:rsidRPr="00E5079C">
        <w:rPr>
          <w:rStyle w:val="Strong"/>
          <w:rFonts w:asciiTheme="majorBidi" w:hAnsiTheme="majorBidi" w:cstheme="majorBidi"/>
        </w:rPr>
        <w:lastRenderedPageBreak/>
        <w:t xml:space="preserve">Case Scenario II: Discrimination in the Workplace </w:t>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p>
    <w:p w14:paraId="3A35714D"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t>Marian, a top graduate from Loyola in Humanities, was hired by a major corporation into a management position. Marian finished the corporation's management training program top in her group, and is performing above the norm in her position. She is really enjoying her work.</w:t>
      </w:r>
    </w:p>
    <w:p w14:paraId="2F487383" w14:textId="77777777" w:rsidR="00F847B7" w:rsidRPr="00E5079C" w:rsidRDefault="00F847B7" w:rsidP="00F847B7">
      <w:pPr>
        <w:pStyle w:val="NormalWeb"/>
        <w:jc w:val="both"/>
        <w:rPr>
          <w:rFonts w:asciiTheme="majorBidi" w:hAnsiTheme="majorBidi" w:cstheme="majorBidi"/>
        </w:rPr>
      </w:pPr>
      <w:r w:rsidRPr="00E5079C">
        <w:rPr>
          <w:rFonts w:asciiTheme="majorBidi" w:hAnsiTheme="majorBidi" w:cstheme="majorBidi"/>
        </w:rPr>
        <w:t>As a woman she feels isolated, as there are no other women managers and few women in her area. One night at a company party she heard a conversation between two of her male co-workers and their supervisor. They were complaining to him about Marian's lack of qualifications and her unpleasant personality. They cursed affirmative action regulations for making the hiring of Marian necessary.</w:t>
      </w:r>
    </w:p>
    <w:p w14:paraId="09842895" w14:textId="2F1A7D6F" w:rsidR="00F847B7" w:rsidRDefault="00F847B7" w:rsidP="00F847B7">
      <w:pPr>
        <w:pStyle w:val="NormalWeb"/>
        <w:jc w:val="both"/>
        <w:rPr>
          <w:rFonts w:asciiTheme="majorBidi" w:hAnsiTheme="majorBidi" w:cstheme="majorBidi"/>
        </w:rPr>
      </w:pPr>
      <w:r w:rsidRPr="00E5079C">
        <w:rPr>
          <w:rFonts w:asciiTheme="majorBidi" w:hAnsiTheme="majorBidi" w:cstheme="majorBidi"/>
        </w:rPr>
        <w:t>Marian is very upset and wants to quit.</w:t>
      </w:r>
    </w:p>
    <w:p w14:paraId="5F515E76" w14:textId="77777777" w:rsidR="00CC4D24" w:rsidRDefault="00CC4D24" w:rsidP="00CC4D24">
      <w:pPr>
        <w:widowControl w:val="0"/>
        <w:tabs>
          <w:tab w:val="left" w:pos="1285"/>
        </w:tabs>
        <w:autoSpaceDE w:val="0"/>
        <w:autoSpaceDN w:val="0"/>
        <w:spacing w:before="4" w:line="294" w:lineRule="exact"/>
        <w:rPr>
          <w:rStyle w:val="Strong"/>
          <w:rFonts w:asciiTheme="majorBidi" w:hAnsiTheme="majorBidi" w:cstheme="majorBidi"/>
        </w:rPr>
      </w:pPr>
    </w:p>
    <w:p w14:paraId="20031194" w14:textId="57AEBF7A" w:rsidR="00CC4D24" w:rsidRPr="00CC4D24" w:rsidRDefault="00CC4D24" w:rsidP="00CC4D24">
      <w:pPr>
        <w:widowControl w:val="0"/>
        <w:tabs>
          <w:tab w:val="left" w:pos="1285"/>
        </w:tabs>
        <w:autoSpaceDE w:val="0"/>
        <w:autoSpaceDN w:val="0"/>
        <w:spacing w:before="4" w:line="294" w:lineRule="exact"/>
        <w:rPr>
          <w:rFonts w:asciiTheme="majorBidi" w:hAnsiTheme="majorBidi" w:cstheme="majorBidi"/>
          <w:lang w:val="en-AU" w:eastAsia="en-GB"/>
        </w:rPr>
      </w:pPr>
      <w:r>
        <w:rPr>
          <w:rStyle w:val="Strong"/>
          <w:rFonts w:asciiTheme="majorBidi" w:hAnsiTheme="majorBidi" w:cstheme="majorBidi"/>
        </w:rPr>
        <w:tab/>
      </w:r>
      <w:r>
        <w:rPr>
          <w:rStyle w:val="Strong"/>
          <w:rFonts w:asciiTheme="majorBidi" w:hAnsiTheme="majorBidi" w:cstheme="majorBidi"/>
        </w:rPr>
        <w:tab/>
      </w:r>
      <w:r>
        <w:rPr>
          <w:rStyle w:val="Strong"/>
          <w:rFonts w:asciiTheme="majorBidi" w:hAnsiTheme="majorBidi" w:cstheme="majorBidi"/>
        </w:rPr>
        <w:tab/>
      </w:r>
      <w:r>
        <w:rPr>
          <w:rStyle w:val="Strong"/>
          <w:rFonts w:asciiTheme="majorBidi" w:hAnsiTheme="majorBidi" w:cstheme="majorBidi"/>
        </w:rPr>
        <w:tab/>
      </w:r>
      <w:r>
        <w:rPr>
          <w:rStyle w:val="Strong"/>
          <w:rFonts w:asciiTheme="majorBidi" w:hAnsiTheme="majorBidi" w:cstheme="majorBidi"/>
        </w:rPr>
        <w:tab/>
      </w:r>
      <w:r w:rsidRPr="00CC4D24">
        <w:rPr>
          <w:rFonts w:asciiTheme="majorBidi" w:hAnsiTheme="majorBidi" w:cstheme="majorBidi"/>
          <w:lang w:val="en-AU" w:eastAsia="en-GB"/>
        </w:rPr>
        <w:t>Table of contents</w:t>
      </w:r>
    </w:p>
    <w:p w14:paraId="30C62971" w14:textId="77777777" w:rsidR="00CC4D24" w:rsidRDefault="00CC4D24" w:rsidP="00CC4D24">
      <w:pPr>
        <w:pStyle w:val="ListParagraph"/>
        <w:widowControl w:val="0"/>
        <w:tabs>
          <w:tab w:val="left" w:pos="1285"/>
        </w:tabs>
        <w:autoSpaceDE w:val="0"/>
        <w:autoSpaceDN w:val="0"/>
        <w:spacing w:before="4" w:after="0" w:line="294" w:lineRule="exact"/>
        <w:ind w:left="2520"/>
        <w:contextualSpacing w:val="0"/>
        <w:rPr>
          <w:rFonts w:asciiTheme="majorBidi" w:eastAsia="Times New Roman" w:hAnsiTheme="majorBidi" w:cstheme="majorBidi"/>
          <w:sz w:val="24"/>
          <w:szCs w:val="24"/>
          <w:lang w:val="en-AU" w:eastAsia="en-GB"/>
        </w:rPr>
      </w:pPr>
      <w:r>
        <w:rPr>
          <w:rFonts w:asciiTheme="majorBidi" w:eastAsia="Times New Roman" w:hAnsiTheme="majorBidi" w:cstheme="majorBidi"/>
          <w:sz w:val="24"/>
          <w:szCs w:val="24"/>
          <w:lang w:val="en-AU" w:eastAsia="en-GB"/>
        </w:rPr>
        <w:tab/>
      </w:r>
      <w:r>
        <w:rPr>
          <w:rFonts w:asciiTheme="majorBidi" w:eastAsia="Times New Roman" w:hAnsiTheme="majorBidi" w:cstheme="majorBidi"/>
          <w:sz w:val="24"/>
          <w:szCs w:val="24"/>
          <w:lang w:val="en-AU" w:eastAsia="en-GB"/>
        </w:rPr>
        <w:tab/>
        <w:t>Executive Summary</w:t>
      </w:r>
    </w:p>
    <w:p w14:paraId="3D30A340" w14:textId="77777777" w:rsidR="00CC4D24" w:rsidRDefault="00CC4D24" w:rsidP="00CC4D24">
      <w:pPr>
        <w:pStyle w:val="ListParagraph"/>
        <w:widowControl w:val="0"/>
        <w:tabs>
          <w:tab w:val="left" w:pos="1285"/>
        </w:tabs>
        <w:autoSpaceDE w:val="0"/>
        <w:autoSpaceDN w:val="0"/>
        <w:spacing w:before="4" w:after="0" w:line="294" w:lineRule="exact"/>
        <w:ind w:left="2520"/>
        <w:contextualSpacing w:val="0"/>
        <w:rPr>
          <w:rFonts w:asciiTheme="majorBidi" w:eastAsia="Times New Roman" w:hAnsiTheme="majorBidi" w:cstheme="majorBidi"/>
          <w:sz w:val="24"/>
          <w:szCs w:val="24"/>
          <w:lang w:val="en-AU" w:eastAsia="en-GB"/>
        </w:rPr>
      </w:pPr>
      <w:r>
        <w:rPr>
          <w:rFonts w:asciiTheme="majorBidi" w:eastAsia="Times New Roman" w:hAnsiTheme="majorBidi" w:cstheme="majorBidi"/>
          <w:sz w:val="24"/>
          <w:szCs w:val="24"/>
          <w:lang w:val="en-AU" w:eastAsia="en-GB"/>
        </w:rPr>
        <w:tab/>
      </w:r>
      <w:r>
        <w:rPr>
          <w:rFonts w:asciiTheme="majorBidi" w:eastAsia="Times New Roman" w:hAnsiTheme="majorBidi" w:cstheme="majorBidi"/>
          <w:sz w:val="24"/>
          <w:szCs w:val="24"/>
          <w:lang w:val="en-AU" w:eastAsia="en-GB"/>
        </w:rPr>
        <w:tab/>
        <w:t>Body of Assignment</w:t>
      </w:r>
    </w:p>
    <w:p w14:paraId="0DF3A7DE" w14:textId="77777777" w:rsidR="00CC4D24" w:rsidRPr="005F51AA" w:rsidRDefault="00CC4D24" w:rsidP="00CC4D24">
      <w:pPr>
        <w:pStyle w:val="ListParagraph"/>
        <w:widowControl w:val="0"/>
        <w:tabs>
          <w:tab w:val="left" w:pos="1285"/>
        </w:tabs>
        <w:autoSpaceDE w:val="0"/>
        <w:autoSpaceDN w:val="0"/>
        <w:spacing w:before="4" w:after="0" w:line="294" w:lineRule="exact"/>
        <w:ind w:left="2520"/>
        <w:contextualSpacing w:val="0"/>
        <w:rPr>
          <w:rFonts w:asciiTheme="majorBidi" w:eastAsia="Times New Roman" w:hAnsiTheme="majorBidi" w:cstheme="majorBidi"/>
          <w:sz w:val="24"/>
          <w:szCs w:val="24"/>
          <w:lang w:val="en-AU" w:eastAsia="en-GB"/>
        </w:rPr>
      </w:pPr>
      <w:r>
        <w:rPr>
          <w:rFonts w:asciiTheme="majorBidi" w:eastAsia="Times New Roman" w:hAnsiTheme="majorBidi" w:cstheme="majorBidi"/>
          <w:sz w:val="24"/>
          <w:szCs w:val="24"/>
          <w:lang w:val="en-AU" w:eastAsia="en-GB"/>
        </w:rPr>
        <w:tab/>
      </w:r>
      <w:r>
        <w:rPr>
          <w:rFonts w:asciiTheme="majorBidi" w:eastAsia="Times New Roman" w:hAnsiTheme="majorBidi" w:cstheme="majorBidi"/>
          <w:sz w:val="24"/>
          <w:szCs w:val="24"/>
          <w:lang w:val="en-AU" w:eastAsia="en-GB"/>
        </w:rPr>
        <w:tab/>
        <w:t>References</w:t>
      </w:r>
    </w:p>
    <w:p w14:paraId="707527F8" w14:textId="577BAC6A" w:rsidR="00F3070A" w:rsidRDefault="00F3070A">
      <w:pPr>
        <w:spacing w:after="160" w:line="259" w:lineRule="auto"/>
        <w:rPr>
          <w:rStyle w:val="Strong"/>
          <w:rFonts w:asciiTheme="majorBidi" w:hAnsiTheme="majorBidi" w:cstheme="majorBidi"/>
        </w:rPr>
      </w:pPr>
    </w:p>
    <w:p w14:paraId="0C518B72" w14:textId="14D90F3C" w:rsidR="00CC4D24" w:rsidRPr="00694042" w:rsidRDefault="00CC4D24" w:rsidP="00CC4D24">
      <w:pPr>
        <w:pStyle w:val="ListParagraph"/>
        <w:numPr>
          <w:ilvl w:val="0"/>
          <w:numId w:val="21"/>
        </w:numPr>
        <w:jc w:val="both"/>
        <w:rPr>
          <w:rStyle w:val="Strong"/>
          <w:rFonts w:asciiTheme="majorBidi" w:hAnsiTheme="majorBidi" w:cstheme="majorBidi"/>
          <w:sz w:val="24"/>
          <w:szCs w:val="24"/>
        </w:rPr>
      </w:pPr>
      <w:r w:rsidRPr="00694042">
        <w:rPr>
          <w:rStyle w:val="Strong"/>
          <w:rFonts w:asciiTheme="majorBidi" w:hAnsiTheme="majorBidi" w:cstheme="majorBidi"/>
          <w:sz w:val="24"/>
          <w:szCs w:val="24"/>
        </w:rPr>
        <w:t>Executive Summary</w:t>
      </w:r>
    </w:p>
    <w:p w14:paraId="662A1F53" w14:textId="77777777" w:rsidR="000C522B" w:rsidRPr="00694042" w:rsidRDefault="000C522B" w:rsidP="000C522B">
      <w:pPr>
        <w:pStyle w:val="ListParagraph"/>
        <w:ind w:left="1080"/>
        <w:jc w:val="both"/>
        <w:rPr>
          <w:rStyle w:val="Strong"/>
          <w:rFonts w:asciiTheme="majorBidi" w:hAnsiTheme="majorBidi" w:cstheme="majorBidi"/>
          <w:sz w:val="24"/>
          <w:szCs w:val="24"/>
        </w:rPr>
      </w:pPr>
    </w:p>
    <w:p w14:paraId="6FFEB004" w14:textId="6E6D4763" w:rsidR="006B2320" w:rsidRPr="00694042" w:rsidRDefault="000C522B" w:rsidP="006B2320">
      <w:pPr>
        <w:pStyle w:val="ListParagraph"/>
        <w:ind w:left="1080"/>
        <w:jc w:val="both"/>
        <w:rPr>
          <w:rStyle w:val="Strong"/>
          <w:rFonts w:asciiTheme="majorBidi" w:hAnsiTheme="majorBidi" w:cstheme="majorBidi"/>
          <w:b w:val="0"/>
          <w:bCs w:val="0"/>
          <w:sz w:val="24"/>
          <w:szCs w:val="24"/>
        </w:rPr>
      </w:pPr>
      <w:r w:rsidRPr="00694042">
        <w:rPr>
          <w:rStyle w:val="Strong"/>
          <w:rFonts w:asciiTheme="majorBidi" w:hAnsiTheme="majorBidi" w:cstheme="majorBidi"/>
          <w:b w:val="0"/>
          <w:bCs w:val="0"/>
          <w:sz w:val="24"/>
          <w:szCs w:val="24"/>
        </w:rPr>
        <w:t>Marian is a top graduate of Humanities from Loyola and was hired by a major corporation as a manager. She finished the management training program top of her class and performing above average in her position. She enjoys working. However, she feels out of place since she is the only woman manager and there are few women in her department. She overheard few colleagues talking behind her back one night in a company party. They complained to their supervisor that she lacks qualification and has unpleasant personality. They blasted Affirmative Action regulation for making Marian where she is now.</w:t>
      </w:r>
    </w:p>
    <w:p w14:paraId="715882E5" w14:textId="2854BB76" w:rsidR="000C522B" w:rsidRPr="00694042" w:rsidRDefault="000C522B" w:rsidP="006B2320">
      <w:pPr>
        <w:pStyle w:val="ListParagraph"/>
        <w:ind w:left="1080"/>
        <w:jc w:val="both"/>
        <w:rPr>
          <w:rStyle w:val="Strong"/>
          <w:rFonts w:asciiTheme="majorBidi" w:hAnsiTheme="majorBidi" w:cstheme="majorBidi"/>
          <w:b w:val="0"/>
          <w:bCs w:val="0"/>
          <w:sz w:val="24"/>
          <w:szCs w:val="24"/>
        </w:rPr>
      </w:pPr>
      <w:r w:rsidRPr="00694042">
        <w:rPr>
          <w:rStyle w:val="Strong"/>
          <w:rFonts w:asciiTheme="majorBidi" w:hAnsiTheme="majorBidi" w:cstheme="majorBidi"/>
          <w:b w:val="0"/>
          <w:bCs w:val="0"/>
          <w:sz w:val="24"/>
          <w:szCs w:val="24"/>
        </w:rPr>
        <w:t>Marian should not quit and affect these conversation that she heard. These are unofficial and done by people who has nothing better to do, and were jealous of here success. Marian knows that her colleagues are wrong with their opinions. She should just continue her work and let this not affect her. Every work place has gossips and rumors. Best way for her to do is to ignore and keep a positive attitude towards work and colleagues.</w:t>
      </w:r>
    </w:p>
    <w:p w14:paraId="29C5690D" w14:textId="77777777" w:rsidR="000C522B" w:rsidRPr="00694042" w:rsidRDefault="000C522B" w:rsidP="006B2320">
      <w:pPr>
        <w:pStyle w:val="ListParagraph"/>
        <w:ind w:left="1080"/>
        <w:jc w:val="both"/>
        <w:rPr>
          <w:rStyle w:val="Strong"/>
          <w:rFonts w:asciiTheme="majorBidi" w:hAnsiTheme="majorBidi" w:cstheme="majorBidi"/>
          <w:sz w:val="24"/>
          <w:szCs w:val="24"/>
        </w:rPr>
      </w:pPr>
    </w:p>
    <w:p w14:paraId="11F2E0C7" w14:textId="7DD64F76" w:rsidR="00CC4D24" w:rsidRPr="00694042" w:rsidRDefault="00CC4D24" w:rsidP="00CC4D24">
      <w:pPr>
        <w:pStyle w:val="ListParagraph"/>
        <w:numPr>
          <w:ilvl w:val="0"/>
          <w:numId w:val="21"/>
        </w:numPr>
        <w:jc w:val="both"/>
        <w:rPr>
          <w:rStyle w:val="Strong"/>
          <w:rFonts w:asciiTheme="majorBidi" w:hAnsiTheme="majorBidi" w:cstheme="majorBidi"/>
          <w:sz w:val="24"/>
          <w:szCs w:val="24"/>
        </w:rPr>
      </w:pPr>
      <w:r w:rsidRPr="00694042">
        <w:rPr>
          <w:rStyle w:val="Strong"/>
          <w:rFonts w:asciiTheme="majorBidi" w:hAnsiTheme="majorBidi" w:cstheme="majorBidi"/>
          <w:sz w:val="24"/>
          <w:szCs w:val="24"/>
        </w:rPr>
        <w:t>Body of Assignment</w:t>
      </w:r>
    </w:p>
    <w:p w14:paraId="19396409" w14:textId="77777777" w:rsidR="00CC4D24" w:rsidRPr="00694042" w:rsidRDefault="00CC4D24" w:rsidP="00CC4D24">
      <w:pPr>
        <w:pStyle w:val="NormalWeb"/>
        <w:numPr>
          <w:ilvl w:val="0"/>
          <w:numId w:val="22"/>
        </w:numPr>
        <w:tabs>
          <w:tab w:val="left" w:pos="630"/>
          <w:tab w:val="left" w:pos="1170"/>
          <w:tab w:val="left" w:pos="1440"/>
        </w:tabs>
        <w:spacing w:before="0" w:beforeAutospacing="0" w:after="0" w:afterAutospacing="0"/>
        <w:rPr>
          <w:rFonts w:asciiTheme="majorBidi" w:hAnsiTheme="majorBidi" w:cstheme="majorBidi"/>
          <w:i/>
          <w:iCs/>
        </w:rPr>
      </w:pPr>
      <w:r w:rsidRPr="00694042">
        <w:rPr>
          <w:rFonts w:asciiTheme="majorBidi" w:hAnsiTheme="majorBidi" w:cstheme="majorBidi"/>
          <w:i/>
          <w:iCs/>
        </w:rPr>
        <w:t xml:space="preserve">Should Marian quit? </w:t>
      </w:r>
    </w:p>
    <w:p w14:paraId="2F7B8199" w14:textId="1E248941" w:rsidR="00CC4D24" w:rsidRPr="00694042" w:rsidRDefault="00CC4D24" w:rsidP="003B181E">
      <w:pPr>
        <w:pStyle w:val="NormalWeb"/>
        <w:tabs>
          <w:tab w:val="left" w:pos="630"/>
          <w:tab w:val="left" w:pos="1170"/>
          <w:tab w:val="left" w:pos="1440"/>
        </w:tabs>
        <w:spacing w:before="0" w:beforeAutospacing="0" w:after="0" w:afterAutospacing="0"/>
        <w:ind w:left="1080"/>
        <w:jc w:val="both"/>
        <w:rPr>
          <w:rFonts w:asciiTheme="majorBidi" w:hAnsiTheme="majorBidi" w:cstheme="majorBidi"/>
        </w:rPr>
      </w:pPr>
      <w:r w:rsidRPr="00694042">
        <w:rPr>
          <w:rFonts w:asciiTheme="majorBidi" w:hAnsiTheme="majorBidi" w:cstheme="majorBidi"/>
        </w:rPr>
        <w:t xml:space="preserve">No, what Marian heard is not official even if it’s an office party. It is not a board meeting. In any workplace, there are people who </w:t>
      </w:r>
      <w:r w:rsidR="00ED7864" w:rsidRPr="00694042">
        <w:rPr>
          <w:rFonts w:asciiTheme="majorBidi" w:hAnsiTheme="majorBidi" w:cstheme="majorBidi"/>
        </w:rPr>
        <w:t xml:space="preserve">talk/guess about their colleagues and </w:t>
      </w:r>
      <w:r w:rsidR="00EB4D8E" w:rsidRPr="00694042">
        <w:rPr>
          <w:rFonts w:asciiTheme="majorBidi" w:hAnsiTheme="majorBidi" w:cstheme="majorBidi"/>
        </w:rPr>
        <w:t>motives</w:t>
      </w:r>
      <w:r w:rsidR="00ED7864" w:rsidRPr="00694042">
        <w:rPr>
          <w:rFonts w:asciiTheme="majorBidi" w:hAnsiTheme="majorBidi" w:cstheme="majorBidi"/>
        </w:rPr>
        <w:t xml:space="preserve">. Gossips are rampant in some cases. </w:t>
      </w:r>
      <w:r w:rsidR="00EB4D8E" w:rsidRPr="00694042">
        <w:rPr>
          <w:rFonts w:asciiTheme="majorBidi" w:hAnsiTheme="majorBidi" w:cstheme="majorBidi"/>
        </w:rPr>
        <w:t>Wherever she will go, gossip will follow. Marian should stand her ground and not let anyone make her quit.</w:t>
      </w:r>
    </w:p>
    <w:p w14:paraId="5CEAEEE0" w14:textId="77777777" w:rsidR="00ED7864" w:rsidRPr="00694042" w:rsidRDefault="00CC4D24" w:rsidP="00CC4D24">
      <w:pPr>
        <w:pStyle w:val="NormalWeb"/>
        <w:numPr>
          <w:ilvl w:val="0"/>
          <w:numId w:val="22"/>
        </w:numPr>
        <w:tabs>
          <w:tab w:val="left" w:pos="630"/>
          <w:tab w:val="left" w:pos="1170"/>
          <w:tab w:val="left" w:pos="1440"/>
        </w:tabs>
        <w:spacing w:before="0" w:beforeAutospacing="0" w:after="0" w:afterAutospacing="0"/>
        <w:rPr>
          <w:rFonts w:asciiTheme="majorBidi" w:hAnsiTheme="majorBidi" w:cstheme="majorBidi"/>
          <w:i/>
          <w:iCs/>
        </w:rPr>
      </w:pPr>
      <w:r w:rsidRPr="00694042">
        <w:rPr>
          <w:rFonts w:asciiTheme="majorBidi" w:hAnsiTheme="majorBidi" w:cstheme="majorBidi"/>
          <w:i/>
          <w:iCs/>
        </w:rPr>
        <w:t xml:space="preserve">Are her co-workers correct in their evaluation? </w:t>
      </w:r>
    </w:p>
    <w:p w14:paraId="3027863A" w14:textId="1A0F6D90" w:rsidR="00CC4D24" w:rsidRPr="00694042" w:rsidRDefault="00ED7864" w:rsidP="003B181E">
      <w:pPr>
        <w:pStyle w:val="NormalWeb"/>
        <w:tabs>
          <w:tab w:val="left" w:pos="630"/>
          <w:tab w:val="left" w:pos="1170"/>
          <w:tab w:val="left" w:pos="1440"/>
        </w:tabs>
        <w:spacing w:before="0" w:beforeAutospacing="0" w:after="0" w:afterAutospacing="0"/>
        <w:ind w:left="1080"/>
        <w:jc w:val="both"/>
        <w:rPr>
          <w:rFonts w:asciiTheme="majorBidi" w:hAnsiTheme="majorBidi" w:cstheme="majorBidi"/>
        </w:rPr>
      </w:pPr>
      <w:r w:rsidRPr="00694042">
        <w:rPr>
          <w:rFonts w:asciiTheme="majorBidi" w:hAnsiTheme="majorBidi" w:cstheme="majorBidi"/>
        </w:rPr>
        <w:t>Definitely n</w:t>
      </w:r>
      <w:r w:rsidR="00CC4D24" w:rsidRPr="00694042">
        <w:rPr>
          <w:rFonts w:asciiTheme="majorBidi" w:hAnsiTheme="majorBidi" w:cstheme="majorBidi"/>
        </w:rPr>
        <w:t>o</w:t>
      </w:r>
      <w:r w:rsidRPr="00694042">
        <w:rPr>
          <w:rFonts w:asciiTheme="majorBidi" w:hAnsiTheme="majorBidi" w:cstheme="majorBidi"/>
        </w:rPr>
        <w:t>t. S</w:t>
      </w:r>
      <w:r w:rsidR="00CC4D24" w:rsidRPr="00694042">
        <w:rPr>
          <w:rFonts w:asciiTheme="majorBidi" w:hAnsiTheme="majorBidi" w:cstheme="majorBidi"/>
        </w:rPr>
        <w:t xml:space="preserve">he is </w:t>
      </w:r>
      <w:r w:rsidRPr="00694042">
        <w:rPr>
          <w:rFonts w:asciiTheme="majorBidi" w:hAnsiTheme="majorBidi" w:cstheme="majorBidi"/>
        </w:rPr>
        <w:t xml:space="preserve">a top graduate, finished the management training program top of her class and </w:t>
      </w:r>
      <w:r w:rsidR="00CC4D24" w:rsidRPr="00694042">
        <w:rPr>
          <w:rFonts w:asciiTheme="majorBidi" w:hAnsiTheme="majorBidi" w:cstheme="majorBidi"/>
        </w:rPr>
        <w:t>performing above</w:t>
      </w:r>
      <w:r w:rsidRPr="00694042">
        <w:rPr>
          <w:rFonts w:asciiTheme="majorBidi" w:hAnsiTheme="majorBidi" w:cstheme="majorBidi"/>
        </w:rPr>
        <w:t xml:space="preserve"> the norm for her position</w:t>
      </w:r>
      <w:r w:rsidR="00CC4D24" w:rsidRPr="00694042">
        <w:rPr>
          <w:rFonts w:asciiTheme="majorBidi" w:hAnsiTheme="majorBidi" w:cstheme="majorBidi"/>
        </w:rPr>
        <w:t>,</w:t>
      </w:r>
      <w:r w:rsidRPr="00694042">
        <w:rPr>
          <w:rFonts w:asciiTheme="majorBidi" w:hAnsiTheme="majorBidi" w:cstheme="majorBidi"/>
        </w:rPr>
        <w:t xml:space="preserve"> aside from the fact that she enjoys</w:t>
      </w:r>
      <w:r w:rsidR="00CC4D24" w:rsidRPr="00694042">
        <w:rPr>
          <w:rFonts w:asciiTheme="majorBidi" w:hAnsiTheme="majorBidi" w:cstheme="majorBidi"/>
        </w:rPr>
        <w:t xml:space="preserve"> her work</w:t>
      </w:r>
    </w:p>
    <w:p w14:paraId="569FF0EB" w14:textId="77777777" w:rsidR="00ED7864" w:rsidRPr="00694042" w:rsidRDefault="00CC4D24" w:rsidP="00CC4D24">
      <w:pPr>
        <w:pStyle w:val="NormalWeb"/>
        <w:numPr>
          <w:ilvl w:val="0"/>
          <w:numId w:val="22"/>
        </w:numPr>
        <w:tabs>
          <w:tab w:val="left" w:pos="630"/>
          <w:tab w:val="left" w:pos="1170"/>
          <w:tab w:val="left" w:pos="1440"/>
        </w:tabs>
        <w:spacing w:before="0" w:beforeAutospacing="0" w:after="0" w:afterAutospacing="0"/>
        <w:rPr>
          <w:rFonts w:asciiTheme="majorBidi" w:hAnsiTheme="majorBidi" w:cstheme="majorBidi"/>
        </w:rPr>
      </w:pPr>
      <w:r w:rsidRPr="00694042">
        <w:rPr>
          <w:rFonts w:asciiTheme="majorBidi" w:hAnsiTheme="majorBidi" w:cstheme="majorBidi"/>
          <w:i/>
          <w:iCs/>
        </w:rPr>
        <w:t>Should Marian confront the co-workers?</w:t>
      </w:r>
      <w:r w:rsidRPr="00694042">
        <w:rPr>
          <w:rFonts w:asciiTheme="majorBidi" w:hAnsiTheme="majorBidi" w:cstheme="majorBidi"/>
        </w:rPr>
        <w:t xml:space="preserve"> </w:t>
      </w:r>
    </w:p>
    <w:p w14:paraId="77552906" w14:textId="18DB2E48" w:rsidR="00CC4D24" w:rsidRPr="00694042" w:rsidRDefault="00ED7864" w:rsidP="003B181E">
      <w:pPr>
        <w:pStyle w:val="NormalWeb"/>
        <w:tabs>
          <w:tab w:val="left" w:pos="630"/>
          <w:tab w:val="left" w:pos="1170"/>
          <w:tab w:val="left" w:pos="1440"/>
        </w:tabs>
        <w:spacing w:before="0" w:beforeAutospacing="0" w:after="0" w:afterAutospacing="0"/>
        <w:ind w:left="1080"/>
        <w:jc w:val="both"/>
        <w:rPr>
          <w:rFonts w:asciiTheme="majorBidi" w:hAnsiTheme="majorBidi" w:cstheme="majorBidi"/>
        </w:rPr>
      </w:pPr>
      <w:r w:rsidRPr="00694042">
        <w:rPr>
          <w:rFonts w:asciiTheme="majorBidi" w:hAnsiTheme="majorBidi" w:cstheme="majorBidi"/>
        </w:rPr>
        <w:t>Marian should n</w:t>
      </w:r>
      <w:r w:rsidR="00CC4D24" w:rsidRPr="00694042">
        <w:rPr>
          <w:rFonts w:asciiTheme="majorBidi" w:hAnsiTheme="majorBidi" w:cstheme="majorBidi"/>
        </w:rPr>
        <w:t xml:space="preserve">eed not to worry. In any organization, people have their own opinion and judgement. It is an informal discussion, not a formal meeting. People may speak behind our back. She just need to ignore it. </w:t>
      </w:r>
      <w:r w:rsidRPr="00694042">
        <w:rPr>
          <w:rFonts w:asciiTheme="majorBidi" w:hAnsiTheme="majorBidi" w:cstheme="majorBidi"/>
        </w:rPr>
        <w:t xml:space="preserve">These are people who might be jealous of her success and has nothing better to do than gossip. These are all speculations. </w:t>
      </w:r>
    </w:p>
    <w:p w14:paraId="15DB6471" w14:textId="77777777" w:rsidR="00ED7864" w:rsidRPr="00694042" w:rsidRDefault="00CC4D24" w:rsidP="00CC4D24">
      <w:pPr>
        <w:pStyle w:val="NormalWeb"/>
        <w:numPr>
          <w:ilvl w:val="0"/>
          <w:numId w:val="22"/>
        </w:numPr>
        <w:tabs>
          <w:tab w:val="left" w:pos="630"/>
          <w:tab w:val="left" w:pos="1170"/>
          <w:tab w:val="left" w:pos="1440"/>
        </w:tabs>
        <w:spacing w:before="0" w:beforeAutospacing="0" w:after="0" w:afterAutospacing="0"/>
        <w:rPr>
          <w:rFonts w:asciiTheme="majorBidi" w:hAnsiTheme="majorBidi" w:cstheme="majorBidi"/>
          <w:i/>
          <w:iCs/>
        </w:rPr>
      </w:pPr>
      <w:r w:rsidRPr="00694042">
        <w:rPr>
          <w:rFonts w:asciiTheme="majorBidi" w:hAnsiTheme="majorBidi" w:cstheme="majorBidi"/>
          <w:i/>
          <w:iCs/>
        </w:rPr>
        <w:t xml:space="preserve">Should Marian file a discrimination suit? </w:t>
      </w:r>
    </w:p>
    <w:p w14:paraId="1913AFBC" w14:textId="77F17EDD" w:rsidR="00CC4D24" w:rsidRPr="00694042" w:rsidRDefault="00CC4D24" w:rsidP="00BB06BC">
      <w:pPr>
        <w:pStyle w:val="NormalWeb"/>
        <w:tabs>
          <w:tab w:val="left" w:pos="630"/>
          <w:tab w:val="left" w:pos="1170"/>
          <w:tab w:val="left" w:pos="1440"/>
        </w:tabs>
        <w:spacing w:before="0" w:beforeAutospacing="0" w:after="0" w:afterAutospacing="0"/>
        <w:ind w:left="1080"/>
        <w:jc w:val="both"/>
        <w:rPr>
          <w:rFonts w:asciiTheme="majorBidi" w:hAnsiTheme="majorBidi" w:cstheme="majorBidi"/>
        </w:rPr>
      </w:pPr>
      <w:r w:rsidRPr="00694042">
        <w:rPr>
          <w:rFonts w:asciiTheme="majorBidi" w:hAnsiTheme="majorBidi" w:cstheme="majorBidi"/>
        </w:rPr>
        <w:lastRenderedPageBreak/>
        <w:t xml:space="preserve">Unless </w:t>
      </w:r>
      <w:r w:rsidR="00ED7864" w:rsidRPr="00694042">
        <w:rPr>
          <w:rFonts w:asciiTheme="majorBidi" w:hAnsiTheme="majorBidi" w:cstheme="majorBidi"/>
        </w:rPr>
        <w:t xml:space="preserve">the </w:t>
      </w:r>
      <w:r w:rsidRPr="00694042">
        <w:rPr>
          <w:rFonts w:asciiTheme="majorBidi" w:hAnsiTheme="majorBidi" w:cstheme="majorBidi"/>
        </w:rPr>
        <w:t>management</w:t>
      </w:r>
      <w:r w:rsidR="00ED7864" w:rsidRPr="00694042">
        <w:rPr>
          <w:rFonts w:asciiTheme="majorBidi" w:hAnsiTheme="majorBidi" w:cstheme="majorBidi"/>
        </w:rPr>
        <w:t xml:space="preserve"> </w:t>
      </w:r>
      <w:r w:rsidRPr="00694042">
        <w:rPr>
          <w:rFonts w:asciiTheme="majorBidi" w:hAnsiTheme="majorBidi" w:cstheme="majorBidi"/>
        </w:rPr>
        <w:t>have conveyed anything in writing regarding race, sex</w:t>
      </w:r>
      <w:r w:rsidR="00ED7864" w:rsidRPr="00694042">
        <w:rPr>
          <w:rFonts w:asciiTheme="majorBidi" w:hAnsiTheme="majorBidi" w:cstheme="majorBidi"/>
        </w:rPr>
        <w:t xml:space="preserve">, this should not be </w:t>
      </w:r>
      <w:r w:rsidR="00630B71" w:rsidRPr="00694042">
        <w:rPr>
          <w:rFonts w:asciiTheme="majorBidi" w:hAnsiTheme="majorBidi" w:cstheme="majorBidi"/>
        </w:rPr>
        <w:t>a</w:t>
      </w:r>
      <w:r w:rsidR="00ED7864" w:rsidRPr="00694042">
        <w:rPr>
          <w:rFonts w:asciiTheme="majorBidi" w:hAnsiTheme="majorBidi" w:cstheme="majorBidi"/>
        </w:rPr>
        <w:t xml:space="preserve"> case</w:t>
      </w:r>
      <w:r w:rsidR="00630B71" w:rsidRPr="00694042">
        <w:rPr>
          <w:rFonts w:asciiTheme="majorBidi" w:hAnsiTheme="majorBidi" w:cstheme="majorBidi"/>
        </w:rPr>
        <w:t xml:space="preserve"> to file a suit</w:t>
      </w:r>
      <w:r w:rsidR="00ED7864" w:rsidRPr="00694042">
        <w:rPr>
          <w:rFonts w:asciiTheme="majorBidi" w:hAnsiTheme="majorBidi" w:cstheme="majorBidi"/>
        </w:rPr>
        <w:t xml:space="preserve">. </w:t>
      </w:r>
      <w:r w:rsidRPr="00694042">
        <w:rPr>
          <w:rFonts w:asciiTheme="majorBidi" w:hAnsiTheme="majorBidi" w:cstheme="majorBidi"/>
        </w:rPr>
        <w:t>This is off the record remarks</w:t>
      </w:r>
      <w:r w:rsidR="00ED7864" w:rsidRPr="00694042">
        <w:rPr>
          <w:rFonts w:asciiTheme="majorBidi" w:hAnsiTheme="majorBidi" w:cstheme="majorBidi"/>
        </w:rPr>
        <w:t xml:space="preserve"> such as r</w:t>
      </w:r>
      <w:r w:rsidRPr="00694042">
        <w:rPr>
          <w:rFonts w:asciiTheme="majorBidi" w:hAnsiTheme="majorBidi" w:cstheme="majorBidi"/>
        </w:rPr>
        <w:t>umors</w:t>
      </w:r>
      <w:r w:rsidR="00ED7864" w:rsidRPr="00694042">
        <w:rPr>
          <w:rFonts w:asciiTheme="majorBidi" w:hAnsiTheme="majorBidi" w:cstheme="majorBidi"/>
        </w:rPr>
        <w:t xml:space="preserve"> and purely g</w:t>
      </w:r>
      <w:r w:rsidRPr="00694042">
        <w:rPr>
          <w:rFonts w:asciiTheme="majorBidi" w:hAnsiTheme="majorBidi" w:cstheme="majorBidi"/>
        </w:rPr>
        <w:t xml:space="preserve">ossip. </w:t>
      </w:r>
      <w:r w:rsidR="00ED7864" w:rsidRPr="00694042">
        <w:rPr>
          <w:rFonts w:asciiTheme="majorBidi" w:hAnsiTheme="majorBidi" w:cstheme="majorBidi"/>
        </w:rPr>
        <w:t xml:space="preserve">Depending on the company’s </w:t>
      </w:r>
      <w:r w:rsidRPr="00694042">
        <w:rPr>
          <w:rFonts w:asciiTheme="majorBidi" w:hAnsiTheme="majorBidi" w:cstheme="majorBidi"/>
        </w:rPr>
        <w:t>Code of conduct</w:t>
      </w:r>
      <w:r w:rsidR="00ED7864" w:rsidRPr="00694042">
        <w:rPr>
          <w:rFonts w:asciiTheme="majorBidi" w:hAnsiTheme="majorBidi" w:cstheme="majorBidi"/>
        </w:rPr>
        <w:t xml:space="preserve"> and the</w:t>
      </w:r>
      <w:r w:rsidR="00630B71" w:rsidRPr="00694042">
        <w:rPr>
          <w:rFonts w:asciiTheme="majorBidi" w:hAnsiTheme="majorBidi" w:cstheme="majorBidi"/>
        </w:rPr>
        <w:t xml:space="preserve"> </w:t>
      </w:r>
      <w:r w:rsidR="00ED7864" w:rsidRPr="00694042">
        <w:rPr>
          <w:rFonts w:asciiTheme="majorBidi" w:hAnsiTheme="majorBidi" w:cstheme="majorBidi"/>
        </w:rPr>
        <w:t>s</w:t>
      </w:r>
      <w:r w:rsidRPr="00694042">
        <w:rPr>
          <w:rFonts w:asciiTheme="majorBidi" w:hAnsiTheme="majorBidi" w:cstheme="majorBidi"/>
        </w:rPr>
        <w:t>et of law and regulations</w:t>
      </w:r>
      <w:r w:rsidR="00ED7864" w:rsidRPr="00694042">
        <w:rPr>
          <w:rFonts w:asciiTheme="majorBidi" w:hAnsiTheme="majorBidi" w:cstheme="majorBidi"/>
        </w:rPr>
        <w:t>, she can make some actions. There are companies that has policies restricting gossips</w:t>
      </w:r>
      <w:r w:rsidR="00E72298" w:rsidRPr="00694042">
        <w:rPr>
          <w:rFonts w:asciiTheme="majorBidi" w:hAnsiTheme="majorBidi" w:cstheme="majorBidi"/>
        </w:rPr>
        <w:t>. Filing a lawsuit for this case will need some strong evidence to support the claim.</w:t>
      </w:r>
    </w:p>
    <w:p w14:paraId="23499026" w14:textId="56014947" w:rsidR="00CC4D24" w:rsidRPr="00694042" w:rsidRDefault="00CC4D24" w:rsidP="00CC4D24">
      <w:pPr>
        <w:pStyle w:val="NormalWeb"/>
        <w:numPr>
          <w:ilvl w:val="0"/>
          <w:numId w:val="22"/>
        </w:numPr>
        <w:tabs>
          <w:tab w:val="left" w:pos="630"/>
          <w:tab w:val="left" w:pos="1170"/>
          <w:tab w:val="left" w:pos="1440"/>
        </w:tabs>
        <w:spacing w:before="0" w:beforeAutospacing="0" w:after="0" w:afterAutospacing="0"/>
        <w:rPr>
          <w:rFonts w:asciiTheme="majorBidi" w:hAnsiTheme="majorBidi" w:cstheme="majorBidi"/>
          <w:i/>
          <w:iCs/>
        </w:rPr>
      </w:pPr>
      <w:r w:rsidRPr="00694042">
        <w:rPr>
          <w:rFonts w:asciiTheme="majorBidi" w:hAnsiTheme="majorBidi" w:cstheme="majorBidi"/>
          <w:i/>
          <w:iCs/>
        </w:rPr>
        <w:t xml:space="preserve">Should Marian go to the supervisor? </w:t>
      </w:r>
    </w:p>
    <w:p w14:paraId="0A65142B" w14:textId="5BE7D420" w:rsidR="00630B71" w:rsidRPr="00694042" w:rsidRDefault="00630B71" w:rsidP="003B181E">
      <w:pPr>
        <w:pStyle w:val="NormalWeb"/>
        <w:tabs>
          <w:tab w:val="left" w:pos="630"/>
          <w:tab w:val="left" w:pos="1170"/>
          <w:tab w:val="left" w:pos="1440"/>
        </w:tabs>
        <w:spacing w:before="0" w:beforeAutospacing="0" w:after="0" w:afterAutospacing="0"/>
        <w:ind w:left="1080"/>
        <w:jc w:val="both"/>
        <w:rPr>
          <w:rFonts w:asciiTheme="majorBidi" w:hAnsiTheme="majorBidi" w:cstheme="majorBidi"/>
        </w:rPr>
      </w:pPr>
      <w:r w:rsidRPr="00694042">
        <w:rPr>
          <w:rFonts w:asciiTheme="majorBidi" w:hAnsiTheme="majorBidi" w:cstheme="majorBidi"/>
        </w:rPr>
        <w:t>Marian should suck it up a little. Be busy. Gossipers want attention however if Marian is busy with focusing on her work, she will not have the time to be updated with her co-workers’ tales.</w:t>
      </w:r>
      <w:r w:rsidR="00257E76" w:rsidRPr="00694042">
        <w:rPr>
          <w:rFonts w:asciiTheme="majorBidi" w:hAnsiTheme="majorBidi" w:cstheme="majorBidi"/>
        </w:rPr>
        <w:t xml:space="preserve"> It is terrible to have people talking behind your back. Marian can make the matter worst by trying to confront these people so the best thing to do is to ignore. </w:t>
      </w:r>
    </w:p>
    <w:p w14:paraId="0424107D" w14:textId="77777777" w:rsidR="00F303B2" w:rsidRPr="00694042" w:rsidRDefault="00CC4D24" w:rsidP="00CC4D24">
      <w:pPr>
        <w:pStyle w:val="NormalWeb"/>
        <w:numPr>
          <w:ilvl w:val="0"/>
          <w:numId w:val="22"/>
        </w:numPr>
        <w:tabs>
          <w:tab w:val="left" w:pos="630"/>
          <w:tab w:val="left" w:pos="1170"/>
          <w:tab w:val="left" w:pos="1440"/>
        </w:tabs>
        <w:spacing w:before="0" w:beforeAutospacing="0" w:after="0" w:afterAutospacing="0"/>
        <w:rPr>
          <w:rFonts w:asciiTheme="majorBidi" w:hAnsiTheme="majorBidi" w:cstheme="majorBidi"/>
          <w:i/>
          <w:iCs/>
        </w:rPr>
      </w:pPr>
      <w:r w:rsidRPr="00694042">
        <w:rPr>
          <w:rFonts w:asciiTheme="majorBidi" w:hAnsiTheme="majorBidi" w:cstheme="majorBidi"/>
          <w:i/>
          <w:iCs/>
        </w:rPr>
        <w:t xml:space="preserve">What else could Marian do? </w:t>
      </w:r>
    </w:p>
    <w:p w14:paraId="582BB4E8" w14:textId="1CEECE91" w:rsidR="00CC4D24" w:rsidRPr="00694042" w:rsidRDefault="00CC4D24" w:rsidP="00B56296">
      <w:pPr>
        <w:pStyle w:val="NormalWeb"/>
        <w:tabs>
          <w:tab w:val="left" w:pos="630"/>
          <w:tab w:val="left" w:pos="1170"/>
          <w:tab w:val="left" w:pos="1440"/>
        </w:tabs>
        <w:spacing w:before="0" w:beforeAutospacing="0" w:after="0" w:afterAutospacing="0"/>
        <w:ind w:left="1080"/>
        <w:jc w:val="both"/>
        <w:rPr>
          <w:rFonts w:asciiTheme="majorBidi" w:hAnsiTheme="majorBidi" w:cstheme="majorBidi"/>
        </w:rPr>
      </w:pPr>
      <w:r w:rsidRPr="00694042">
        <w:rPr>
          <w:rFonts w:asciiTheme="majorBidi" w:hAnsiTheme="majorBidi" w:cstheme="majorBidi"/>
        </w:rPr>
        <w:t xml:space="preserve">Best way is to ignore. </w:t>
      </w:r>
      <w:r w:rsidR="00D14BD8" w:rsidRPr="00694042">
        <w:rPr>
          <w:rFonts w:asciiTheme="majorBidi" w:hAnsiTheme="majorBidi" w:cstheme="majorBidi"/>
        </w:rPr>
        <w:t>Many people gossip to get attention and ignoring them will make them bored and stop talking about you eventually. She can also beat them with kindness and make them guilty for talking bad about you in the first place. Also, don’t engage in other people’s gossips. Stay positive and distract with positive people around,. Think that rumors happen to everyone at different level. Keep mentally strong.</w:t>
      </w:r>
    </w:p>
    <w:p w14:paraId="1FC7FD7A" w14:textId="77777777" w:rsidR="00CC4D24" w:rsidRPr="00694042" w:rsidRDefault="00CC4D24" w:rsidP="00CC4D24">
      <w:pPr>
        <w:rPr>
          <w:rStyle w:val="Strong"/>
          <w:rFonts w:asciiTheme="majorBidi" w:hAnsiTheme="majorBidi" w:cstheme="majorBidi"/>
        </w:rPr>
      </w:pPr>
    </w:p>
    <w:p w14:paraId="0257FD15" w14:textId="04DCCF8A" w:rsidR="00DC0F3A" w:rsidRPr="00694042" w:rsidRDefault="00DC0F3A" w:rsidP="00DC0F3A">
      <w:pPr>
        <w:pStyle w:val="ListParagraph"/>
        <w:numPr>
          <w:ilvl w:val="0"/>
          <w:numId w:val="21"/>
        </w:numPr>
        <w:jc w:val="both"/>
        <w:rPr>
          <w:rStyle w:val="Strong"/>
          <w:rFonts w:asciiTheme="majorBidi" w:hAnsiTheme="majorBidi" w:cstheme="majorBidi"/>
          <w:sz w:val="24"/>
          <w:szCs w:val="24"/>
        </w:rPr>
      </w:pPr>
      <w:r w:rsidRPr="00694042">
        <w:rPr>
          <w:rStyle w:val="Strong"/>
          <w:rFonts w:asciiTheme="majorBidi" w:hAnsiTheme="majorBidi" w:cstheme="majorBidi"/>
          <w:sz w:val="24"/>
          <w:szCs w:val="24"/>
        </w:rPr>
        <w:t>Reference</w:t>
      </w:r>
    </w:p>
    <w:p w14:paraId="600C4A3D" w14:textId="77777777" w:rsidR="00DC0F3A" w:rsidRPr="00694042" w:rsidRDefault="00DC0F3A" w:rsidP="00BC596E">
      <w:pPr>
        <w:ind w:firstLine="360"/>
        <w:rPr>
          <w:rFonts w:asciiTheme="majorBidi" w:hAnsiTheme="majorBidi" w:cstheme="majorBidi"/>
        </w:rPr>
      </w:pPr>
      <w:r w:rsidRPr="00694042">
        <w:rPr>
          <w:rFonts w:asciiTheme="majorBidi" w:hAnsiTheme="majorBidi" w:cstheme="majorBidi"/>
        </w:rPr>
        <w:t>(</w:t>
      </w:r>
      <w:proofErr w:type="spellStart"/>
      <w:r w:rsidRPr="00694042">
        <w:rPr>
          <w:rFonts w:asciiTheme="majorBidi" w:hAnsiTheme="majorBidi" w:cstheme="majorBidi"/>
        </w:rPr>
        <w:t>Wilkie</w:t>
      </w:r>
      <w:proofErr w:type="spellEnd"/>
      <w:r w:rsidRPr="00694042">
        <w:rPr>
          <w:rFonts w:asciiTheme="majorBidi" w:hAnsiTheme="majorBidi" w:cstheme="majorBidi"/>
        </w:rPr>
        <w:t>, 2020)</w:t>
      </w:r>
    </w:p>
    <w:p w14:paraId="02A96C67" w14:textId="38B053BB" w:rsidR="00DC0F3A" w:rsidRPr="00694042" w:rsidRDefault="00DC0F3A" w:rsidP="00BC596E">
      <w:pPr>
        <w:ind w:left="360"/>
        <w:rPr>
          <w:rFonts w:asciiTheme="majorBidi" w:hAnsiTheme="majorBidi" w:cstheme="majorBidi"/>
        </w:rPr>
      </w:pPr>
      <w:proofErr w:type="spellStart"/>
      <w:r w:rsidRPr="00694042">
        <w:rPr>
          <w:rFonts w:asciiTheme="majorBidi" w:hAnsiTheme="majorBidi" w:cstheme="majorBidi"/>
        </w:rPr>
        <w:t>Wilkie</w:t>
      </w:r>
      <w:proofErr w:type="spellEnd"/>
      <w:r w:rsidRPr="00694042">
        <w:rPr>
          <w:rFonts w:asciiTheme="majorBidi" w:hAnsiTheme="majorBidi" w:cstheme="majorBidi"/>
        </w:rPr>
        <w:t>, D., 2020. Workplace Gossip: What Crosses The Line?. [online] SHRM. Available at: &lt;https://www.shrm.org/resourcesandtools/hr-topics/employee-relations/pages/office-gossip-policies.aspx&gt; [Accessed 21 April 2020].</w:t>
      </w:r>
    </w:p>
    <w:p w14:paraId="5F8907A1" w14:textId="26F6A327" w:rsidR="00DC0F3A" w:rsidRPr="00694042" w:rsidRDefault="00DC0F3A" w:rsidP="00DC0F3A">
      <w:pPr>
        <w:rPr>
          <w:rFonts w:asciiTheme="majorBidi" w:hAnsiTheme="majorBidi" w:cstheme="majorBidi"/>
        </w:rPr>
      </w:pPr>
    </w:p>
    <w:p w14:paraId="7645812B" w14:textId="77777777" w:rsidR="00DC0F3A" w:rsidRPr="00694042" w:rsidRDefault="00DC0F3A" w:rsidP="00BC596E">
      <w:pPr>
        <w:ind w:firstLine="360"/>
        <w:rPr>
          <w:rFonts w:asciiTheme="majorBidi" w:hAnsiTheme="majorBidi" w:cstheme="majorBidi"/>
        </w:rPr>
      </w:pPr>
      <w:r w:rsidRPr="00694042">
        <w:rPr>
          <w:rFonts w:asciiTheme="majorBidi" w:hAnsiTheme="majorBidi" w:cstheme="majorBidi"/>
        </w:rPr>
        <w:t>(Garfinkle, 2020)</w:t>
      </w:r>
    </w:p>
    <w:p w14:paraId="215D3F41" w14:textId="77777777" w:rsidR="00DC0F3A" w:rsidRPr="00694042" w:rsidRDefault="00DC0F3A" w:rsidP="00BC596E">
      <w:pPr>
        <w:ind w:left="360"/>
        <w:rPr>
          <w:rFonts w:asciiTheme="majorBidi" w:hAnsiTheme="majorBidi" w:cstheme="majorBidi"/>
        </w:rPr>
      </w:pPr>
      <w:r w:rsidRPr="00694042">
        <w:rPr>
          <w:rFonts w:asciiTheme="majorBidi" w:hAnsiTheme="majorBidi" w:cstheme="majorBidi"/>
        </w:rPr>
        <w:t>Garfinkle, J., 2020. 10 Ways To Handle Gossip In The Workplace. [online] Garfinkleexecutivecoaching.com. Available at: &lt;https://garfinkleexecutivecoaching.com/articles/build-positive-work-relationships/top-10-ways-to-handle-gossip-in-the-wokplace&gt; [Accessed 21 April 2020].</w:t>
      </w:r>
    </w:p>
    <w:p w14:paraId="5EDDC5B7" w14:textId="069CED1C" w:rsidR="00DC0F3A" w:rsidRPr="00694042" w:rsidRDefault="00DC0F3A" w:rsidP="00DC0F3A">
      <w:pPr>
        <w:rPr>
          <w:rFonts w:asciiTheme="majorBidi" w:hAnsiTheme="majorBidi" w:cstheme="majorBidi"/>
        </w:rPr>
      </w:pPr>
    </w:p>
    <w:p w14:paraId="4105AD20" w14:textId="77777777" w:rsidR="00E72298" w:rsidRPr="00694042" w:rsidRDefault="00E72298" w:rsidP="00BC596E">
      <w:pPr>
        <w:ind w:firstLine="360"/>
        <w:rPr>
          <w:rFonts w:asciiTheme="majorBidi" w:hAnsiTheme="majorBidi" w:cstheme="majorBidi"/>
        </w:rPr>
      </w:pPr>
      <w:r w:rsidRPr="00694042">
        <w:rPr>
          <w:rFonts w:asciiTheme="majorBidi" w:hAnsiTheme="majorBidi" w:cstheme="majorBidi"/>
        </w:rPr>
        <w:t>(2020)</w:t>
      </w:r>
    </w:p>
    <w:p w14:paraId="332BB8A0" w14:textId="77777777" w:rsidR="00E72298" w:rsidRPr="00694042" w:rsidRDefault="00E72298" w:rsidP="00BC596E">
      <w:pPr>
        <w:ind w:left="360"/>
        <w:rPr>
          <w:rFonts w:asciiTheme="majorBidi" w:hAnsiTheme="majorBidi" w:cstheme="majorBidi"/>
        </w:rPr>
      </w:pPr>
      <w:r w:rsidRPr="00694042">
        <w:rPr>
          <w:rFonts w:asciiTheme="majorBidi" w:hAnsiTheme="majorBidi" w:cstheme="majorBidi"/>
        </w:rPr>
        <w:t>Hg.org. 2020. [online] Available at: &lt;https://www.hg.org/legal-articles/defamation-in-the-workplace-how-can-i-prove-it-52045&gt; [Accessed 22 April 2020].</w:t>
      </w:r>
    </w:p>
    <w:p w14:paraId="4D40F25C" w14:textId="23F99368" w:rsidR="00E72298" w:rsidRPr="00694042" w:rsidRDefault="00E72298" w:rsidP="00DC0F3A">
      <w:pPr>
        <w:rPr>
          <w:rFonts w:asciiTheme="majorBidi" w:hAnsiTheme="majorBidi" w:cstheme="majorBidi"/>
        </w:rPr>
      </w:pPr>
    </w:p>
    <w:p w14:paraId="3717C49C" w14:textId="77777777" w:rsidR="00C74E4D" w:rsidRPr="00694042" w:rsidRDefault="00C74E4D" w:rsidP="00BC596E">
      <w:pPr>
        <w:ind w:firstLine="360"/>
        <w:rPr>
          <w:rFonts w:asciiTheme="majorBidi" w:hAnsiTheme="majorBidi" w:cstheme="majorBidi"/>
        </w:rPr>
      </w:pPr>
      <w:r w:rsidRPr="00694042">
        <w:rPr>
          <w:rFonts w:asciiTheme="majorBidi" w:hAnsiTheme="majorBidi" w:cstheme="majorBidi"/>
        </w:rPr>
        <w:t>(How to Deal With People Talking About You Behind Your Back, 2020)</w:t>
      </w:r>
    </w:p>
    <w:p w14:paraId="09FDD8D7" w14:textId="77777777" w:rsidR="00C74E4D" w:rsidRPr="00766AB3" w:rsidRDefault="00C74E4D" w:rsidP="00BC596E">
      <w:pPr>
        <w:ind w:left="360"/>
        <w:rPr>
          <w:rFonts w:asciiTheme="majorBidi" w:hAnsiTheme="majorBidi" w:cstheme="majorBidi"/>
        </w:rPr>
      </w:pPr>
      <w:proofErr w:type="spellStart"/>
      <w:r w:rsidRPr="00694042">
        <w:rPr>
          <w:rFonts w:asciiTheme="majorBidi" w:hAnsiTheme="majorBidi" w:cstheme="majorBidi"/>
        </w:rPr>
        <w:t>wikiHow</w:t>
      </w:r>
      <w:proofErr w:type="spellEnd"/>
      <w:r w:rsidRPr="00694042">
        <w:rPr>
          <w:rFonts w:asciiTheme="majorBidi" w:hAnsiTheme="majorBidi" w:cstheme="majorBidi"/>
        </w:rPr>
        <w:t>. 2020. How To Deal With People Talking About You Behind Your Back. [online] Available at: &lt;https://www.wikihow.com/Deal-With-People-Talking-About-You-Behind-Your-Back&gt;</w:t>
      </w:r>
      <w:r w:rsidRPr="00766AB3">
        <w:rPr>
          <w:rFonts w:asciiTheme="majorBidi" w:hAnsiTheme="majorBidi" w:cstheme="majorBidi"/>
        </w:rPr>
        <w:t xml:space="preserve"> [Accessed 22 April 2020].</w:t>
      </w:r>
    </w:p>
    <w:p w14:paraId="3898C29D" w14:textId="77777777" w:rsidR="00C74E4D" w:rsidRDefault="00C74E4D" w:rsidP="00DC0F3A"/>
    <w:p w14:paraId="26129A88" w14:textId="4FB151B0" w:rsidR="00DC0F3A" w:rsidRDefault="00DC0F3A" w:rsidP="00DC0F3A">
      <w:pPr>
        <w:ind w:left="360"/>
        <w:jc w:val="both"/>
        <w:rPr>
          <w:rStyle w:val="Strong"/>
          <w:rFonts w:asciiTheme="majorBidi" w:hAnsiTheme="majorBidi" w:cstheme="majorBidi"/>
        </w:rPr>
      </w:pPr>
    </w:p>
    <w:p w14:paraId="6097BFE0" w14:textId="77777777" w:rsidR="00DC0F3A" w:rsidRPr="00DC0F3A" w:rsidRDefault="00DC0F3A" w:rsidP="00DC0F3A">
      <w:pPr>
        <w:ind w:left="360"/>
        <w:jc w:val="both"/>
        <w:rPr>
          <w:rStyle w:val="Strong"/>
          <w:rFonts w:asciiTheme="majorBidi" w:hAnsiTheme="majorBidi" w:cstheme="majorBidi"/>
        </w:rPr>
      </w:pPr>
    </w:p>
    <w:p w14:paraId="0D540694" w14:textId="0A105437" w:rsidR="00CC4D24" w:rsidRDefault="00CC4D24">
      <w:pPr>
        <w:spacing w:after="160" w:line="259" w:lineRule="auto"/>
        <w:rPr>
          <w:rStyle w:val="Strong"/>
          <w:rFonts w:asciiTheme="majorBidi" w:hAnsiTheme="majorBidi" w:cstheme="majorBidi"/>
        </w:rPr>
      </w:pPr>
    </w:p>
    <w:p w14:paraId="1CE7D6B3" w14:textId="70365241" w:rsidR="00CC4D24" w:rsidRDefault="00CC4D24">
      <w:pPr>
        <w:spacing w:after="160" w:line="259" w:lineRule="auto"/>
        <w:rPr>
          <w:rStyle w:val="Strong"/>
          <w:rFonts w:asciiTheme="majorBidi" w:hAnsiTheme="majorBidi" w:cstheme="majorBidi"/>
        </w:rPr>
      </w:pPr>
      <w:r>
        <w:rPr>
          <w:rStyle w:val="Strong"/>
          <w:rFonts w:asciiTheme="majorBidi" w:hAnsiTheme="majorBidi" w:cstheme="majorBidi"/>
        </w:rPr>
        <w:br w:type="page"/>
      </w:r>
    </w:p>
    <w:p w14:paraId="02922F17" w14:textId="6B8D0AE5" w:rsidR="00F847B7" w:rsidRPr="00E5079C" w:rsidRDefault="00F847B7" w:rsidP="00F847B7">
      <w:pPr>
        <w:rPr>
          <w:rStyle w:val="Strong"/>
          <w:rFonts w:asciiTheme="majorBidi" w:hAnsiTheme="majorBidi" w:cstheme="majorBidi"/>
        </w:rPr>
      </w:pPr>
      <w:r w:rsidRPr="00E5079C">
        <w:rPr>
          <w:rStyle w:val="Strong"/>
          <w:rFonts w:asciiTheme="majorBidi" w:hAnsiTheme="majorBidi" w:cstheme="majorBidi"/>
        </w:rPr>
        <w:lastRenderedPageBreak/>
        <w:t xml:space="preserve">Case Scenario III: Employee Absence </w:t>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p>
    <w:p w14:paraId="3D252726"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br/>
        <w:t>Joan, an employee of Great American Market, was warned about her excessive absenteeism several times, both verbally and in writing. The written warning included notice that "further violations will result in disciplinary actions," including suspension or discharge.</w:t>
      </w:r>
    </w:p>
    <w:p w14:paraId="555BB393" w14:textId="77777777" w:rsidR="00F847B7" w:rsidRPr="00E5079C" w:rsidRDefault="00F847B7" w:rsidP="00F847B7">
      <w:pPr>
        <w:pStyle w:val="NormalWeb"/>
        <w:jc w:val="both"/>
        <w:rPr>
          <w:rFonts w:asciiTheme="majorBidi" w:hAnsiTheme="majorBidi" w:cstheme="majorBidi"/>
        </w:rPr>
      </w:pPr>
      <w:r w:rsidRPr="00E5079C">
        <w:rPr>
          <w:rFonts w:asciiTheme="majorBidi" w:hAnsiTheme="majorBidi" w:cstheme="majorBidi"/>
        </w:rPr>
        <w:t>A short time after the written warning was issued, Joan called work to say she was not going to be in because her babysitter had called in sick and she had to stay home and care for her young child. Joan's supervisor, Sylvia, told her that she had already exceeded the allowed number of absences and warned that if she did not report to work, she could be suspended. When Joan did not report for her shift, Sylvia suspended her for fifteen days.</w:t>
      </w:r>
    </w:p>
    <w:p w14:paraId="7C53B39E" w14:textId="0901257A" w:rsidR="00D9209C" w:rsidRPr="00113899" w:rsidRDefault="00F847B7" w:rsidP="00113899">
      <w:pPr>
        <w:pStyle w:val="NormalWeb"/>
        <w:jc w:val="both"/>
        <w:rPr>
          <w:rStyle w:val="Strong"/>
          <w:rFonts w:asciiTheme="majorBidi" w:hAnsiTheme="majorBidi" w:cstheme="majorBidi"/>
          <w:b w:val="0"/>
          <w:bCs w:val="0"/>
        </w:rPr>
      </w:pPr>
      <w:r w:rsidRPr="00E5079C">
        <w:rPr>
          <w:rFonts w:asciiTheme="majorBidi" w:hAnsiTheme="majorBidi" w:cstheme="majorBidi"/>
        </w:rPr>
        <w:t>In a subsequent hearing, Joan argued that it was not her fault that the babysitter had canceled, and protested that she had no other choice but to stay home. Sylvia pointed out that Joan had not made a good faith effort to find an alternate babysitter, nor had she tried to swap shifts with a co-worker. Furthermore, Sylvia said that the lack of a babysitter was not a justifiable excuse for being absent.</w:t>
      </w:r>
    </w:p>
    <w:p w14:paraId="321EBAE5" w14:textId="77777777" w:rsidR="00D9209C" w:rsidRPr="00D9209C" w:rsidRDefault="00D9209C" w:rsidP="00D9209C">
      <w:pPr>
        <w:widowControl w:val="0"/>
        <w:tabs>
          <w:tab w:val="left" w:pos="1285"/>
        </w:tabs>
        <w:autoSpaceDE w:val="0"/>
        <w:autoSpaceDN w:val="0"/>
        <w:spacing w:before="4" w:line="294" w:lineRule="exact"/>
        <w:rPr>
          <w:rFonts w:asciiTheme="majorBidi" w:hAnsiTheme="majorBidi" w:cstheme="majorBidi"/>
          <w:lang w:val="en-AU" w:eastAsia="en-GB"/>
        </w:rPr>
      </w:pPr>
      <w:r w:rsidRPr="00D9209C">
        <w:rPr>
          <w:rStyle w:val="Strong"/>
          <w:rFonts w:asciiTheme="majorBidi" w:hAnsiTheme="majorBidi" w:cstheme="majorBidi"/>
        </w:rPr>
        <w:tab/>
      </w:r>
      <w:r w:rsidRPr="00D9209C">
        <w:rPr>
          <w:rStyle w:val="Strong"/>
          <w:rFonts w:asciiTheme="majorBidi" w:hAnsiTheme="majorBidi" w:cstheme="majorBidi"/>
        </w:rPr>
        <w:tab/>
      </w:r>
      <w:r w:rsidRPr="00D9209C">
        <w:rPr>
          <w:rStyle w:val="Strong"/>
          <w:rFonts w:asciiTheme="majorBidi" w:hAnsiTheme="majorBidi" w:cstheme="majorBidi"/>
        </w:rPr>
        <w:tab/>
      </w:r>
      <w:r w:rsidRPr="00D9209C">
        <w:rPr>
          <w:rStyle w:val="Strong"/>
          <w:rFonts w:asciiTheme="majorBidi" w:hAnsiTheme="majorBidi" w:cstheme="majorBidi"/>
        </w:rPr>
        <w:tab/>
      </w:r>
      <w:r w:rsidRPr="00D9209C">
        <w:rPr>
          <w:rStyle w:val="Strong"/>
          <w:rFonts w:asciiTheme="majorBidi" w:hAnsiTheme="majorBidi" w:cstheme="majorBidi"/>
        </w:rPr>
        <w:tab/>
      </w:r>
      <w:r w:rsidRPr="00D9209C">
        <w:rPr>
          <w:rFonts w:asciiTheme="majorBidi" w:hAnsiTheme="majorBidi" w:cstheme="majorBidi"/>
          <w:lang w:val="en-AU" w:eastAsia="en-GB"/>
        </w:rPr>
        <w:t>Table of contents</w:t>
      </w:r>
    </w:p>
    <w:p w14:paraId="5FF4BED4" w14:textId="77777777" w:rsidR="00D9209C" w:rsidRPr="00D9209C" w:rsidRDefault="00D9209C" w:rsidP="00D9209C">
      <w:pPr>
        <w:pStyle w:val="ListParagraph"/>
        <w:widowControl w:val="0"/>
        <w:tabs>
          <w:tab w:val="left" w:pos="1285"/>
        </w:tabs>
        <w:autoSpaceDE w:val="0"/>
        <w:autoSpaceDN w:val="0"/>
        <w:spacing w:before="4" w:after="0" w:line="294" w:lineRule="exact"/>
        <w:ind w:left="2520"/>
        <w:contextualSpacing w:val="0"/>
        <w:rPr>
          <w:rFonts w:asciiTheme="majorBidi" w:eastAsia="Times New Roman" w:hAnsiTheme="majorBidi" w:cstheme="majorBidi"/>
          <w:sz w:val="24"/>
          <w:szCs w:val="24"/>
          <w:lang w:val="en-AU" w:eastAsia="en-GB"/>
        </w:rPr>
      </w:pPr>
      <w:r w:rsidRPr="00D9209C">
        <w:rPr>
          <w:rFonts w:asciiTheme="majorBidi" w:eastAsia="Times New Roman" w:hAnsiTheme="majorBidi" w:cstheme="majorBidi"/>
          <w:sz w:val="24"/>
          <w:szCs w:val="24"/>
          <w:lang w:val="en-AU" w:eastAsia="en-GB"/>
        </w:rPr>
        <w:tab/>
      </w:r>
      <w:r w:rsidRPr="00D9209C">
        <w:rPr>
          <w:rFonts w:asciiTheme="majorBidi" w:eastAsia="Times New Roman" w:hAnsiTheme="majorBidi" w:cstheme="majorBidi"/>
          <w:sz w:val="24"/>
          <w:szCs w:val="24"/>
          <w:lang w:val="en-AU" w:eastAsia="en-GB"/>
        </w:rPr>
        <w:tab/>
        <w:t>Executive Summary</w:t>
      </w:r>
    </w:p>
    <w:p w14:paraId="4B49AA79" w14:textId="77777777" w:rsidR="00D9209C" w:rsidRPr="00D9209C" w:rsidRDefault="00D9209C" w:rsidP="00D9209C">
      <w:pPr>
        <w:pStyle w:val="ListParagraph"/>
        <w:widowControl w:val="0"/>
        <w:tabs>
          <w:tab w:val="left" w:pos="1285"/>
        </w:tabs>
        <w:autoSpaceDE w:val="0"/>
        <w:autoSpaceDN w:val="0"/>
        <w:spacing w:before="4" w:after="0" w:line="294" w:lineRule="exact"/>
        <w:ind w:left="2520"/>
        <w:contextualSpacing w:val="0"/>
        <w:rPr>
          <w:rFonts w:asciiTheme="majorBidi" w:eastAsia="Times New Roman" w:hAnsiTheme="majorBidi" w:cstheme="majorBidi"/>
          <w:sz w:val="24"/>
          <w:szCs w:val="24"/>
          <w:lang w:val="en-AU" w:eastAsia="en-GB"/>
        </w:rPr>
      </w:pPr>
      <w:r w:rsidRPr="00D9209C">
        <w:rPr>
          <w:rFonts w:asciiTheme="majorBidi" w:eastAsia="Times New Roman" w:hAnsiTheme="majorBidi" w:cstheme="majorBidi"/>
          <w:sz w:val="24"/>
          <w:szCs w:val="24"/>
          <w:lang w:val="en-AU" w:eastAsia="en-GB"/>
        </w:rPr>
        <w:tab/>
      </w:r>
      <w:r w:rsidRPr="00D9209C">
        <w:rPr>
          <w:rFonts w:asciiTheme="majorBidi" w:eastAsia="Times New Roman" w:hAnsiTheme="majorBidi" w:cstheme="majorBidi"/>
          <w:sz w:val="24"/>
          <w:szCs w:val="24"/>
          <w:lang w:val="en-AU" w:eastAsia="en-GB"/>
        </w:rPr>
        <w:tab/>
        <w:t>Body of Assignment</w:t>
      </w:r>
    </w:p>
    <w:p w14:paraId="0636B894" w14:textId="1858DD50" w:rsidR="00D9209C" w:rsidRPr="004C0B73" w:rsidRDefault="00D9209C" w:rsidP="004C0B73">
      <w:pPr>
        <w:pStyle w:val="ListParagraph"/>
        <w:widowControl w:val="0"/>
        <w:tabs>
          <w:tab w:val="left" w:pos="1285"/>
        </w:tabs>
        <w:autoSpaceDE w:val="0"/>
        <w:autoSpaceDN w:val="0"/>
        <w:spacing w:before="4" w:after="0" w:line="294" w:lineRule="exact"/>
        <w:ind w:left="2520"/>
        <w:contextualSpacing w:val="0"/>
        <w:rPr>
          <w:rStyle w:val="Strong"/>
          <w:rFonts w:asciiTheme="majorBidi" w:eastAsia="Times New Roman" w:hAnsiTheme="majorBidi" w:cstheme="majorBidi"/>
          <w:b w:val="0"/>
          <w:bCs w:val="0"/>
          <w:sz w:val="24"/>
          <w:szCs w:val="24"/>
          <w:lang w:val="en-AU" w:eastAsia="en-GB"/>
        </w:rPr>
      </w:pPr>
      <w:r w:rsidRPr="00D9209C">
        <w:rPr>
          <w:rFonts w:asciiTheme="majorBidi" w:eastAsia="Times New Roman" w:hAnsiTheme="majorBidi" w:cstheme="majorBidi"/>
          <w:sz w:val="24"/>
          <w:szCs w:val="24"/>
          <w:lang w:val="en-AU" w:eastAsia="en-GB"/>
        </w:rPr>
        <w:tab/>
      </w:r>
      <w:r w:rsidRPr="00D9209C">
        <w:rPr>
          <w:rFonts w:asciiTheme="majorBidi" w:eastAsia="Times New Roman" w:hAnsiTheme="majorBidi" w:cstheme="majorBidi"/>
          <w:sz w:val="24"/>
          <w:szCs w:val="24"/>
          <w:lang w:val="en-AU" w:eastAsia="en-GB"/>
        </w:rPr>
        <w:tab/>
        <w:t>References</w:t>
      </w:r>
    </w:p>
    <w:p w14:paraId="68F54834" w14:textId="64CD99F1" w:rsidR="00F847B7" w:rsidRDefault="00D9209C" w:rsidP="00D9209C">
      <w:pPr>
        <w:pStyle w:val="NormalWeb"/>
        <w:numPr>
          <w:ilvl w:val="0"/>
          <w:numId w:val="23"/>
        </w:numPr>
        <w:rPr>
          <w:rStyle w:val="Strong"/>
          <w:rFonts w:asciiTheme="majorBidi" w:hAnsiTheme="majorBidi" w:cstheme="majorBidi"/>
        </w:rPr>
      </w:pPr>
      <w:r w:rsidRPr="00D9209C">
        <w:rPr>
          <w:rStyle w:val="Strong"/>
          <w:rFonts w:asciiTheme="majorBidi" w:hAnsiTheme="majorBidi" w:cstheme="majorBidi"/>
        </w:rPr>
        <w:t>Executive Summary</w:t>
      </w:r>
    </w:p>
    <w:p w14:paraId="30E534E7" w14:textId="13EA92C9" w:rsidR="00A512AF" w:rsidRDefault="00A512AF" w:rsidP="001138E4">
      <w:pPr>
        <w:pStyle w:val="NormalWeb"/>
        <w:ind w:left="1080"/>
        <w:jc w:val="both"/>
        <w:rPr>
          <w:rStyle w:val="Strong"/>
          <w:rFonts w:asciiTheme="majorBidi" w:hAnsiTheme="majorBidi" w:cstheme="majorBidi"/>
          <w:b w:val="0"/>
          <w:bCs w:val="0"/>
        </w:rPr>
      </w:pPr>
      <w:r w:rsidRPr="00A512AF">
        <w:rPr>
          <w:rStyle w:val="Strong"/>
          <w:rFonts w:asciiTheme="majorBidi" w:hAnsiTheme="majorBidi" w:cstheme="majorBidi"/>
          <w:b w:val="0"/>
          <w:bCs w:val="0"/>
        </w:rPr>
        <w:t xml:space="preserve">Joan is an employee of Great American Market who </w:t>
      </w:r>
      <w:r w:rsidR="001138E4">
        <w:rPr>
          <w:rStyle w:val="Strong"/>
          <w:rFonts w:asciiTheme="majorBidi" w:hAnsiTheme="majorBidi" w:cstheme="majorBidi"/>
          <w:b w:val="0"/>
          <w:bCs w:val="0"/>
        </w:rPr>
        <w:t>received verbal and written warning</w:t>
      </w:r>
      <w:r>
        <w:rPr>
          <w:rStyle w:val="Strong"/>
          <w:rFonts w:asciiTheme="majorBidi" w:hAnsiTheme="majorBidi" w:cstheme="majorBidi"/>
          <w:b w:val="0"/>
          <w:bCs w:val="0"/>
        </w:rPr>
        <w:t xml:space="preserve"> about her excessive absenteeism several times. It says “ further violations will result in disciplinary actions” that includes a suspension or discharge. Few fays after the recent written warning that has been issued, Joan called to work to inform her supervisor Sylvia, that she will not be able to come due to the babysitter calling in sick. She needs to stay home and take care of her young child. </w:t>
      </w:r>
      <w:r w:rsidR="00CC3381">
        <w:rPr>
          <w:rStyle w:val="Strong"/>
          <w:rFonts w:asciiTheme="majorBidi" w:hAnsiTheme="majorBidi" w:cstheme="majorBidi"/>
          <w:b w:val="0"/>
          <w:bCs w:val="0"/>
        </w:rPr>
        <w:t>Sylvia advised that since she had already exceeded the allowed number of absences, we could be suspended if she will not report to work. Joan didn’t report and she was suspended for 15 days.</w:t>
      </w:r>
      <w:r w:rsidR="00336C3B">
        <w:rPr>
          <w:rStyle w:val="Strong"/>
          <w:rFonts w:asciiTheme="majorBidi" w:hAnsiTheme="majorBidi" w:cstheme="majorBidi"/>
          <w:b w:val="0"/>
          <w:bCs w:val="0"/>
        </w:rPr>
        <w:t xml:space="preserve"> Joan’s argument is that the recent absence was not her fault because the babysitter has cancelled and that she doesn’t have a choice but to stay at home and take care of her child.</w:t>
      </w:r>
      <w:r w:rsidR="005A6D84">
        <w:rPr>
          <w:rStyle w:val="Strong"/>
          <w:rFonts w:asciiTheme="majorBidi" w:hAnsiTheme="majorBidi" w:cstheme="majorBidi"/>
          <w:b w:val="0"/>
          <w:bCs w:val="0"/>
        </w:rPr>
        <w:t xml:space="preserve"> As per her supervisor Sylvia, Joan didn’t make an effort to find an alternative solution such as swapping work schedule with coworkers, looking for another babysitter. She said that her excuse is not justifiable for being absent. </w:t>
      </w:r>
    </w:p>
    <w:p w14:paraId="290DF7C5" w14:textId="3048D2AF" w:rsidR="003E3C28" w:rsidRPr="00A512AF" w:rsidRDefault="003E3C28" w:rsidP="001138E4">
      <w:pPr>
        <w:pStyle w:val="NormalWeb"/>
        <w:ind w:left="1080"/>
        <w:jc w:val="both"/>
        <w:rPr>
          <w:rStyle w:val="Strong"/>
          <w:rFonts w:asciiTheme="majorBidi" w:hAnsiTheme="majorBidi" w:cstheme="majorBidi"/>
          <w:b w:val="0"/>
          <w:bCs w:val="0"/>
        </w:rPr>
      </w:pPr>
      <w:r>
        <w:rPr>
          <w:rStyle w:val="Strong"/>
          <w:rFonts w:asciiTheme="majorBidi" w:hAnsiTheme="majorBidi" w:cstheme="majorBidi"/>
          <w:b w:val="0"/>
          <w:bCs w:val="0"/>
        </w:rPr>
        <w:t>The suspension was fair and Joan has received enough warnings for her absenteeism. Sylvia needs to act on the matter since the team is being affected and she also needs to make sure the job is done and covered. Joan can do multiple things in this case and since the warning was recent, she should have showed more effort that she values her work and to show that she is willing to work on her issue.</w:t>
      </w:r>
    </w:p>
    <w:p w14:paraId="608DA319" w14:textId="606F34AA" w:rsidR="00D9209C" w:rsidRPr="00D9209C" w:rsidRDefault="00D9209C" w:rsidP="00D9209C">
      <w:pPr>
        <w:pStyle w:val="NormalWeb"/>
        <w:numPr>
          <w:ilvl w:val="0"/>
          <w:numId w:val="23"/>
        </w:numPr>
        <w:rPr>
          <w:rStyle w:val="Strong"/>
          <w:rFonts w:asciiTheme="majorBidi" w:hAnsiTheme="majorBidi" w:cstheme="majorBidi"/>
        </w:rPr>
      </w:pPr>
      <w:r w:rsidRPr="00D9209C">
        <w:rPr>
          <w:rStyle w:val="Strong"/>
          <w:rFonts w:asciiTheme="majorBidi" w:hAnsiTheme="majorBidi" w:cstheme="majorBidi"/>
        </w:rPr>
        <w:t>Body of the Assignment</w:t>
      </w:r>
    </w:p>
    <w:p w14:paraId="3E7EDDD2" w14:textId="77777777" w:rsidR="00D9209C" w:rsidRPr="00D9209C" w:rsidRDefault="00F847B7" w:rsidP="00E5079C">
      <w:pPr>
        <w:pStyle w:val="NormalWeb"/>
        <w:numPr>
          <w:ilvl w:val="0"/>
          <w:numId w:val="9"/>
        </w:numPr>
        <w:spacing w:before="0" w:beforeAutospacing="0" w:after="0" w:afterAutospacing="0"/>
        <w:ind w:left="1080"/>
        <w:rPr>
          <w:rFonts w:asciiTheme="majorBidi" w:hAnsiTheme="majorBidi" w:cstheme="majorBidi"/>
          <w:i/>
          <w:iCs/>
        </w:rPr>
      </w:pPr>
      <w:r w:rsidRPr="00D9209C">
        <w:rPr>
          <w:rFonts w:asciiTheme="majorBidi" w:hAnsiTheme="majorBidi" w:cstheme="majorBidi"/>
          <w:i/>
          <w:iCs/>
        </w:rPr>
        <w:t>Was the suspension fair?</w:t>
      </w:r>
      <w:r w:rsidR="002E6DD8" w:rsidRPr="00D9209C">
        <w:rPr>
          <w:rFonts w:asciiTheme="majorBidi" w:hAnsiTheme="majorBidi" w:cstheme="majorBidi"/>
          <w:i/>
          <w:iCs/>
        </w:rPr>
        <w:t xml:space="preserve"> </w:t>
      </w:r>
    </w:p>
    <w:p w14:paraId="24DFD8F2" w14:textId="06524A9B" w:rsidR="00F847B7" w:rsidRPr="00D9209C" w:rsidRDefault="002E6DD8" w:rsidP="00113899">
      <w:pPr>
        <w:pStyle w:val="NormalWeb"/>
        <w:spacing w:before="0" w:beforeAutospacing="0" w:after="0" w:afterAutospacing="0"/>
        <w:ind w:left="1080"/>
        <w:jc w:val="both"/>
        <w:rPr>
          <w:rFonts w:asciiTheme="majorBidi" w:hAnsiTheme="majorBidi" w:cstheme="majorBidi"/>
        </w:rPr>
      </w:pPr>
      <w:r w:rsidRPr="00D9209C">
        <w:rPr>
          <w:rFonts w:asciiTheme="majorBidi" w:hAnsiTheme="majorBidi" w:cstheme="majorBidi"/>
        </w:rPr>
        <w:t xml:space="preserve">Yes. </w:t>
      </w:r>
      <w:r w:rsidR="00113899">
        <w:rPr>
          <w:rFonts w:asciiTheme="majorBidi" w:hAnsiTheme="majorBidi" w:cstheme="majorBidi"/>
        </w:rPr>
        <w:t xml:space="preserve">Joan has received several warnings both verbal and written regarding her absenteeism in the past. However she still skipped work even though after another verbal warning that she can get suspended. </w:t>
      </w:r>
      <w:r w:rsidRPr="00D9209C">
        <w:rPr>
          <w:rFonts w:asciiTheme="majorBidi" w:hAnsiTheme="majorBidi" w:cstheme="majorBidi"/>
        </w:rPr>
        <w:t xml:space="preserve"> </w:t>
      </w:r>
    </w:p>
    <w:p w14:paraId="4FC26B48" w14:textId="77777777" w:rsidR="00981284" w:rsidRDefault="00F847B7" w:rsidP="002E6DD8">
      <w:pPr>
        <w:pStyle w:val="NormalWeb"/>
        <w:numPr>
          <w:ilvl w:val="0"/>
          <w:numId w:val="9"/>
        </w:numPr>
        <w:spacing w:before="0" w:beforeAutospacing="0" w:after="0" w:afterAutospacing="0"/>
        <w:ind w:left="1080"/>
        <w:rPr>
          <w:rFonts w:asciiTheme="majorBidi" w:hAnsiTheme="majorBidi" w:cstheme="majorBidi"/>
        </w:rPr>
      </w:pPr>
      <w:r w:rsidRPr="00D9209C">
        <w:rPr>
          <w:rFonts w:asciiTheme="majorBidi" w:hAnsiTheme="majorBidi" w:cstheme="majorBidi"/>
          <w:i/>
          <w:iCs/>
        </w:rPr>
        <w:t>Did Sylvia act responsibly?</w:t>
      </w:r>
      <w:r w:rsidR="002E6DD8" w:rsidRPr="00D9209C">
        <w:rPr>
          <w:rFonts w:asciiTheme="majorBidi" w:hAnsiTheme="majorBidi" w:cstheme="majorBidi"/>
        </w:rPr>
        <w:t xml:space="preserve"> </w:t>
      </w:r>
    </w:p>
    <w:p w14:paraId="3A927E87" w14:textId="2B423412" w:rsidR="00F847B7" w:rsidRPr="00D9209C" w:rsidRDefault="002E6DD8" w:rsidP="00981284">
      <w:pPr>
        <w:pStyle w:val="NormalWeb"/>
        <w:spacing w:before="0" w:beforeAutospacing="0" w:after="0" w:afterAutospacing="0"/>
        <w:ind w:left="1080"/>
        <w:rPr>
          <w:rFonts w:asciiTheme="majorBidi" w:hAnsiTheme="majorBidi" w:cstheme="majorBidi"/>
        </w:rPr>
      </w:pPr>
      <w:r w:rsidRPr="00D9209C">
        <w:rPr>
          <w:rFonts w:asciiTheme="majorBidi" w:hAnsiTheme="majorBidi" w:cstheme="majorBidi"/>
        </w:rPr>
        <w:t xml:space="preserve">Yes, </w:t>
      </w:r>
      <w:r w:rsidR="00981284">
        <w:rPr>
          <w:rFonts w:asciiTheme="majorBidi" w:hAnsiTheme="majorBidi" w:cstheme="majorBidi"/>
        </w:rPr>
        <w:t>Sylvia has</w:t>
      </w:r>
      <w:r w:rsidRPr="00D9209C">
        <w:rPr>
          <w:rFonts w:asciiTheme="majorBidi" w:hAnsiTheme="majorBidi" w:cstheme="majorBidi"/>
        </w:rPr>
        <w:t xml:space="preserve"> informed </w:t>
      </w:r>
      <w:r w:rsidR="00981284">
        <w:rPr>
          <w:rFonts w:asciiTheme="majorBidi" w:hAnsiTheme="majorBidi" w:cstheme="majorBidi"/>
        </w:rPr>
        <w:t xml:space="preserve">Joan of </w:t>
      </w:r>
      <w:r w:rsidRPr="00D9209C">
        <w:rPr>
          <w:rFonts w:asciiTheme="majorBidi" w:hAnsiTheme="majorBidi" w:cstheme="majorBidi"/>
        </w:rPr>
        <w:t xml:space="preserve">the consequences </w:t>
      </w:r>
      <w:r w:rsidR="00981284">
        <w:rPr>
          <w:rFonts w:asciiTheme="majorBidi" w:hAnsiTheme="majorBidi" w:cstheme="majorBidi"/>
        </w:rPr>
        <w:t xml:space="preserve"> immediately after the call. Sylvia is looking after the company and the team for doing the right thing. Sylvia needs to make sure </w:t>
      </w:r>
      <w:r w:rsidR="00981284">
        <w:rPr>
          <w:rFonts w:asciiTheme="majorBidi" w:hAnsiTheme="majorBidi" w:cstheme="majorBidi"/>
        </w:rPr>
        <w:lastRenderedPageBreak/>
        <w:t>that everyone has t</w:t>
      </w:r>
      <w:r w:rsidRPr="00D9209C">
        <w:rPr>
          <w:rFonts w:asciiTheme="majorBidi" w:hAnsiTheme="majorBidi" w:cstheme="majorBidi"/>
        </w:rPr>
        <w:t>eam work</w:t>
      </w:r>
      <w:r w:rsidR="00981284">
        <w:rPr>
          <w:rFonts w:asciiTheme="majorBidi" w:hAnsiTheme="majorBidi" w:cstheme="majorBidi"/>
        </w:rPr>
        <w:t xml:space="preserve"> spirit. She is also </w:t>
      </w:r>
      <w:r w:rsidRPr="00D9209C">
        <w:rPr>
          <w:rFonts w:asciiTheme="majorBidi" w:hAnsiTheme="majorBidi" w:cstheme="majorBidi"/>
        </w:rPr>
        <w:t>reporting to somebody</w:t>
      </w:r>
      <w:r w:rsidR="00981284">
        <w:rPr>
          <w:rFonts w:asciiTheme="majorBidi" w:hAnsiTheme="majorBidi" w:cstheme="majorBidi"/>
        </w:rPr>
        <w:t xml:space="preserve"> and Joan is affecting</w:t>
      </w:r>
      <w:r w:rsidRPr="00D9209C">
        <w:rPr>
          <w:rFonts w:asciiTheme="majorBidi" w:hAnsiTheme="majorBidi" w:cstheme="majorBidi"/>
        </w:rPr>
        <w:t xml:space="preserve"> t</w:t>
      </w:r>
      <w:r w:rsidR="00981284">
        <w:rPr>
          <w:rFonts w:asciiTheme="majorBidi" w:hAnsiTheme="majorBidi" w:cstheme="majorBidi"/>
        </w:rPr>
        <w:t>he entire team.</w:t>
      </w:r>
    </w:p>
    <w:p w14:paraId="38E50A21" w14:textId="77777777" w:rsidR="004279CE" w:rsidRDefault="00F847B7" w:rsidP="00E5079C">
      <w:pPr>
        <w:pStyle w:val="NormalWeb"/>
        <w:numPr>
          <w:ilvl w:val="0"/>
          <w:numId w:val="9"/>
        </w:numPr>
        <w:spacing w:before="0" w:beforeAutospacing="0" w:after="0" w:afterAutospacing="0"/>
        <w:ind w:left="1080"/>
        <w:rPr>
          <w:rFonts w:asciiTheme="majorBidi" w:hAnsiTheme="majorBidi" w:cstheme="majorBidi"/>
        </w:rPr>
      </w:pPr>
      <w:r w:rsidRPr="00D9209C">
        <w:rPr>
          <w:rFonts w:asciiTheme="majorBidi" w:hAnsiTheme="majorBidi" w:cstheme="majorBidi"/>
          <w:i/>
          <w:iCs/>
        </w:rPr>
        <w:t>Should Joan be fired?</w:t>
      </w:r>
      <w:r w:rsidR="002E6DD8" w:rsidRPr="00D9209C">
        <w:rPr>
          <w:rFonts w:asciiTheme="majorBidi" w:hAnsiTheme="majorBidi" w:cstheme="majorBidi"/>
        </w:rPr>
        <w:t xml:space="preserve"> </w:t>
      </w:r>
    </w:p>
    <w:p w14:paraId="210CC6E1" w14:textId="48482C1D" w:rsidR="00F847B7" w:rsidRPr="00D9209C" w:rsidRDefault="002E6DD8" w:rsidP="004279CE">
      <w:pPr>
        <w:pStyle w:val="NormalWeb"/>
        <w:spacing w:before="0" w:beforeAutospacing="0" w:after="0" w:afterAutospacing="0"/>
        <w:ind w:left="1080"/>
        <w:rPr>
          <w:rFonts w:asciiTheme="majorBidi" w:hAnsiTheme="majorBidi" w:cstheme="majorBidi"/>
        </w:rPr>
      </w:pPr>
      <w:r w:rsidRPr="00D9209C">
        <w:rPr>
          <w:rFonts w:asciiTheme="majorBidi" w:hAnsiTheme="majorBidi" w:cstheme="majorBidi"/>
        </w:rPr>
        <w:t xml:space="preserve">Yes, </w:t>
      </w:r>
      <w:r w:rsidR="004279CE">
        <w:rPr>
          <w:rFonts w:asciiTheme="majorBidi" w:hAnsiTheme="majorBidi" w:cstheme="majorBidi"/>
        </w:rPr>
        <w:t xml:space="preserve">there were several </w:t>
      </w:r>
      <w:r w:rsidRPr="00D9209C">
        <w:rPr>
          <w:rFonts w:asciiTheme="majorBidi" w:hAnsiTheme="majorBidi" w:cstheme="majorBidi"/>
        </w:rPr>
        <w:t>warnings written and verbal</w:t>
      </w:r>
      <w:r w:rsidR="004279CE">
        <w:rPr>
          <w:rFonts w:asciiTheme="majorBidi" w:hAnsiTheme="majorBidi" w:cstheme="majorBidi"/>
        </w:rPr>
        <w:t xml:space="preserve"> that</w:t>
      </w:r>
      <w:r w:rsidRPr="00D9209C">
        <w:rPr>
          <w:rFonts w:asciiTheme="majorBidi" w:hAnsiTheme="majorBidi" w:cstheme="majorBidi"/>
        </w:rPr>
        <w:t xml:space="preserve"> has been given</w:t>
      </w:r>
      <w:r w:rsidR="00564C41" w:rsidRPr="00D9209C">
        <w:rPr>
          <w:rFonts w:asciiTheme="majorBidi" w:hAnsiTheme="majorBidi" w:cstheme="majorBidi"/>
        </w:rPr>
        <w:t xml:space="preserve">. </w:t>
      </w:r>
      <w:r w:rsidR="00B514F0">
        <w:rPr>
          <w:rFonts w:asciiTheme="majorBidi" w:hAnsiTheme="majorBidi" w:cstheme="majorBidi"/>
        </w:rPr>
        <w:t>If not, Sylvia</w:t>
      </w:r>
      <w:r w:rsidR="00564C41" w:rsidRPr="00D9209C">
        <w:rPr>
          <w:rFonts w:asciiTheme="majorBidi" w:hAnsiTheme="majorBidi" w:cstheme="majorBidi"/>
        </w:rPr>
        <w:t xml:space="preserve"> will be answerable / questioned</w:t>
      </w:r>
      <w:r w:rsidR="00B514F0">
        <w:rPr>
          <w:rFonts w:asciiTheme="majorBidi" w:hAnsiTheme="majorBidi" w:cstheme="majorBidi"/>
        </w:rPr>
        <w:t xml:space="preserve"> for her team member’s performance that affects the team.</w:t>
      </w:r>
    </w:p>
    <w:p w14:paraId="67E46946" w14:textId="77777777" w:rsidR="00D672F6" w:rsidRDefault="00F847B7" w:rsidP="00D672F6">
      <w:pPr>
        <w:pStyle w:val="NormalWeb"/>
        <w:numPr>
          <w:ilvl w:val="0"/>
          <w:numId w:val="9"/>
        </w:numPr>
        <w:spacing w:before="0" w:beforeAutospacing="0" w:after="0" w:afterAutospacing="0"/>
        <w:ind w:left="1080"/>
        <w:rPr>
          <w:rFonts w:asciiTheme="majorBidi" w:hAnsiTheme="majorBidi" w:cstheme="majorBidi"/>
        </w:rPr>
      </w:pPr>
      <w:r w:rsidRPr="00D9209C">
        <w:rPr>
          <w:rFonts w:asciiTheme="majorBidi" w:hAnsiTheme="majorBidi" w:cstheme="majorBidi"/>
          <w:i/>
          <w:iCs/>
        </w:rPr>
        <w:t>Should the babysitter be fired?</w:t>
      </w:r>
    </w:p>
    <w:p w14:paraId="0236644F" w14:textId="1CE66D55" w:rsidR="00F847B7" w:rsidRPr="00D672F6" w:rsidRDefault="001B369B" w:rsidP="00D672F6">
      <w:pPr>
        <w:pStyle w:val="NormalWeb"/>
        <w:spacing w:before="0" w:beforeAutospacing="0" w:after="0" w:afterAutospacing="0"/>
        <w:ind w:left="1080"/>
        <w:jc w:val="both"/>
        <w:rPr>
          <w:rFonts w:asciiTheme="majorBidi" w:hAnsiTheme="majorBidi" w:cstheme="majorBidi"/>
        </w:rPr>
      </w:pPr>
      <w:r>
        <w:rPr>
          <w:rFonts w:asciiTheme="majorBidi" w:hAnsiTheme="majorBidi" w:cstheme="majorBidi"/>
        </w:rPr>
        <w:t>It depends</w:t>
      </w:r>
      <w:r w:rsidR="002E6DD8" w:rsidRPr="00D672F6">
        <w:rPr>
          <w:rFonts w:asciiTheme="majorBidi" w:hAnsiTheme="majorBidi" w:cstheme="majorBidi"/>
        </w:rPr>
        <w:t xml:space="preserve"> on Joan, </w:t>
      </w:r>
      <w:r w:rsidR="00D672F6">
        <w:rPr>
          <w:rFonts w:asciiTheme="majorBidi" w:hAnsiTheme="majorBidi" w:cstheme="majorBidi"/>
        </w:rPr>
        <w:t xml:space="preserve">if </w:t>
      </w:r>
      <w:r>
        <w:rPr>
          <w:rFonts w:asciiTheme="majorBidi" w:hAnsiTheme="majorBidi" w:cstheme="majorBidi"/>
        </w:rPr>
        <w:t>the</w:t>
      </w:r>
      <w:r w:rsidR="002E6DD8" w:rsidRPr="00D672F6">
        <w:rPr>
          <w:rFonts w:asciiTheme="majorBidi" w:hAnsiTheme="majorBidi" w:cstheme="majorBidi"/>
        </w:rPr>
        <w:t xml:space="preserve"> babysitter has informed her</w:t>
      </w:r>
      <w:r w:rsidR="00D672F6">
        <w:rPr>
          <w:rFonts w:asciiTheme="majorBidi" w:hAnsiTheme="majorBidi" w:cstheme="majorBidi"/>
        </w:rPr>
        <w:t xml:space="preserve"> ahead of time or </w:t>
      </w:r>
      <w:r w:rsidR="00564C41" w:rsidRPr="00D672F6">
        <w:rPr>
          <w:rFonts w:asciiTheme="majorBidi" w:hAnsiTheme="majorBidi" w:cstheme="majorBidi"/>
        </w:rPr>
        <w:t>if she has reasons to fire the babysitte</w:t>
      </w:r>
      <w:r w:rsidR="00D672F6">
        <w:rPr>
          <w:rFonts w:asciiTheme="majorBidi" w:hAnsiTheme="majorBidi" w:cstheme="majorBidi"/>
        </w:rPr>
        <w:t xml:space="preserve">r like performance, behavior </w:t>
      </w:r>
      <w:proofErr w:type="spellStart"/>
      <w:r w:rsidR="00D672F6">
        <w:rPr>
          <w:rFonts w:asciiTheme="majorBidi" w:hAnsiTheme="majorBidi" w:cstheme="majorBidi"/>
        </w:rPr>
        <w:t>etc</w:t>
      </w:r>
      <w:proofErr w:type="spellEnd"/>
      <w:r w:rsidR="00564C41" w:rsidRPr="00D672F6">
        <w:rPr>
          <w:rFonts w:asciiTheme="majorBidi" w:hAnsiTheme="majorBidi" w:cstheme="majorBidi"/>
        </w:rPr>
        <w:t xml:space="preserve"> she can. It is not related to Joan’s performance in the </w:t>
      </w:r>
      <w:r>
        <w:rPr>
          <w:rFonts w:asciiTheme="majorBidi" w:hAnsiTheme="majorBidi" w:cstheme="majorBidi"/>
        </w:rPr>
        <w:t>workplace</w:t>
      </w:r>
      <w:r w:rsidR="00564C41" w:rsidRPr="00D672F6">
        <w:rPr>
          <w:rFonts w:asciiTheme="majorBidi" w:hAnsiTheme="majorBidi" w:cstheme="majorBidi"/>
        </w:rPr>
        <w:t>.</w:t>
      </w:r>
    </w:p>
    <w:p w14:paraId="2B619573" w14:textId="77777777" w:rsidR="001A17FE" w:rsidRDefault="00F847B7" w:rsidP="00E5079C">
      <w:pPr>
        <w:pStyle w:val="NormalWeb"/>
        <w:numPr>
          <w:ilvl w:val="0"/>
          <w:numId w:val="9"/>
        </w:numPr>
        <w:spacing w:before="0" w:beforeAutospacing="0" w:after="0" w:afterAutospacing="0"/>
        <w:ind w:left="1080"/>
        <w:rPr>
          <w:rFonts w:asciiTheme="majorBidi" w:hAnsiTheme="majorBidi" w:cstheme="majorBidi"/>
        </w:rPr>
      </w:pPr>
      <w:r w:rsidRPr="00D9209C">
        <w:rPr>
          <w:rFonts w:asciiTheme="majorBidi" w:hAnsiTheme="majorBidi" w:cstheme="majorBidi"/>
          <w:i/>
          <w:iCs/>
        </w:rPr>
        <w:t>Was Sylvia fair in her actions?</w:t>
      </w:r>
      <w:r w:rsidR="002E6DD8" w:rsidRPr="00D9209C">
        <w:rPr>
          <w:rFonts w:asciiTheme="majorBidi" w:hAnsiTheme="majorBidi" w:cstheme="majorBidi"/>
        </w:rPr>
        <w:t xml:space="preserve"> </w:t>
      </w:r>
    </w:p>
    <w:p w14:paraId="7BB2D182" w14:textId="0972BDEC" w:rsidR="00F847B7" w:rsidRPr="00D9209C" w:rsidRDefault="002E6DD8" w:rsidP="00BE7D81">
      <w:pPr>
        <w:pStyle w:val="NormalWeb"/>
        <w:spacing w:before="0" w:beforeAutospacing="0" w:after="0" w:afterAutospacing="0"/>
        <w:ind w:left="1080"/>
        <w:jc w:val="both"/>
        <w:rPr>
          <w:rFonts w:asciiTheme="majorBidi" w:hAnsiTheme="majorBidi" w:cstheme="majorBidi"/>
        </w:rPr>
      </w:pPr>
      <w:r w:rsidRPr="00D9209C">
        <w:rPr>
          <w:rFonts w:asciiTheme="majorBidi" w:hAnsiTheme="majorBidi" w:cstheme="majorBidi"/>
        </w:rPr>
        <w:t xml:space="preserve">Yes. </w:t>
      </w:r>
      <w:r w:rsidR="001A17FE">
        <w:rPr>
          <w:rFonts w:asciiTheme="majorBidi" w:hAnsiTheme="majorBidi" w:cstheme="majorBidi"/>
        </w:rPr>
        <w:t xml:space="preserve">Sylvia was able to communicate the consequences of Joan’s actions before she do it. However, she could have suggested some alternatives like exchanging work schedule with other colleagues, or making up for the lost time – double shifts etc. </w:t>
      </w:r>
    </w:p>
    <w:p w14:paraId="1EE60FE5" w14:textId="77777777" w:rsidR="00BE7D81" w:rsidRDefault="00F847B7" w:rsidP="00E5079C">
      <w:pPr>
        <w:pStyle w:val="NormalWeb"/>
        <w:numPr>
          <w:ilvl w:val="0"/>
          <w:numId w:val="9"/>
        </w:numPr>
        <w:spacing w:before="0" w:beforeAutospacing="0" w:after="0" w:afterAutospacing="0"/>
        <w:ind w:left="1080"/>
        <w:rPr>
          <w:rFonts w:asciiTheme="majorBidi" w:hAnsiTheme="majorBidi" w:cstheme="majorBidi"/>
        </w:rPr>
      </w:pPr>
      <w:r w:rsidRPr="00D9209C">
        <w:rPr>
          <w:rFonts w:asciiTheme="majorBidi" w:hAnsiTheme="majorBidi" w:cstheme="majorBidi"/>
          <w:i/>
          <w:iCs/>
        </w:rPr>
        <w:t>Is there ever a solution for working mothers?</w:t>
      </w:r>
      <w:r w:rsidR="00132987" w:rsidRPr="00D9209C">
        <w:rPr>
          <w:rFonts w:asciiTheme="majorBidi" w:hAnsiTheme="majorBidi" w:cstheme="majorBidi"/>
        </w:rPr>
        <w:t xml:space="preserve"> </w:t>
      </w:r>
    </w:p>
    <w:p w14:paraId="161C6BE1" w14:textId="609067AC" w:rsidR="00F847B7" w:rsidRPr="00D9209C" w:rsidRDefault="00132987" w:rsidP="00BE7D81">
      <w:pPr>
        <w:pStyle w:val="NormalWeb"/>
        <w:spacing w:before="0" w:beforeAutospacing="0" w:after="0" w:afterAutospacing="0"/>
        <w:ind w:left="1080"/>
        <w:jc w:val="both"/>
        <w:rPr>
          <w:rFonts w:asciiTheme="majorBidi" w:hAnsiTheme="majorBidi" w:cstheme="majorBidi"/>
        </w:rPr>
      </w:pPr>
      <w:r w:rsidRPr="00D9209C">
        <w:rPr>
          <w:rFonts w:asciiTheme="majorBidi" w:hAnsiTheme="majorBidi" w:cstheme="majorBidi"/>
        </w:rPr>
        <w:t xml:space="preserve">Yes. </w:t>
      </w:r>
      <w:r w:rsidR="002C0B26">
        <w:rPr>
          <w:rFonts w:asciiTheme="majorBidi" w:hAnsiTheme="majorBidi" w:cstheme="majorBidi"/>
        </w:rPr>
        <w:t xml:space="preserve">Being organized and scheduling everything will make mothers’ life better. </w:t>
      </w:r>
      <w:r w:rsidR="00722FD3">
        <w:rPr>
          <w:rFonts w:asciiTheme="majorBidi" w:hAnsiTheme="majorBidi" w:cstheme="majorBidi"/>
        </w:rPr>
        <w:t xml:space="preserve">There are </w:t>
      </w:r>
      <w:r w:rsidRPr="00D9209C">
        <w:rPr>
          <w:rFonts w:asciiTheme="majorBidi" w:hAnsiTheme="majorBidi" w:cstheme="majorBidi"/>
        </w:rPr>
        <w:t>Baby care</w:t>
      </w:r>
      <w:r w:rsidR="00722FD3">
        <w:rPr>
          <w:rFonts w:asciiTheme="majorBidi" w:hAnsiTheme="majorBidi" w:cstheme="majorBidi"/>
        </w:rPr>
        <w:t xml:space="preserve"> /</w:t>
      </w:r>
      <w:r w:rsidRPr="00D9209C">
        <w:rPr>
          <w:rFonts w:asciiTheme="majorBidi" w:hAnsiTheme="majorBidi" w:cstheme="majorBidi"/>
        </w:rPr>
        <w:t xml:space="preserve"> child care</w:t>
      </w:r>
      <w:r w:rsidR="00722FD3">
        <w:rPr>
          <w:rFonts w:asciiTheme="majorBidi" w:hAnsiTheme="majorBidi" w:cstheme="majorBidi"/>
        </w:rPr>
        <w:t xml:space="preserve"> options to look into, checking with HR of the company if there’s an opportunity for working </w:t>
      </w:r>
      <w:r w:rsidR="00BE7D81">
        <w:rPr>
          <w:rFonts w:asciiTheme="majorBidi" w:hAnsiTheme="majorBidi" w:cstheme="majorBidi"/>
        </w:rPr>
        <w:t>mothers s</w:t>
      </w:r>
      <w:r w:rsidR="00722FD3">
        <w:rPr>
          <w:rFonts w:asciiTheme="majorBidi" w:hAnsiTheme="majorBidi" w:cstheme="majorBidi"/>
        </w:rPr>
        <w:t xml:space="preserve">uch as </w:t>
      </w:r>
      <w:r w:rsidRPr="00D9209C">
        <w:rPr>
          <w:rFonts w:asciiTheme="majorBidi" w:hAnsiTheme="majorBidi" w:cstheme="majorBidi"/>
        </w:rPr>
        <w:t>flexible working hours</w:t>
      </w:r>
      <w:r w:rsidR="00722FD3">
        <w:rPr>
          <w:rFonts w:asciiTheme="majorBidi" w:hAnsiTheme="majorBidi" w:cstheme="majorBidi"/>
        </w:rPr>
        <w:t xml:space="preserve">, work from home </w:t>
      </w:r>
      <w:r w:rsidR="00E830EF">
        <w:rPr>
          <w:rFonts w:asciiTheme="majorBidi" w:hAnsiTheme="majorBidi" w:cstheme="majorBidi"/>
        </w:rPr>
        <w:t>e</w:t>
      </w:r>
      <w:r w:rsidR="00722FD3">
        <w:rPr>
          <w:rFonts w:asciiTheme="majorBidi" w:hAnsiTheme="majorBidi" w:cstheme="majorBidi"/>
        </w:rPr>
        <w:t xml:space="preserve">tc. </w:t>
      </w:r>
    </w:p>
    <w:p w14:paraId="7A36ECD9" w14:textId="77777777" w:rsidR="005703FA" w:rsidRDefault="00F847B7" w:rsidP="00E5079C">
      <w:pPr>
        <w:pStyle w:val="NormalWeb"/>
        <w:numPr>
          <w:ilvl w:val="0"/>
          <w:numId w:val="9"/>
        </w:numPr>
        <w:spacing w:before="0" w:beforeAutospacing="0" w:after="0" w:afterAutospacing="0"/>
        <w:ind w:left="1080"/>
        <w:rPr>
          <w:rFonts w:asciiTheme="majorBidi" w:hAnsiTheme="majorBidi" w:cstheme="majorBidi"/>
        </w:rPr>
      </w:pPr>
      <w:r w:rsidRPr="00D9209C">
        <w:rPr>
          <w:rFonts w:asciiTheme="majorBidi" w:hAnsiTheme="majorBidi" w:cstheme="majorBidi"/>
          <w:i/>
          <w:iCs/>
        </w:rPr>
        <w:t>Should working fathers take turns staying home?</w:t>
      </w:r>
      <w:r w:rsidR="00E04696" w:rsidRPr="00D9209C">
        <w:rPr>
          <w:rFonts w:asciiTheme="majorBidi" w:hAnsiTheme="majorBidi" w:cstheme="majorBidi"/>
        </w:rPr>
        <w:t xml:space="preserve"> </w:t>
      </w:r>
    </w:p>
    <w:p w14:paraId="5B6366AF" w14:textId="65F6341C" w:rsidR="00F847B7" w:rsidRPr="00D9209C" w:rsidRDefault="00BE7D81" w:rsidP="005703FA">
      <w:pPr>
        <w:pStyle w:val="NormalWeb"/>
        <w:spacing w:before="0" w:beforeAutospacing="0" w:after="0" w:afterAutospacing="0"/>
        <w:ind w:left="1080"/>
        <w:jc w:val="both"/>
        <w:rPr>
          <w:rFonts w:asciiTheme="majorBidi" w:hAnsiTheme="majorBidi" w:cstheme="majorBidi"/>
        </w:rPr>
      </w:pPr>
      <w:r>
        <w:rPr>
          <w:rFonts w:asciiTheme="majorBidi" w:hAnsiTheme="majorBidi" w:cstheme="majorBidi"/>
        </w:rPr>
        <w:t>It depends on the family</w:t>
      </w:r>
      <w:r w:rsidR="005703FA">
        <w:rPr>
          <w:rFonts w:asciiTheme="majorBidi" w:hAnsiTheme="majorBidi" w:cstheme="majorBidi"/>
        </w:rPr>
        <w:t>’s</w:t>
      </w:r>
      <w:r>
        <w:rPr>
          <w:rFonts w:asciiTheme="majorBidi" w:hAnsiTheme="majorBidi" w:cstheme="majorBidi"/>
        </w:rPr>
        <w:t xml:space="preserve"> lifestyle, earnings, </w:t>
      </w:r>
      <w:r w:rsidR="005703FA">
        <w:rPr>
          <w:rFonts w:asciiTheme="majorBidi" w:hAnsiTheme="majorBidi" w:cstheme="majorBidi"/>
        </w:rPr>
        <w:t xml:space="preserve">commitments, timings, nature of work and number of family members. Workplace flexibility is more of maternal in most companies, however the paternal is being ignored. I believe they should also have the opportunity to stay at home to be able to spend quality time with the family. They should have flexibility to take paternal leave because in most cases, the mothers bear the burden of the lack of paternal flexibility in the workplace. It can also be in relation to </w:t>
      </w:r>
      <w:r w:rsidR="00E04696" w:rsidRPr="00D9209C">
        <w:rPr>
          <w:rFonts w:asciiTheme="majorBidi" w:hAnsiTheme="majorBidi" w:cstheme="majorBidi"/>
        </w:rPr>
        <w:t>equal rights.</w:t>
      </w:r>
      <w:r w:rsidR="00A759AC" w:rsidRPr="00D9209C">
        <w:rPr>
          <w:rFonts w:asciiTheme="majorBidi" w:hAnsiTheme="majorBidi" w:cstheme="majorBidi"/>
        </w:rPr>
        <w:t xml:space="preserve"> Father</w:t>
      </w:r>
      <w:r w:rsidR="005703FA">
        <w:rPr>
          <w:rFonts w:asciiTheme="majorBidi" w:hAnsiTheme="majorBidi" w:cstheme="majorBidi"/>
        </w:rPr>
        <w:t xml:space="preserve">s </w:t>
      </w:r>
      <w:r w:rsidR="00A759AC" w:rsidRPr="00D9209C">
        <w:rPr>
          <w:rFonts w:asciiTheme="majorBidi" w:hAnsiTheme="majorBidi" w:cstheme="majorBidi"/>
        </w:rPr>
        <w:t xml:space="preserve">has </w:t>
      </w:r>
      <w:r w:rsidR="005703FA">
        <w:rPr>
          <w:rFonts w:asciiTheme="majorBidi" w:hAnsiTheme="majorBidi" w:cstheme="majorBidi"/>
        </w:rPr>
        <w:t>important</w:t>
      </w:r>
      <w:r w:rsidR="00A759AC" w:rsidRPr="00D9209C">
        <w:rPr>
          <w:rFonts w:asciiTheme="majorBidi" w:hAnsiTheme="majorBidi" w:cstheme="majorBidi"/>
        </w:rPr>
        <w:t xml:space="preserve"> role in the family as well.</w:t>
      </w:r>
    </w:p>
    <w:p w14:paraId="0F674083" w14:textId="77777777" w:rsidR="00F847B7" w:rsidRPr="00D9209C" w:rsidRDefault="00F847B7" w:rsidP="00E5079C">
      <w:pPr>
        <w:ind w:left="360"/>
        <w:jc w:val="both"/>
        <w:rPr>
          <w:rFonts w:asciiTheme="majorBidi" w:hAnsiTheme="majorBidi" w:cstheme="majorBidi"/>
        </w:rPr>
      </w:pPr>
    </w:p>
    <w:p w14:paraId="07229B83" w14:textId="77777777" w:rsidR="00F847B7" w:rsidRPr="00D9209C" w:rsidRDefault="00F847B7" w:rsidP="00F847B7">
      <w:pPr>
        <w:jc w:val="both"/>
        <w:rPr>
          <w:rFonts w:asciiTheme="majorBidi" w:hAnsiTheme="majorBidi" w:cstheme="majorBidi"/>
        </w:rPr>
      </w:pPr>
    </w:p>
    <w:p w14:paraId="5727033D" w14:textId="77777777" w:rsidR="00F14B9D" w:rsidRPr="00F14B9D" w:rsidRDefault="00D9209C" w:rsidP="00D9209C">
      <w:pPr>
        <w:pStyle w:val="ListParagraph"/>
        <w:numPr>
          <w:ilvl w:val="0"/>
          <w:numId w:val="23"/>
        </w:numPr>
        <w:rPr>
          <w:rFonts w:asciiTheme="majorBidi" w:hAnsiTheme="majorBidi" w:cstheme="majorBidi"/>
          <w:b/>
          <w:bCs/>
        </w:rPr>
      </w:pPr>
      <w:r w:rsidRPr="00D9209C">
        <w:rPr>
          <w:rFonts w:asciiTheme="majorBidi" w:hAnsiTheme="majorBidi" w:cstheme="majorBidi"/>
          <w:b/>
          <w:bCs/>
          <w:sz w:val="24"/>
          <w:szCs w:val="24"/>
        </w:rPr>
        <w:t>References</w:t>
      </w:r>
    </w:p>
    <w:p w14:paraId="3BAF8B65" w14:textId="06ECE3AD" w:rsidR="00F14B9D" w:rsidRPr="00430A7D" w:rsidRDefault="00F14B9D" w:rsidP="00BC596E">
      <w:pPr>
        <w:ind w:firstLine="360"/>
        <w:rPr>
          <w:rFonts w:asciiTheme="majorBidi" w:hAnsiTheme="majorBidi" w:cstheme="majorBidi"/>
          <w:i/>
          <w:iCs/>
        </w:rPr>
      </w:pPr>
      <w:r w:rsidRPr="00430A7D">
        <w:rPr>
          <w:rFonts w:asciiTheme="majorBidi" w:hAnsiTheme="majorBidi" w:cstheme="majorBidi"/>
          <w:i/>
          <w:iCs/>
        </w:rPr>
        <w:t>(How to Deal with Excessive Absenteeism, 2020)</w:t>
      </w:r>
    </w:p>
    <w:p w14:paraId="62B5AEAB" w14:textId="77777777" w:rsidR="00F14B9D" w:rsidRPr="00430A7D" w:rsidRDefault="00F14B9D" w:rsidP="00BC596E">
      <w:pPr>
        <w:ind w:left="360"/>
        <w:rPr>
          <w:rFonts w:asciiTheme="majorBidi" w:hAnsiTheme="majorBidi" w:cstheme="majorBidi"/>
          <w:i/>
          <w:iCs/>
        </w:rPr>
      </w:pPr>
      <w:proofErr w:type="spellStart"/>
      <w:r w:rsidRPr="00430A7D">
        <w:rPr>
          <w:rFonts w:asciiTheme="majorBidi" w:hAnsiTheme="majorBidi" w:cstheme="majorBidi"/>
          <w:i/>
          <w:iCs/>
        </w:rPr>
        <w:t>wikiHow</w:t>
      </w:r>
      <w:proofErr w:type="spellEnd"/>
      <w:r w:rsidRPr="00430A7D">
        <w:rPr>
          <w:rFonts w:asciiTheme="majorBidi" w:hAnsiTheme="majorBidi" w:cstheme="majorBidi"/>
          <w:i/>
          <w:iCs/>
        </w:rPr>
        <w:t>. 2020. How To Deal With Excessive Absenteeism. [online] Available at: &lt;https://www.wikihow.com/Deal-with-Excessive-Absenteeism&gt; [Accessed 22 April 2020].</w:t>
      </w:r>
    </w:p>
    <w:p w14:paraId="48E70F3B" w14:textId="77777777" w:rsidR="00F14B9D" w:rsidRPr="00430A7D" w:rsidRDefault="00F14B9D" w:rsidP="00F14B9D">
      <w:pPr>
        <w:rPr>
          <w:rFonts w:asciiTheme="majorBidi" w:hAnsiTheme="majorBidi" w:cstheme="majorBidi"/>
          <w:i/>
          <w:iCs/>
        </w:rPr>
      </w:pPr>
    </w:p>
    <w:p w14:paraId="787DE56F" w14:textId="77777777" w:rsidR="002C0B26" w:rsidRPr="00430A7D" w:rsidRDefault="002C0B26" w:rsidP="00BC596E">
      <w:pPr>
        <w:ind w:firstLine="360"/>
        <w:rPr>
          <w:rFonts w:asciiTheme="majorBidi" w:hAnsiTheme="majorBidi" w:cstheme="majorBidi"/>
          <w:i/>
          <w:iCs/>
        </w:rPr>
      </w:pPr>
      <w:r w:rsidRPr="00430A7D">
        <w:rPr>
          <w:rFonts w:asciiTheme="majorBidi" w:hAnsiTheme="majorBidi" w:cstheme="majorBidi"/>
          <w:i/>
          <w:iCs/>
        </w:rPr>
        <w:t>(Challenges for Working Moms and Helpful Solutions, 2020)</w:t>
      </w:r>
    </w:p>
    <w:p w14:paraId="6C7D3A58" w14:textId="77777777" w:rsidR="002C0B26" w:rsidRPr="00430A7D" w:rsidRDefault="002C0B26" w:rsidP="00BC596E">
      <w:pPr>
        <w:ind w:left="360"/>
        <w:rPr>
          <w:rFonts w:asciiTheme="majorBidi" w:hAnsiTheme="majorBidi" w:cstheme="majorBidi"/>
          <w:i/>
          <w:iCs/>
        </w:rPr>
      </w:pPr>
      <w:r w:rsidRPr="00430A7D">
        <w:rPr>
          <w:rFonts w:asciiTheme="majorBidi" w:hAnsiTheme="majorBidi" w:cstheme="majorBidi"/>
          <w:i/>
          <w:iCs/>
        </w:rPr>
        <w:t>Linkedin.com. 2020. Challenges For Working Moms And Helpful Solutions. [online] Available at: &lt;https://www.linkedin.com/pulse/challenges-working-moms-helpful-solutions-genoveva-el-tayer/&gt; [Accessed 23 April 2020].</w:t>
      </w:r>
    </w:p>
    <w:p w14:paraId="40D54B12" w14:textId="567F20D1" w:rsidR="002C0B26" w:rsidRDefault="002C0B26" w:rsidP="00F14B9D">
      <w:pPr>
        <w:rPr>
          <w:rFonts w:asciiTheme="majorBidi" w:hAnsiTheme="majorBidi" w:cstheme="majorBidi"/>
          <w:b/>
          <w:bCs/>
        </w:rPr>
      </w:pPr>
    </w:p>
    <w:p w14:paraId="6004D73C" w14:textId="77777777" w:rsidR="008A25A4" w:rsidRPr="00571712" w:rsidRDefault="008A25A4" w:rsidP="00BC596E">
      <w:pPr>
        <w:ind w:firstLine="360"/>
        <w:rPr>
          <w:rFonts w:asciiTheme="majorBidi" w:hAnsiTheme="majorBidi" w:cstheme="majorBidi"/>
          <w:i/>
          <w:iCs/>
        </w:rPr>
      </w:pPr>
      <w:r w:rsidRPr="00571712">
        <w:rPr>
          <w:rFonts w:asciiTheme="majorBidi" w:hAnsiTheme="majorBidi" w:cstheme="majorBidi"/>
          <w:i/>
          <w:iCs/>
        </w:rPr>
        <w:t xml:space="preserve">(Persson and </w:t>
      </w:r>
      <w:proofErr w:type="spellStart"/>
      <w:r w:rsidRPr="00571712">
        <w:rPr>
          <w:rFonts w:asciiTheme="majorBidi" w:hAnsiTheme="majorBidi" w:cstheme="majorBidi"/>
          <w:i/>
          <w:iCs/>
        </w:rPr>
        <w:t>Rossin</w:t>
      </w:r>
      <w:proofErr w:type="spellEnd"/>
      <w:r w:rsidRPr="00571712">
        <w:rPr>
          <w:rFonts w:asciiTheme="majorBidi" w:hAnsiTheme="majorBidi" w:cstheme="majorBidi"/>
          <w:i/>
          <w:iCs/>
        </w:rPr>
        <w:t>-Slater, 2020)</w:t>
      </w:r>
    </w:p>
    <w:p w14:paraId="6ECB0688" w14:textId="77777777" w:rsidR="008A25A4" w:rsidRPr="00571712" w:rsidRDefault="008A25A4" w:rsidP="00BC596E">
      <w:pPr>
        <w:ind w:left="360"/>
        <w:rPr>
          <w:rFonts w:asciiTheme="majorBidi" w:hAnsiTheme="majorBidi" w:cstheme="majorBidi"/>
          <w:i/>
          <w:iCs/>
        </w:rPr>
      </w:pPr>
      <w:r w:rsidRPr="00571712">
        <w:rPr>
          <w:rFonts w:asciiTheme="majorBidi" w:hAnsiTheme="majorBidi" w:cstheme="majorBidi"/>
          <w:i/>
          <w:iCs/>
        </w:rPr>
        <w:t xml:space="preserve">Persson, P. and </w:t>
      </w:r>
      <w:proofErr w:type="spellStart"/>
      <w:r w:rsidRPr="00571712">
        <w:rPr>
          <w:rFonts w:asciiTheme="majorBidi" w:hAnsiTheme="majorBidi" w:cstheme="majorBidi"/>
          <w:i/>
          <w:iCs/>
        </w:rPr>
        <w:t>Rossin</w:t>
      </w:r>
      <w:proofErr w:type="spellEnd"/>
      <w:r w:rsidRPr="00571712">
        <w:rPr>
          <w:rFonts w:asciiTheme="majorBidi" w:hAnsiTheme="majorBidi" w:cstheme="majorBidi"/>
          <w:i/>
          <w:iCs/>
        </w:rPr>
        <w:t>-Slater, M., 2020. When Dad Can Stay Home: Fathers’ Workplace Flexibility And Maternal Health. [online] Available at: &lt;http://ftp.iza.org/dp12386.pdf&gt; [Accessed 23 April 2020].</w:t>
      </w:r>
    </w:p>
    <w:p w14:paraId="661AD38E" w14:textId="77777777" w:rsidR="002C0B26" w:rsidRPr="00571712" w:rsidRDefault="002C0B26" w:rsidP="00F14B9D">
      <w:pPr>
        <w:rPr>
          <w:rFonts w:asciiTheme="majorBidi" w:hAnsiTheme="majorBidi" w:cstheme="majorBidi"/>
          <w:i/>
          <w:iCs/>
        </w:rPr>
      </w:pPr>
    </w:p>
    <w:p w14:paraId="71254264" w14:textId="77777777" w:rsidR="002C0B26" w:rsidRPr="00571712" w:rsidRDefault="002C0B26" w:rsidP="00571712">
      <w:pPr>
        <w:rPr>
          <w:rFonts w:asciiTheme="majorBidi" w:hAnsiTheme="majorBidi" w:cstheme="majorBidi"/>
          <w:i/>
          <w:iCs/>
        </w:rPr>
      </w:pPr>
      <w:r w:rsidRPr="00571712">
        <w:rPr>
          <w:rFonts w:asciiTheme="majorBidi" w:hAnsiTheme="majorBidi" w:cstheme="majorBidi"/>
          <w:i/>
          <w:iCs/>
        </w:rPr>
        <w:br w:type="page"/>
      </w:r>
    </w:p>
    <w:p w14:paraId="55B4B3B9" w14:textId="2E32E26D" w:rsidR="00F847B7" w:rsidRPr="00E5079C" w:rsidRDefault="00F847B7" w:rsidP="00F847B7">
      <w:pPr>
        <w:spacing w:line="360" w:lineRule="auto"/>
        <w:jc w:val="both"/>
        <w:rPr>
          <w:rFonts w:asciiTheme="majorBidi" w:hAnsiTheme="majorBidi" w:cstheme="majorBidi"/>
          <w:b/>
          <w:bCs/>
        </w:rPr>
      </w:pPr>
      <w:r w:rsidRPr="00E5079C">
        <w:rPr>
          <w:rFonts w:asciiTheme="majorBidi" w:hAnsiTheme="majorBidi" w:cstheme="majorBidi"/>
          <w:b/>
          <w:bCs/>
        </w:rPr>
        <w:lastRenderedPageBreak/>
        <w:t xml:space="preserve">Case Scenario IV </w:t>
      </w:r>
    </w:p>
    <w:p w14:paraId="105FB6D2"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t xml:space="preserve">Sandoz Nutrition Corporation is a subsidiary of the Swiss pharmaceutical giant, Sandoz Ltd. Sandoz, based in Minneapolis, Minnesota, began manufacturing </w:t>
      </w:r>
      <w:proofErr w:type="spellStart"/>
      <w:r w:rsidRPr="00E5079C">
        <w:rPr>
          <w:rFonts w:asciiTheme="majorBidi" w:hAnsiTheme="majorBidi" w:cstheme="majorBidi"/>
        </w:rPr>
        <w:t>Optifast</w:t>
      </w:r>
      <w:proofErr w:type="spellEnd"/>
      <w:r w:rsidRPr="00E5079C">
        <w:rPr>
          <w:rFonts w:asciiTheme="majorBidi" w:hAnsiTheme="majorBidi" w:cstheme="majorBidi"/>
        </w:rPr>
        <w:t xml:space="preserve"> 70, a liquid meal-replacement weight loss program in 1976. The six month program is designed for people who are at least 30 percent or 50 pounds over their ideal weight. Health problems often accompany excessive weight. </w:t>
      </w:r>
      <w:proofErr w:type="spellStart"/>
      <w:r w:rsidRPr="00E5079C">
        <w:rPr>
          <w:rFonts w:asciiTheme="majorBidi" w:hAnsiTheme="majorBidi" w:cstheme="majorBidi"/>
        </w:rPr>
        <w:t>Optifast</w:t>
      </w:r>
      <w:proofErr w:type="spellEnd"/>
      <w:r w:rsidRPr="00E5079C">
        <w:rPr>
          <w:rFonts w:asciiTheme="majorBidi" w:hAnsiTheme="majorBidi" w:cstheme="majorBidi"/>
        </w:rPr>
        <w:t xml:space="preserve"> provides an opportunity to get rid of the weight fast. </w:t>
      </w:r>
    </w:p>
    <w:p w14:paraId="42F55E5F" w14:textId="77777777" w:rsidR="00F847B7" w:rsidRPr="00E5079C" w:rsidRDefault="00F847B7" w:rsidP="00F847B7">
      <w:pPr>
        <w:jc w:val="both"/>
        <w:rPr>
          <w:rFonts w:asciiTheme="majorBidi" w:hAnsiTheme="majorBidi" w:cstheme="majorBidi"/>
        </w:rPr>
      </w:pPr>
    </w:p>
    <w:p w14:paraId="5A32324F"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t xml:space="preserve">The </w:t>
      </w:r>
      <w:proofErr w:type="spellStart"/>
      <w:r w:rsidRPr="00E5079C">
        <w:rPr>
          <w:rFonts w:asciiTheme="majorBidi" w:hAnsiTheme="majorBidi" w:cstheme="majorBidi"/>
        </w:rPr>
        <w:t>Optifast</w:t>
      </w:r>
      <w:proofErr w:type="spellEnd"/>
      <w:r w:rsidRPr="00E5079C">
        <w:rPr>
          <w:rFonts w:asciiTheme="majorBidi" w:hAnsiTheme="majorBidi" w:cstheme="majorBidi"/>
        </w:rPr>
        <w:t xml:space="preserve"> program is only available through doctors, hospitals, and medical clinics; a prescription is required to purchase the products. The </w:t>
      </w:r>
      <w:proofErr w:type="spellStart"/>
      <w:r w:rsidRPr="00E5079C">
        <w:rPr>
          <w:rFonts w:asciiTheme="majorBidi" w:hAnsiTheme="majorBidi" w:cstheme="majorBidi"/>
        </w:rPr>
        <w:t>Optifast</w:t>
      </w:r>
      <w:proofErr w:type="spellEnd"/>
      <w:r w:rsidRPr="00E5079C">
        <w:rPr>
          <w:rFonts w:asciiTheme="majorBidi" w:hAnsiTheme="majorBidi" w:cstheme="majorBidi"/>
        </w:rPr>
        <w:t xml:space="preserve"> program typically begins with the patient being placed on 420 to 800 calorie diet per day of liquid protein for 12 to 16 weeks. Calorie intake is then increased to 1000 or 1200 calories per day for the remainder of the program. The total cost is between $1400 and $2800. </w:t>
      </w:r>
      <w:proofErr w:type="spellStart"/>
      <w:r w:rsidRPr="00E5079C">
        <w:rPr>
          <w:rFonts w:asciiTheme="majorBidi" w:hAnsiTheme="majorBidi" w:cstheme="majorBidi"/>
        </w:rPr>
        <w:t>Optifast</w:t>
      </w:r>
      <w:proofErr w:type="spellEnd"/>
      <w:r w:rsidRPr="00E5079C">
        <w:rPr>
          <w:rFonts w:asciiTheme="majorBidi" w:hAnsiTheme="majorBidi" w:cstheme="majorBidi"/>
        </w:rPr>
        <w:t xml:space="preserve"> sales grew slowly following its introduction as the medical community and consumers became aware of the program. Sales continued to build slowly until mid November1988. Then Oprah Winfrey announced on her TV talk show that she had lost 67 pounds using </w:t>
      </w:r>
      <w:proofErr w:type="spellStart"/>
      <w:r w:rsidRPr="00E5079C">
        <w:rPr>
          <w:rFonts w:asciiTheme="majorBidi" w:hAnsiTheme="majorBidi" w:cstheme="majorBidi"/>
        </w:rPr>
        <w:t>Optifast</w:t>
      </w:r>
      <w:proofErr w:type="spellEnd"/>
      <w:r w:rsidRPr="00E5079C">
        <w:rPr>
          <w:rFonts w:asciiTheme="majorBidi" w:hAnsiTheme="majorBidi" w:cstheme="majorBidi"/>
        </w:rPr>
        <w:t xml:space="preserve">. She appeared on the program in size 10 jeans to prove her point. Here was a celebrity endorsing </w:t>
      </w:r>
      <w:proofErr w:type="spellStart"/>
      <w:r w:rsidRPr="00E5079C">
        <w:rPr>
          <w:rFonts w:asciiTheme="majorBidi" w:hAnsiTheme="majorBidi" w:cstheme="majorBidi"/>
        </w:rPr>
        <w:t>Optifast</w:t>
      </w:r>
      <w:proofErr w:type="spellEnd"/>
      <w:r w:rsidRPr="00E5079C">
        <w:rPr>
          <w:rFonts w:asciiTheme="majorBidi" w:hAnsiTheme="majorBidi" w:cstheme="majorBidi"/>
        </w:rPr>
        <w:t xml:space="preserve"> without being asked for or paid! Within hours Sandoz received more than 200,000 phone </w:t>
      </w:r>
      <w:proofErr w:type="spellStart"/>
      <w:r w:rsidRPr="00E5079C">
        <w:rPr>
          <w:rFonts w:asciiTheme="majorBidi" w:hAnsiTheme="majorBidi" w:cstheme="majorBidi"/>
        </w:rPr>
        <w:t>inquires</w:t>
      </w:r>
      <w:proofErr w:type="spellEnd"/>
      <w:r w:rsidRPr="00E5079C">
        <w:rPr>
          <w:rFonts w:asciiTheme="majorBidi" w:hAnsiTheme="majorBidi" w:cstheme="majorBidi"/>
        </w:rPr>
        <w:t xml:space="preserve"> about the </w:t>
      </w:r>
      <w:proofErr w:type="spellStart"/>
      <w:r w:rsidRPr="00E5079C">
        <w:rPr>
          <w:rFonts w:asciiTheme="majorBidi" w:hAnsiTheme="majorBidi" w:cstheme="majorBidi"/>
        </w:rPr>
        <w:t>Optifast</w:t>
      </w:r>
      <w:proofErr w:type="spellEnd"/>
      <w:r w:rsidRPr="00E5079C">
        <w:rPr>
          <w:rFonts w:asciiTheme="majorBidi" w:hAnsiTheme="majorBidi" w:cstheme="majorBidi"/>
        </w:rPr>
        <w:t xml:space="preserve"> diet program. </w:t>
      </w:r>
    </w:p>
    <w:p w14:paraId="52C0EBB2" w14:textId="77777777" w:rsidR="00F847B7" w:rsidRPr="00E5079C" w:rsidRDefault="00F847B7" w:rsidP="00F847B7">
      <w:pPr>
        <w:jc w:val="both"/>
        <w:rPr>
          <w:rFonts w:asciiTheme="majorBidi" w:hAnsiTheme="majorBidi" w:cstheme="majorBidi"/>
        </w:rPr>
      </w:pPr>
    </w:p>
    <w:p w14:paraId="4E1EF430" w14:textId="77777777" w:rsidR="00F847B7" w:rsidRDefault="00F847B7" w:rsidP="00F847B7">
      <w:pPr>
        <w:jc w:val="both"/>
        <w:rPr>
          <w:rFonts w:asciiTheme="majorBidi" w:hAnsiTheme="majorBidi" w:cstheme="majorBidi"/>
        </w:rPr>
      </w:pPr>
      <w:r w:rsidRPr="00E5079C">
        <w:rPr>
          <w:rFonts w:asciiTheme="majorBidi" w:hAnsiTheme="majorBidi" w:cstheme="majorBidi"/>
        </w:rPr>
        <w:t xml:space="preserve">The firm does not publish sales figures, but they forecasted a sales increase of from 25 to 30 percent during the six weeks following Oprah’s announcement.  In 1989 Sandoz launched a print advertisement program, mostly in professional journals. Its promotional brochure and ad claims included: (1) “ The one that’s clinically proven safe and effective” and (2) “You can call the </w:t>
      </w:r>
      <w:proofErr w:type="spellStart"/>
      <w:r w:rsidRPr="00E5079C">
        <w:rPr>
          <w:rFonts w:asciiTheme="majorBidi" w:hAnsiTheme="majorBidi" w:cstheme="majorBidi"/>
        </w:rPr>
        <w:t>Optifast</w:t>
      </w:r>
      <w:proofErr w:type="spellEnd"/>
      <w:r w:rsidRPr="00E5079C">
        <w:rPr>
          <w:rFonts w:asciiTheme="majorBidi" w:hAnsiTheme="majorBidi" w:cstheme="majorBidi"/>
        </w:rPr>
        <w:t xml:space="preserve"> program today, and have all you need to control your weight for the rest of your life.” Unfortunately for Oprah, she regained 17 pounds during the first year after she completed the </w:t>
      </w:r>
      <w:proofErr w:type="spellStart"/>
      <w:r w:rsidRPr="00E5079C">
        <w:rPr>
          <w:rFonts w:asciiTheme="majorBidi" w:hAnsiTheme="majorBidi" w:cstheme="majorBidi"/>
        </w:rPr>
        <w:t>Optifast</w:t>
      </w:r>
      <w:proofErr w:type="spellEnd"/>
      <w:r w:rsidRPr="00E5079C">
        <w:rPr>
          <w:rFonts w:asciiTheme="majorBidi" w:hAnsiTheme="majorBidi" w:cstheme="majorBidi"/>
        </w:rPr>
        <w:t xml:space="preserve"> program. Studies at the University of Pennsylvania suggested that people who undertake quick weight loss programs such as liquid diets are likely to experience weight rebounds. Studies at the University of Michigan indicated that as many as 90 percent of dieters regain weight within five years after losing it. Liquid diets have also been linked with dizziness, headaches, nausea, gallbladder problems, and irregular heartbeat. Thus, there appears to be some difference between claims and use experience. </w:t>
      </w:r>
    </w:p>
    <w:p w14:paraId="5BD007AD" w14:textId="77777777" w:rsidR="00E5079C" w:rsidRDefault="00E5079C" w:rsidP="00F847B7">
      <w:pPr>
        <w:jc w:val="both"/>
        <w:rPr>
          <w:rFonts w:asciiTheme="majorBidi" w:hAnsiTheme="majorBidi" w:cstheme="majorBidi"/>
        </w:rPr>
      </w:pPr>
    </w:p>
    <w:p w14:paraId="3EAFB66C" w14:textId="79A2E552" w:rsidR="002962DA" w:rsidRPr="00D9209C" w:rsidRDefault="002962DA" w:rsidP="002962DA">
      <w:pPr>
        <w:widowControl w:val="0"/>
        <w:tabs>
          <w:tab w:val="left" w:pos="1285"/>
        </w:tabs>
        <w:autoSpaceDE w:val="0"/>
        <w:autoSpaceDN w:val="0"/>
        <w:spacing w:before="4" w:line="294" w:lineRule="exact"/>
        <w:rPr>
          <w:rFonts w:asciiTheme="majorBidi" w:hAnsiTheme="majorBidi" w:cstheme="majorBidi"/>
          <w:lang w:val="en-AU" w:eastAsia="en-GB"/>
        </w:rPr>
      </w:pPr>
      <w:r>
        <w:rPr>
          <w:rFonts w:asciiTheme="majorBidi" w:hAnsiTheme="majorBidi" w:cstheme="majorBidi"/>
          <w:lang w:val="en-AU" w:eastAsia="en-GB"/>
        </w:rPr>
        <w:tab/>
      </w:r>
      <w:r>
        <w:rPr>
          <w:rFonts w:asciiTheme="majorBidi" w:hAnsiTheme="majorBidi" w:cstheme="majorBidi"/>
          <w:lang w:val="en-AU" w:eastAsia="en-GB"/>
        </w:rPr>
        <w:tab/>
      </w:r>
      <w:r>
        <w:rPr>
          <w:rFonts w:asciiTheme="majorBidi" w:hAnsiTheme="majorBidi" w:cstheme="majorBidi"/>
          <w:lang w:val="en-AU" w:eastAsia="en-GB"/>
        </w:rPr>
        <w:tab/>
      </w:r>
      <w:r>
        <w:rPr>
          <w:rFonts w:asciiTheme="majorBidi" w:hAnsiTheme="majorBidi" w:cstheme="majorBidi"/>
          <w:lang w:val="en-AU" w:eastAsia="en-GB"/>
        </w:rPr>
        <w:tab/>
      </w:r>
      <w:r>
        <w:rPr>
          <w:rFonts w:asciiTheme="majorBidi" w:hAnsiTheme="majorBidi" w:cstheme="majorBidi"/>
          <w:lang w:val="en-AU" w:eastAsia="en-GB"/>
        </w:rPr>
        <w:tab/>
      </w:r>
      <w:r w:rsidRPr="00D9209C">
        <w:rPr>
          <w:rFonts w:asciiTheme="majorBidi" w:hAnsiTheme="majorBidi" w:cstheme="majorBidi"/>
          <w:lang w:val="en-AU" w:eastAsia="en-GB"/>
        </w:rPr>
        <w:t>Table of contents</w:t>
      </w:r>
    </w:p>
    <w:p w14:paraId="75F6335C" w14:textId="77777777" w:rsidR="002962DA" w:rsidRPr="00D9209C" w:rsidRDefault="002962DA" w:rsidP="002962DA">
      <w:pPr>
        <w:pStyle w:val="ListParagraph"/>
        <w:widowControl w:val="0"/>
        <w:tabs>
          <w:tab w:val="left" w:pos="1285"/>
        </w:tabs>
        <w:autoSpaceDE w:val="0"/>
        <w:autoSpaceDN w:val="0"/>
        <w:spacing w:before="4" w:after="0" w:line="294" w:lineRule="exact"/>
        <w:ind w:left="2520"/>
        <w:contextualSpacing w:val="0"/>
        <w:rPr>
          <w:rFonts w:asciiTheme="majorBidi" w:eastAsia="Times New Roman" w:hAnsiTheme="majorBidi" w:cstheme="majorBidi"/>
          <w:sz w:val="24"/>
          <w:szCs w:val="24"/>
          <w:lang w:val="en-AU" w:eastAsia="en-GB"/>
        </w:rPr>
      </w:pPr>
      <w:r w:rsidRPr="00D9209C">
        <w:rPr>
          <w:rFonts w:asciiTheme="majorBidi" w:eastAsia="Times New Roman" w:hAnsiTheme="majorBidi" w:cstheme="majorBidi"/>
          <w:sz w:val="24"/>
          <w:szCs w:val="24"/>
          <w:lang w:val="en-AU" w:eastAsia="en-GB"/>
        </w:rPr>
        <w:tab/>
      </w:r>
      <w:r w:rsidRPr="00D9209C">
        <w:rPr>
          <w:rFonts w:asciiTheme="majorBidi" w:eastAsia="Times New Roman" w:hAnsiTheme="majorBidi" w:cstheme="majorBidi"/>
          <w:sz w:val="24"/>
          <w:szCs w:val="24"/>
          <w:lang w:val="en-AU" w:eastAsia="en-GB"/>
        </w:rPr>
        <w:tab/>
        <w:t>Executive Summary</w:t>
      </w:r>
    </w:p>
    <w:p w14:paraId="011D405E" w14:textId="77777777" w:rsidR="002962DA" w:rsidRPr="00D9209C" w:rsidRDefault="002962DA" w:rsidP="002962DA">
      <w:pPr>
        <w:pStyle w:val="ListParagraph"/>
        <w:widowControl w:val="0"/>
        <w:tabs>
          <w:tab w:val="left" w:pos="1285"/>
        </w:tabs>
        <w:autoSpaceDE w:val="0"/>
        <w:autoSpaceDN w:val="0"/>
        <w:spacing w:before="4" w:after="0" w:line="294" w:lineRule="exact"/>
        <w:ind w:left="2520"/>
        <w:contextualSpacing w:val="0"/>
        <w:rPr>
          <w:rFonts w:asciiTheme="majorBidi" w:eastAsia="Times New Roman" w:hAnsiTheme="majorBidi" w:cstheme="majorBidi"/>
          <w:sz w:val="24"/>
          <w:szCs w:val="24"/>
          <w:lang w:val="en-AU" w:eastAsia="en-GB"/>
        </w:rPr>
      </w:pPr>
      <w:r w:rsidRPr="00D9209C">
        <w:rPr>
          <w:rFonts w:asciiTheme="majorBidi" w:eastAsia="Times New Roman" w:hAnsiTheme="majorBidi" w:cstheme="majorBidi"/>
          <w:sz w:val="24"/>
          <w:szCs w:val="24"/>
          <w:lang w:val="en-AU" w:eastAsia="en-GB"/>
        </w:rPr>
        <w:tab/>
      </w:r>
      <w:r w:rsidRPr="00D9209C">
        <w:rPr>
          <w:rFonts w:asciiTheme="majorBidi" w:eastAsia="Times New Roman" w:hAnsiTheme="majorBidi" w:cstheme="majorBidi"/>
          <w:sz w:val="24"/>
          <w:szCs w:val="24"/>
          <w:lang w:val="en-AU" w:eastAsia="en-GB"/>
        </w:rPr>
        <w:tab/>
        <w:t>Body of Assignment</w:t>
      </w:r>
    </w:p>
    <w:p w14:paraId="2814F7F8" w14:textId="2A378E1C" w:rsidR="002962DA" w:rsidRPr="00F77336" w:rsidRDefault="002962DA" w:rsidP="00F77336">
      <w:pPr>
        <w:pStyle w:val="ListParagraph"/>
        <w:widowControl w:val="0"/>
        <w:tabs>
          <w:tab w:val="left" w:pos="1285"/>
        </w:tabs>
        <w:autoSpaceDE w:val="0"/>
        <w:autoSpaceDN w:val="0"/>
        <w:spacing w:before="4" w:after="0" w:line="294" w:lineRule="exact"/>
        <w:ind w:left="2520"/>
        <w:contextualSpacing w:val="0"/>
        <w:rPr>
          <w:rStyle w:val="Strong"/>
          <w:rFonts w:asciiTheme="majorBidi" w:eastAsia="Times New Roman" w:hAnsiTheme="majorBidi" w:cstheme="majorBidi"/>
          <w:b w:val="0"/>
          <w:bCs w:val="0"/>
          <w:sz w:val="24"/>
          <w:szCs w:val="24"/>
          <w:lang w:val="en-AU" w:eastAsia="en-GB"/>
        </w:rPr>
      </w:pPr>
      <w:r w:rsidRPr="00D9209C">
        <w:rPr>
          <w:rFonts w:asciiTheme="majorBidi" w:eastAsia="Times New Roman" w:hAnsiTheme="majorBidi" w:cstheme="majorBidi"/>
          <w:sz w:val="24"/>
          <w:szCs w:val="24"/>
          <w:lang w:val="en-AU" w:eastAsia="en-GB"/>
        </w:rPr>
        <w:tab/>
      </w:r>
      <w:r w:rsidRPr="00D9209C">
        <w:rPr>
          <w:rFonts w:asciiTheme="majorBidi" w:eastAsia="Times New Roman" w:hAnsiTheme="majorBidi" w:cstheme="majorBidi"/>
          <w:sz w:val="24"/>
          <w:szCs w:val="24"/>
          <w:lang w:val="en-AU" w:eastAsia="en-GB"/>
        </w:rPr>
        <w:tab/>
        <w:t>References</w:t>
      </w:r>
    </w:p>
    <w:p w14:paraId="4779B1F8" w14:textId="1BB6FA13" w:rsidR="002962DA" w:rsidRDefault="002962DA" w:rsidP="002962DA">
      <w:pPr>
        <w:pStyle w:val="NormalWeb"/>
        <w:numPr>
          <w:ilvl w:val="0"/>
          <w:numId w:val="12"/>
        </w:numPr>
        <w:rPr>
          <w:rStyle w:val="Strong"/>
          <w:rFonts w:asciiTheme="majorBidi" w:hAnsiTheme="majorBidi" w:cstheme="majorBidi"/>
        </w:rPr>
      </w:pPr>
      <w:r w:rsidRPr="00D9209C">
        <w:rPr>
          <w:rStyle w:val="Strong"/>
          <w:rFonts w:asciiTheme="majorBidi" w:hAnsiTheme="majorBidi" w:cstheme="majorBidi"/>
        </w:rPr>
        <w:t>Executive Summary</w:t>
      </w:r>
    </w:p>
    <w:p w14:paraId="1EDF343D" w14:textId="72DC709D" w:rsidR="004751A1" w:rsidRDefault="004751A1" w:rsidP="004751A1">
      <w:pPr>
        <w:pStyle w:val="ListParagraph"/>
        <w:ind w:left="1080"/>
        <w:jc w:val="both"/>
        <w:rPr>
          <w:rFonts w:asciiTheme="majorBidi" w:hAnsiTheme="majorBidi" w:cstheme="majorBidi"/>
        </w:rPr>
      </w:pPr>
      <w:r w:rsidRPr="004751A1">
        <w:rPr>
          <w:rFonts w:asciiTheme="majorBidi" w:hAnsiTheme="majorBidi" w:cstheme="majorBidi"/>
        </w:rPr>
        <w:t>Sandoz Nutrition Corporation</w:t>
      </w:r>
      <w:r>
        <w:rPr>
          <w:rFonts w:asciiTheme="majorBidi" w:hAnsiTheme="majorBidi" w:cstheme="majorBidi"/>
        </w:rPr>
        <w:t xml:space="preserve">, </w:t>
      </w:r>
      <w:r w:rsidRPr="004751A1">
        <w:rPr>
          <w:rFonts w:asciiTheme="majorBidi" w:hAnsiTheme="majorBidi" w:cstheme="majorBidi"/>
        </w:rPr>
        <w:t xml:space="preserve">a subsidiary of the Swiss pharmaceutical giant, Sandoz Ltd. Sandoz, based in Minneapolis, Minnesota, began manufacturing </w:t>
      </w:r>
      <w:proofErr w:type="spellStart"/>
      <w:r w:rsidRPr="004751A1">
        <w:rPr>
          <w:rFonts w:asciiTheme="majorBidi" w:hAnsiTheme="majorBidi" w:cstheme="majorBidi"/>
        </w:rPr>
        <w:t>Optifast</w:t>
      </w:r>
      <w:proofErr w:type="spellEnd"/>
      <w:r w:rsidRPr="004751A1">
        <w:rPr>
          <w:rFonts w:asciiTheme="majorBidi" w:hAnsiTheme="majorBidi" w:cstheme="majorBidi"/>
        </w:rPr>
        <w:t xml:space="preserve"> 70</w:t>
      </w:r>
      <w:r>
        <w:rPr>
          <w:rFonts w:asciiTheme="majorBidi" w:hAnsiTheme="majorBidi" w:cstheme="majorBidi"/>
        </w:rPr>
        <w:t xml:space="preserve">. It is </w:t>
      </w:r>
      <w:r w:rsidRPr="004751A1">
        <w:rPr>
          <w:rFonts w:asciiTheme="majorBidi" w:hAnsiTheme="majorBidi" w:cstheme="majorBidi"/>
        </w:rPr>
        <w:t>a liquid meal-replacement weight loss program in 1976</w:t>
      </w:r>
      <w:r>
        <w:rPr>
          <w:rFonts w:asciiTheme="majorBidi" w:hAnsiTheme="majorBidi" w:cstheme="majorBidi"/>
        </w:rPr>
        <w:t xml:space="preserve">, a </w:t>
      </w:r>
      <w:r w:rsidRPr="004751A1">
        <w:rPr>
          <w:rFonts w:asciiTheme="majorBidi" w:hAnsiTheme="majorBidi" w:cstheme="majorBidi"/>
        </w:rPr>
        <w:t xml:space="preserve">six month program </w:t>
      </w:r>
      <w:r>
        <w:rPr>
          <w:rFonts w:asciiTheme="majorBidi" w:hAnsiTheme="majorBidi" w:cstheme="majorBidi"/>
        </w:rPr>
        <w:t>which</w:t>
      </w:r>
      <w:r w:rsidRPr="004751A1">
        <w:rPr>
          <w:rFonts w:asciiTheme="majorBidi" w:hAnsiTheme="majorBidi" w:cstheme="majorBidi"/>
        </w:rPr>
        <w:t xml:space="preserve"> designed for people who are at least 30 percent or 50 pounds over their ideal weight. </w:t>
      </w:r>
      <w:r>
        <w:rPr>
          <w:rFonts w:asciiTheme="majorBidi" w:hAnsiTheme="majorBidi" w:cstheme="majorBidi"/>
        </w:rPr>
        <w:t>As known, there are a lot of h</w:t>
      </w:r>
      <w:r w:rsidRPr="004751A1">
        <w:rPr>
          <w:rFonts w:asciiTheme="majorBidi" w:hAnsiTheme="majorBidi" w:cstheme="majorBidi"/>
        </w:rPr>
        <w:t xml:space="preserve">ealth problems </w:t>
      </w:r>
      <w:r>
        <w:rPr>
          <w:rFonts w:asciiTheme="majorBidi" w:hAnsiTheme="majorBidi" w:cstheme="majorBidi"/>
        </w:rPr>
        <w:t>associated with</w:t>
      </w:r>
      <w:r w:rsidRPr="004751A1">
        <w:rPr>
          <w:rFonts w:asciiTheme="majorBidi" w:hAnsiTheme="majorBidi" w:cstheme="majorBidi"/>
        </w:rPr>
        <w:t xml:space="preserve"> </w:t>
      </w:r>
      <w:r>
        <w:rPr>
          <w:rFonts w:asciiTheme="majorBidi" w:hAnsiTheme="majorBidi" w:cstheme="majorBidi"/>
        </w:rPr>
        <w:t>being over</w:t>
      </w:r>
      <w:r w:rsidR="005D5F91">
        <w:rPr>
          <w:rFonts w:asciiTheme="majorBidi" w:hAnsiTheme="majorBidi" w:cstheme="majorBidi"/>
        </w:rPr>
        <w:t>-</w:t>
      </w:r>
      <w:r w:rsidRPr="004751A1">
        <w:rPr>
          <w:rFonts w:asciiTheme="majorBidi" w:hAnsiTheme="majorBidi" w:cstheme="majorBidi"/>
        </w:rPr>
        <w:t xml:space="preserve">weight. </w:t>
      </w:r>
      <w:proofErr w:type="spellStart"/>
      <w:r w:rsidRPr="004751A1">
        <w:rPr>
          <w:rFonts w:asciiTheme="majorBidi" w:hAnsiTheme="majorBidi" w:cstheme="majorBidi"/>
        </w:rPr>
        <w:t>Optifast</w:t>
      </w:r>
      <w:proofErr w:type="spellEnd"/>
      <w:r w:rsidRPr="004751A1">
        <w:rPr>
          <w:rFonts w:asciiTheme="majorBidi" w:hAnsiTheme="majorBidi" w:cstheme="majorBidi"/>
        </w:rPr>
        <w:t xml:space="preserve"> provides </w:t>
      </w:r>
      <w:r w:rsidR="005D5F91">
        <w:rPr>
          <w:rFonts w:asciiTheme="majorBidi" w:hAnsiTheme="majorBidi" w:cstheme="majorBidi"/>
        </w:rPr>
        <w:t xml:space="preserve">the chance </w:t>
      </w:r>
      <w:r w:rsidRPr="004751A1">
        <w:rPr>
          <w:rFonts w:asciiTheme="majorBidi" w:hAnsiTheme="majorBidi" w:cstheme="majorBidi"/>
        </w:rPr>
        <w:t xml:space="preserve">to get rid of the weight fast. </w:t>
      </w:r>
    </w:p>
    <w:p w14:paraId="0DD935AB" w14:textId="311CFEB3" w:rsidR="00EB5F26" w:rsidRDefault="00EB5F26" w:rsidP="004751A1">
      <w:pPr>
        <w:pStyle w:val="ListParagraph"/>
        <w:ind w:left="1080"/>
        <w:jc w:val="both"/>
        <w:rPr>
          <w:rFonts w:asciiTheme="majorBidi" w:hAnsiTheme="majorBidi" w:cstheme="majorBidi"/>
        </w:rPr>
      </w:pPr>
      <w:r>
        <w:rPr>
          <w:rFonts w:asciiTheme="majorBidi" w:hAnsiTheme="majorBidi" w:cstheme="majorBidi"/>
        </w:rPr>
        <w:t xml:space="preserve">The program is only available through doctors, hospitals and medical clinics and required a prescription to purchase it. The program starts with the patient being on a 400 to 800 caloric deficit per day of liquid protein for the period of 12-16 weeks. Then slowly the caloric intake will be increased to 1000-1200 per day for the remainder of the program. It costs between $1400 - $2800. The </w:t>
      </w:r>
      <w:proofErr w:type="spellStart"/>
      <w:r>
        <w:rPr>
          <w:rFonts w:asciiTheme="majorBidi" w:hAnsiTheme="majorBidi" w:cstheme="majorBidi"/>
        </w:rPr>
        <w:t>Optifast</w:t>
      </w:r>
      <w:proofErr w:type="spellEnd"/>
      <w:r>
        <w:rPr>
          <w:rFonts w:asciiTheme="majorBidi" w:hAnsiTheme="majorBidi" w:cstheme="majorBidi"/>
        </w:rPr>
        <w:t xml:space="preserve"> sales grew slowly after its introduction to the medical community and consumers</w:t>
      </w:r>
      <w:r w:rsidR="005F447D">
        <w:rPr>
          <w:rFonts w:asciiTheme="majorBidi" w:hAnsiTheme="majorBidi" w:cstheme="majorBidi"/>
        </w:rPr>
        <w:t xml:space="preserve"> until mid 1988. When Oprah Winfrey announced on national TV that she used it personally and has lost 67 pounds, within hours Sandoz received 200,000 phone inquiries about the program.</w:t>
      </w:r>
      <w:r w:rsidR="00FF4AF3">
        <w:rPr>
          <w:rFonts w:asciiTheme="majorBidi" w:hAnsiTheme="majorBidi" w:cstheme="majorBidi"/>
        </w:rPr>
        <w:t xml:space="preserve"> Oprah has endorsed </w:t>
      </w:r>
      <w:proofErr w:type="spellStart"/>
      <w:r w:rsidR="00FF4AF3">
        <w:rPr>
          <w:rFonts w:asciiTheme="majorBidi" w:hAnsiTheme="majorBidi" w:cstheme="majorBidi"/>
        </w:rPr>
        <w:t>Optifast</w:t>
      </w:r>
      <w:proofErr w:type="spellEnd"/>
      <w:r w:rsidR="00FF4AF3">
        <w:rPr>
          <w:rFonts w:asciiTheme="majorBidi" w:hAnsiTheme="majorBidi" w:cstheme="majorBidi"/>
        </w:rPr>
        <w:t xml:space="preserve"> without being paid and asked for and even came to the show in size 10 jeans to prove her point. </w:t>
      </w:r>
    </w:p>
    <w:p w14:paraId="4063DA5D" w14:textId="23ECDB27" w:rsidR="00B754E9" w:rsidRDefault="00B754E9" w:rsidP="004751A1">
      <w:pPr>
        <w:pStyle w:val="ListParagraph"/>
        <w:ind w:left="1080"/>
        <w:jc w:val="both"/>
        <w:rPr>
          <w:rFonts w:asciiTheme="majorBidi" w:hAnsiTheme="majorBidi" w:cstheme="majorBidi"/>
        </w:rPr>
      </w:pPr>
      <w:r>
        <w:rPr>
          <w:rFonts w:asciiTheme="majorBidi" w:hAnsiTheme="majorBidi" w:cstheme="majorBidi"/>
        </w:rPr>
        <w:lastRenderedPageBreak/>
        <w:t xml:space="preserve">Sandoz has forecasted that their sales will have an increase from 25%-30% during the 6 weeks after Oprah’s endorsement however no sales figures has been published. </w:t>
      </w:r>
      <w:r w:rsidR="00423EB0">
        <w:rPr>
          <w:rFonts w:asciiTheme="majorBidi" w:hAnsiTheme="majorBidi" w:cstheme="majorBidi"/>
        </w:rPr>
        <w:t xml:space="preserve">Sandoz has printed an advertisement program mostly in professional journals in 1989 that says </w:t>
      </w:r>
      <w:r w:rsidR="00423EB0" w:rsidRPr="00E5079C">
        <w:rPr>
          <w:rFonts w:asciiTheme="majorBidi" w:hAnsiTheme="majorBidi" w:cstheme="majorBidi"/>
        </w:rPr>
        <w:t xml:space="preserve">“ The one that’s clinically proven safe and effective” and (2) “You can call the </w:t>
      </w:r>
      <w:proofErr w:type="spellStart"/>
      <w:r w:rsidR="00423EB0" w:rsidRPr="00E5079C">
        <w:rPr>
          <w:rFonts w:asciiTheme="majorBidi" w:hAnsiTheme="majorBidi" w:cstheme="majorBidi"/>
        </w:rPr>
        <w:t>Optifast</w:t>
      </w:r>
      <w:proofErr w:type="spellEnd"/>
      <w:r w:rsidR="00423EB0" w:rsidRPr="00E5079C">
        <w:rPr>
          <w:rFonts w:asciiTheme="majorBidi" w:hAnsiTheme="majorBidi" w:cstheme="majorBidi"/>
        </w:rPr>
        <w:t xml:space="preserve"> program today, and have all you need to control your weight for the rest of your life.”</w:t>
      </w:r>
    </w:p>
    <w:p w14:paraId="55A465B8" w14:textId="16B5D8AB" w:rsidR="004751A1" w:rsidRPr="00971778" w:rsidRDefault="00787405" w:rsidP="00971778">
      <w:pPr>
        <w:pStyle w:val="ListParagraph"/>
        <w:ind w:left="1080"/>
        <w:jc w:val="both"/>
        <w:rPr>
          <w:rStyle w:val="Strong"/>
          <w:rFonts w:asciiTheme="majorBidi" w:hAnsiTheme="majorBidi" w:cstheme="majorBidi"/>
          <w:b w:val="0"/>
          <w:bCs w:val="0"/>
        </w:rPr>
      </w:pPr>
      <w:r>
        <w:rPr>
          <w:rFonts w:asciiTheme="majorBidi" w:hAnsiTheme="majorBidi" w:cstheme="majorBidi"/>
        </w:rPr>
        <w:t xml:space="preserve">Sadly, Oprah gained back 17 pounds during the first year after completing the program. Research done at University of Pennsylvania advised that people who initiate quick weight loss program such as the liquid diet are expected to gain back their weight that they have lost. According to the studies done at University of Michigan, 90% regain their weight within 5 years after losing it. </w:t>
      </w:r>
      <w:r w:rsidR="00661A30">
        <w:rPr>
          <w:rFonts w:asciiTheme="majorBidi" w:hAnsiTheme="majorBidi" w:cstheme="majorBidi"/>
        </w:rPr>
        <w:t xml:space="preserve">Liquid diets has been linked with dizziness, headaches, nausea, gall bladder problem, and irregular heartbeat. There are lots of differences between the claims and user experience.  </w:t>
      </w:r>
    </w:p>
    <w:p w14:paraId="6FEDBA54" w14:textId="30539C51" w:rsidR="002962DA" w:rsidRDefault="002962DA" w:rsidP="002962DA">
      <w:pPr>
        <w:pStyle w:val="NormalWeb"/>
        <w:numPr>
          <w:ilvl w:val="0"/>
          <w:numId w:val="12"/>
        </w:numPr>
        <w:rPr>
          <w:rStyle w:val="Strong"/>
          <w:rFonts w:asciiTheme="majorBidi" w:hAnsiTheme="majorBidi" w:cstheme="majorBidi"/>
        </w:rPr>
      </w:pPr>
      <w:r>
        <w:rPr>
          <w:rStyle w:val="Strong"/>
          <w:rFonts w:asciiTheme="majorBidi" w:hAnsiTheme="majorBidi" w:cstheme="majorBidi"/>
        </w:rPr>
        <w:t>Body of Assignment</w:t>
      </w:r>
    </w:p>
    <w:p w14:paraId="48D3500C" w14:textId="77777777" w:rsidR="002962DA" w:rsidRPr="002962DA" w:rsidRDefault="00F847B7" w:rsidP="002962DA">
      <w:pPr>
        <w:pStyle w:val="ListParagraph"/>
        <w:numPr>
          <w:ilvl w:val="0"/>
          <w:numId w:val="24"/>
        </w:numPr>
        <w:jc w:val="both"/>
        <w:rPr>
          <w:rFonts w:asciiTheme="majorBidi" w:eastAsia="Times New Roman" w:hAnsiTheme="majorBidi" w:cstheme="majorBidi"/>
          <w:i/>
          <w:iCs/>
          <w:sz w:val="24"/>
          <w:szCs w:val="24"/>
        </w:rPr>
      </w:pPr>
      <w:r w:rsidRPr="002962DA">
        <w:rPr>
          <w:rFonts w:asciiTheme="majorBidi" w:eastAsia="Times New Roman" w:hAnsiTheme="majorBidi" w:cstheme="majorBidi"/>
          <w:i/>
          <w:iCs/>
          <w:sz w:val="24"/>
          <w:szCs w:val="24"/>
        </w:rPr>
        <w:t>Were any ethical norms or principles violated by Sandoz?</w:t>
      </w:r>
      <w:r w:rsidR="00135AD8" w:rsidRPr="002962DA">
        <w:rPr>
          <w:rFonts w:asciiTheme="majorBidi" w:eastAsia="Times New Roman" w:hAnsiTheme="majorBidi" w:cstheme="majorBidi"/>
          <w:i/>
          <w:iCs/>
          <w:sz w:val="24"/>
          <w:szCs w:val="24"/>
        </w:rPr>
        <w:t xml:space="preserve"> </w:t>
      </w:r>
    </w:p>
    <w:p w14:paraId="29AF0EBB" w14:textId="5B7CAFD2" w:rsidR="00F847B7" w:rsidRDefault="00135AD8" w:rsidP="002A4FA9">
      <w:pPr>
        <w:ind w:left="1080"/>
        <w:jc w:val="both"/>
        <w:rPr>
          <w:rFonts w:asciiTheme="majorBidi" w:hAnsiTheme="majorBidi" w:cstheme="majorBidi"/>
        </w:rPr>
      </w:pPr>
      <w:r w:rsidRPr="002A4FA9">
        <w:rPr>
          <w:rFonts w:asciiTheme="majorBidi" w:hAnsiTheme="majorBidi" w:cstheme="majorBidi"/>
        </w:rPr>
        <w:t>Oprah was impressed by the product</w:t>
      </w:r>
      <w:r w:rsidR="00A87A0F" w:rsidRPr="002A4FA9">
        <w:rPr>
          <w:rFonts w:asciiTheme="majorBidi" w:hAnsiTheme="majorBidi" w:cstheme="majorBidi"/>
        </w:rPr>
        <w:t xml:space="preserve"> because she has personally used it and experienced first</w:t>
      </w:r>
      <w:r w:rsidR="006A1FD1">
        <w:rPr>
          <w:rFonts w:asciiTheme="majorBidi" w:hAnsiTheme="majorBidi" w:cstheme="majorBidi"/>
        </w:rPr>
        <w:t>-</w:t>
      </w:r>
      <w:r w:rsidR="00A87A0F" w:rsidRPr="002A4FA9">
        <w:rPr>
          <w:rFonts w:asciiTheme="majorBidi" w:hAnsiTheme="majorBidi" w:cstheme="majorBidi"/>
        </w:rPr>
        <w:t>hand the effect on her. S</w:t>
      </w:r>
      <w:r w:rsidRPr="002A4FA9">
        <w:rPr>
          <w:rFonts w:asciiTheme="majorBidi" w:hAnsiTheme="majorBidi" w:cstheme="majorBidi"/>
        </w:rPr>
        <w:t xml:space="preserve">he didn’t endorse personally and not officially so Sandoz didn’t pay. </w:t>
      </w:r>
      <w:r w:rsidR="00A87A0F" w:rsidRPr="002A4FA9">
        <w:rPr>
          <w:rFonts w:asciiTheme="majorBidi" w:hAnsiTheme="majorBidi" w:cstheme="majorBidi"/>
        </w:rPr>
        <w:t>It’s l</w:t>
      </w:r>
      <w:r w:rsidRPr="002A4FA9">
        <w:rPr>
          <w:rFonts w:asciiTheme="majorBidi" w:hAnsiTheme="majorBidi" w:cstheme="majorBidi"/>
        </w:rPr>
        <w:t>ike word of mouth</w:t>
      </w:r>
      <w:r w:rsidR="00A87A0F" w:rsidRPr="002A4FA9">
        <w:rPr>
          <w:rFonts w:asciiTheme="majorBidi" w:hAnsiTheme="majorBidi" w:cstheme="majorBidi"/>
        </w:rPr>
        <w:t>, however since Oprah is a well</w:t>
      </w:r>
      <w:r w:rsidR="006A1FD1">
        <w:rPr>
          <w:rFonts w:asciiTheme="majorBidi" w:hAnsiTheme="majorBidi" w:cstheme="majorBidi"/>
        </w:rPr>
        <w:t>-</w:t>
      </w:r>
      <w:r w:rsidR="00A87A0F" w:rsidRPr="002A4FA9">
        <w:rPr>
          <w:rFonts w:asciiTheme="majorBidi" w:hAnsiTheme="majorBidi" w:cstheme="majorBidi"/>
        </w:rPr>
        <w:t>known figure, the testimonials has a wider reach</w:t>
      </w:r>
      <w:r w:rsidR="006A1FD1">
        <w:rPr>
          <w:rFonts w:asciiTheme="majorBidi" w:hAnsiTheme="majorBidi" w:cstheme="majorBidi"/>
        </w:rPr>
        <w:t>, thus causing a huge increase in the inquiries of the program.</w:t>
      </w:r>
      <w:r w:rsidR="00A87A0F" w:rsidRPr="002A4FA9">
        <w:rPr>
          <w:rFonts w:asciiTheme="majorBidi" w:hAnsiTheme="majorBidi" w:cstheme="majorBidi"/>
        </w:rPr>
        <w:t xml:space="preserve"> Sandoz</w:t>
      </w:r>
      <w:r w:rsidRPr="002A4FA9">
        <w:rPr>
          <w:rFonts w:asciiTheme="majorBidi" w:hAnsiTheme="majorBidi" w:cstheme="majorBidi"/>
        </w:rPr>
        <w:t xml:space="preserve"> didn’t violate any ethical norms</w:t>
      </w:r>
    </w:p>
    <w:p w14:paraId="1179C779" w14:textId="77777777" w:rsidR="002A4FA9" w:rsidRPr="002A4FA9" w:rsidRDefault="002A4FA9" w:rsidP="002A4FA9">
      <w:pPr>
        <w:ind w:left="1080"/>
        <w:jc w:val="both"/>
        <w:rPr>
          <w:rFonts w:asciiTheme="majorBidi" w:hAnsiTheme="majorBidi" w:cstheme="majorBidi"/>
        </w:rPr>
      </w:pPr>
    </w:p>
    <w:p w14:paraId="3BD4E6DD" w14:textId="512267E5" w:rsidR="00F847B7" w:rsidRPr="002962DA" w:rsidRDefault="00F847B7" w:rsidP="002962DA">
      <w:pPr>
        <w:pStyle w:val="ListParagraph"/>
        <w:numPr>
          <w:ilvl w:val="0"/>
          <w:numId w:val="24"/>
        </w:numPr>
        <w:jc w:val="both"/>
        <w:rPr>
          <w:rFonts w:asciiTheme="majorBidi" w:eastAsia="Times New Roman" w:hAnsiTheme="majorBidi" w:cstheme="majorBidi"/>
          <w:i/>
          <w:iCs/>
          <w:sz w:val="24"/>
          <w:szCs w:val="24"/>
        </w:rPr>
      </w:pPr>
      <w:r w:rsidRPr="002962DA">
        <w:rPr>
          <w:rFonts w:asciiTheme="majorBidi" w:eastAsia="Times New Roman" w:hAnsiTheme="majorBidi" w:cstheme="majorBidi"/>
          <w:i/>
          <w:iCs/>
          <w:sz w:val="24"/>
          <w:szCs w:val="24"/>
        </w:rPr>
        <w:t xml:space="preserve">Are liquid diet products ethical products? Justify your answer </w:t>
      </w:r>
    </w:p>
    <w:p w14:paraId="403E4F33" w14:textId="77777777" w:rsidR="00E465C9" w:rsidRPr="00DF6124" w:rsidRDefault="00744C0D" w:rsidP="00E465C9">
      <w:pPr>
        <w:pStyle w:val="ListParagraph"/>
        <w:ind w:left="1080"/>
        <w:jc w:val="both"/>
        <w:rPr>
          <w:rFonts w:asciiTheme="majorBidi" w:hAnsiTheme="majorBidi" w:cstheme="majorBidi"/>
          <w:sz w:val="24"/>
          <w:szCs w:val="24"/>
        </w:rPr>
      </w:pPr>
      <w:r w:rsidRPr="00A411CE">
        <w:rPr>
          <w:rFonts w:asciiTheme="majorBidi" w:eastAsia="Times New Roman" w:hAnsiTheme="majorBidi" w:cstheme="majorBidi"/>
          <w:sz w:val="24"/>
          <w:szCs w:val="24"/>
        </w:rPr>
        <w:t xml:space="preserve">Based on the Dietary guidelines for health promotion and disease prevention in the USA, it is recommended to consume on grains, fruits and vegetables with small amount of meat and dairy, and smaller amount of foods high in sugar and fats. </w:t>
      </w:r>
      <w:r w:rsidR="00FA5005" w:rsidRPr="00A411CE">
        <w:rPr>
          <w:rFonts w:asciiTheme="majorBidi" w:eastAsia="Times New Roman" w:hAnsiTheme="majorBidi" w:cstheme="majorBidi"/>
          <w:sz w:val="24"/>
          <w:szCs w:val="24"/>
        </w:rPr>
        <w:t>However nowadays, there is a shift in plant based diets</w:t>
      </w:r>
      <w:r w:rsidR="00913774">
        <w:rPr>
          <w:rFonts w:asciiTheme="majorBidi" w:eastAsia="Times New Roman" w:hAnsiTheme="majorBidi" w:cstheme="majorBidi"/>
          <w:sz w:val="24"/>
          <w:szCs w:val="24"/>
        </w:rPr>
        <w:t xml:space="preserve"> and organic</w:t>
      </w:r>
      <w:r w:rsidR="00FA5005" w:rsidRPr="00A411CE">
        <w:rPr>
          <w:rFonts w:asciiTheme="majorBidi" w:eastAsia="Times New Roman" w:hAnsiTheme="majorBidi" w:cstheme="majorBidi"/>
          <w:sz w:val="24"/>
          <w:szCs w:val="24"/>
        </w:rPr>
        <w:t xml:space="preserve">. </w:t>
      </w:r>
      <w:r w:rsidR="00AD3D4C">
        <w:rPr>
          <w:rFonts w:asciiTheme="majorBidi" w:hAnsiTheme="majorBidi" w:cstheme="majorBidi"/>
          <w:sz w:val="24"/>
          <w:szCs w:val="24"/>
        </w:rPr>
        <w:t xml:space="preserve">According to some nutritionist, liquid diets are good to kickstart your weight loss, however exercising it for more weeks or more will not </w:t>
      </w:r>
      <w:r w:rsidR="00AD3D4C" w:rsidRPr="00DF6124">
        <w:rPr>
          <w:rFonts w:asciiTheme="majorBidi" w:hAnsiTheme="majorBidi" w:cstheme="majorBidi"/>
          <w:sz w:val="24"/>
          <w:szCs w:val="24"/>
        </w:rPr>
        <w:t xml:space="preserve">lead to success.  Any diet with less calorie intake will lead to weight loss however if the lifestyle will not change, you will not keep the extra weight off. </w:t>
      </w:r>
      <w:r w:rsidR="00FA5005" w:rsidRPr="00DF6124">
        <w:rPr>
          <w:rFonts w:asciiTheme="majorBidi" w:hAnsiTheme="majorBidi" w:cstheme="majorBidi"/>
          <w:sz w:val="24"/>
          <w:szCs w:val="24"/>
        </w:rPr>
        <w:t>In deliberation of ethical dilemmas in choosing healthy dietary convey that food choices are political acts that offer opportunities for all parties such as food industry, government agencies, nutrition professional, concerned to consider the importance of such choices</w:t>
      </w:r>
      <w:r w:rsidR="00A411CE" w:rsidRPr="00DF6124">
        <w:rPr>
          <w:rFonts w:asciiTheme="majorBidi" w:hAnsiTheme="majorBidi" w:cstheme="majorBidi"/>
          <w:sz w:val="24"/>
          <w:szCs w:val="24"/>
        </w:rPr>
        <w:t xml:space="preserve">. </w:t>
      </w:r>
    </w:p>
    <w:p w14:paraId="402A3EEE" w14:textId="25AFAFFB" w:rsidR="00E465C9" w:rsidRPr="000D4210" w:rsidRDefault="00E465C9" w:rsidP="000D4210">
      <w:pPr>
        <w:pStyle w:val="ListParagraph"/>
        <w:ind w:left="1080"/>
        <w:jc w:val="both"/>
        <w:rPr>
          <w:rFonts w:asciiTheme="majorBidi" w:hAnsiTheme="majorBidi" w:cstheme="majorBidi"/>
          <w:sz w:val="24"/>
          <w:szCs w:val="24"/>
        </w:rPr>
      </w:pPr>
      <w:r w:rsidRPr="00DF6124">
        <w:rPr>
          <w:rFonts w:asciiTheme="majorBidi" w:hAnsiTheme="majorBidi" w:cstheme="majorBidi"/>
          <w:sz w:val="24"/>
          <w:szCs w:val="24"/>
        </w:rPr>
        <w:t xml:space="preserve">In the UAE, according to 2019 </w:t>
      </w:r>
      <w:proofErr w:type="spellStart"/>
      <w:r w:rsidRPr="00DF6124">
        <w:rPr>
          <w:rFonts w:asciiTheme="majorBidi" w:hAnsiTheme="majorBidi" w:cstheme="majorBidi"/>
          <w:sz w:val="24"/>
          <w:szCs w:val="24"/>
        </w:rPr>
        <w:t>Gulfood</w:t>
      </w:r>
      <w:proofErr w:type="spellEnd"/>
      <w:r w:rsidRPr="00DF6124">
        <w:rPr>
          <w:rFonts w:asciiTheme="majorBidi" w:hAnsiTheme="majorBidi" w:cstheme="majorBidi"/>
          <w:sz w:val="24"/>
          <w:szCs w:val="24"/>
        </w:rPr>
        <w:t xml:space="preserve"> Global Industry Outlook Report, the middle class are changing their consumer lifestyle and purchasing decision based on several factors:  include the ‘concepts of being eco-friendly, awareness of harmful effects of plastic on the environment, concerned of fair trade, and practicing honest advertising’.</w:t>
      </w:r>
    </w:p>
    <w:p w14:paraId="6A4FE478" w14:textId="77777777" w:rsidR="00257CF9" w:rsidRPr="002962DA" w:rsidRDefault="00257CF9" w:rsidP="00257CF9">
      <w:pPr>
        <w:pStyle w:val="ListParagraph"/>
        <w:ind w:left="1080"/>
        <w:jc w:val="both"/>
        <w:rPr>
          <w:rFonts w:asciiTheme="majorBidi" w:eastAsia="Times New Roman" w:hAnsiTheme="majorBidi" w:cstheme="majorBidi"/>
          <w:sz w:val="24"/>
          <w:szCs w:val="24"/>
        </w:rPr>
      </w:pPr>
    </w:p>
    <w:p w14:paraId="766E960E" w14:textId="77777777" w:rsidR="002962DA" w:rsidRPr="002962DA" w:rsidRDefault="00F847B7" w:rsidP="002962DA">
      <w:pPr>
        <w:pStyle w:val="ListParagraph"/>
        <w:numPr>
          <w:ilvl w:val="0"/>
          <w:numId w:val="24"/>
        </w:numPr>
        <w:jc w:val="both"/>
        <w:rPr>
          <w:rFonts w:asciiTheme="majorBidi" w:eastAsia="Times New Roman" w:hAnsiTheme="majorBidi" w:cstheme="majorBidi"/>
          <w:i/>
          <w:iCs/>
          <w:sz w:val="24"/>
          <w:szCs w:val="24"/>
        </w:rPr>
      </w:pPr>
      <w:r w:rsidRPr="002962DA">
        <w:rPr>
          <w:rFonts w:asciiTheme="majorBidi" w:eastAsia="Times New Roman" w:hAnsiTheme="majorBidi" w:cstheme="majorBidi"/>
          <w:i/>
          <w:iCs/>
          <w:sz w:val="24"/>
          <w:szCs w:val="24"/>
        </w:rPr>
        <w:t>What moral responsibility might Sandoz have considered when developing its promotion messages for the customers?</w:t>
      </w:r>
      <w:r w:rsidR="002141F4" w:rsidRPr="002962DA">
        <w:rPr>
          <w:rFonts w:asciiTheme="majorBidi" w:eastAsia="Times New Roman" w:hAnsiTheme="majorBidi" w:cstheme="majorBidi"/>
          <w:i/>
          <w:iCs/>
          <w:sz w:val="24"/>
          <w:szCs w:val="24"/>
        </w:rPr>
        <w:t xml:space="preserve"> </w:t>
      </w:r>
    </w:p>
    <w:p w14:paraId="768318FE" w14:textId="12FB4980" w:rsidR="00E5079C" w:rsidRPr="00A05DC0" w:rsidRDefault="00FA46A9" w:rsidP="00A05DC0">
      <w:pPr>
        <w:pStyle w:val="ListParagraph"/>
        <w:ind w:left="1080"/>
        <w:jc w:val="both"/>
        <w:rPr>
          <w:rFonts w:asciiTheme="majorBidi" w:hAnsiTheme="majorBidi" w:cstheme="majorBidi"/>
          <w:sz w:val="24"/>
          <w:szCs w:val="24"/>
        </w:rPr>
      </w:pPr>
      <w:r w:rsidRPr="00A05DC0">
        <w:rPr>
          <w:rFonts w:asciiTheme="majorBidi" w:hAnsiTheme="majorBidi" w:cstheme="majorBidi"/>
          <w:sz w:val="24"/>
          <w:szCs w:val="24"/>
        </w:rPr>
        <w:t>Sandoz</w:t>
      </w:r>
      <w:r w:rsidR="002141F4" w:rsidRPr="00A05DC0">
        <w:rPr>
          <w:rFonts w:asciiTheme="majorBidi" w:hAnsiTheme="majorBidi" w:cstheme="majorBidi"/>
          <w:sz w:val="24"/>
          <w:szCs w:val="24"/>
        </w:rPr>
        <w:t xml:space="preserve"> </w:t>
      </w:r>
      <w:r w:rsidRPr="00A05DC0">
        <w:rPr>
          <w:rFonts w:asciiTheme="majorBidi" w:hAnsiTheme="majorBidi" w:cstheme="majorBidi"/>
          <w:sz w:val="24"/>
          <w:szCs w:val="24"/>
        </w:rPr>
        <w:t>can</w:t>
      </w:r>
      <w:r w:rsidR="002141F4" w:rsidRPr="00A05DC0">
        <w:rPr>
          <w:rFonts w:asciiTheme="majorBidi" w:hAnsiTheme="majorBidi" w:cstheme="majorBidi"/>
          <w:sz w:val="24"/>
          <w:szCs w:val="24"/>
        </w:rPr>
        <w:t xml:space="preserve"> add disclaimer, terms and conditions.</w:t>
      </w:r>
      <w:r w:rsidR="00725299" w:rsidRPr="00A05DC0">
        <w:rPr>
          <w:rFonts w:asciiTheme="majorBidi" w:hAnsiTheme="majorBidi" w:cstheme="majorBidi"/>
          <w:sz w:val="24"/>
          <w:szCs w:val="24"/>
        </w:rPr>
        <w:t xml:space="preserve"> </w:t>
      </w:r>
      <w:r w:rsidR="00B333B3" w:rsidRPr="00A05DC0">
        <w:rPr>
          <w:rFonts w:asciiTheme="majorBidi" w:hAnsiTheme="majorBidi" w:cstheme="majorBidi"/>
          <w:sz w:val="24"/>
          <w:szCs w:val="24"/>
        </w:rPr>
        <w:t>“</w:t>
      </w:r>
      <w:r w:rsidR="00725299" w:rsidRPr="00725299">
        <w:rPr>
          <w:rFonts w:asciiTheme="majorBidi" w:hAnsiTheme="majorBidi" w:cstheme="majorBidi"/>
          <w:sz w:val="24"/>
          <w:szCs w:val="24"/>
        </w:rPr>
        <w:t>Results may vary from person to</w:t>
      </w:r>
      <w:r w:rsidR="00725299" w:rsidRPr="00A05DC0">
        <w:rPr>
          <w:rFonts w:asciiTheme="majorBidi" w:hAnsiTheme="majorBidi" w:cstheme="majorBidi"/>
          <w:sz w:val="24"/>
          <w:szCs w:val="24"/>
        </w:rPr>
        <w:t xml:space="preserve"> </w:t>
      </w:r>
      <w:r w:rsidR="00725299" w:rsidRPr="00725299">
        <w:rPr>
          <w:rFonts w:asciiTheme="majorBidi" w:hAnsiTheme="majorBidi" w:cstheme="majorBidi"/>
          <w:sz w:val="24"/>
          <w:szCs w:val="24"/>
        </w:rPr>
        <w:t>person based upon medical history and adhering to the program.</w:t>
      </w:r>
      <w:r w:rsidR="00725299" w:rsidRPr="00A05DC0">
        <w:rPr>
          <w:rFonts w:asciiTheme="majorBidi" w:hAnsiTheme="majorBidi" w:cstheme="majorBidi"/>
          <w:sz w:val="24"/>
          <w:szCs w:val="24"/>
        </w:rPr>
        <w:t xml:space="preserve"> </w:t>
      </w:r>
      <w:r w:rsidR="002141F4" w:rsidRPr="00A05DC0">
        <w:rPr>
          <w:rFonts w:asciiTheme="majorBidi" w:hAnsiTheme="majorBidi" w:cstheme="majorBidi"/>
          <w:sz w:val="24"/>
          <w:szCs w:val="24"/>
        </w:rPr>
        <w:t xml:space="preserve"> </w:t>
      </w:r>
      <w:r w:rsidR="00B333B3" w:rsidRPr="00B333B3">
        <w:rPr>
          <w:rFonts w:asciiTheme="majorBidi" w:hAnsiTheme="majorBidi" w:cstheme="majorBidi"/>
          <w:sz w:val="24"/>
          <w:szCs w:val="24"/>
        </w:rPr>
        <w:t xml:space="preserve">No claim or opinion is intended to be, or should be construed to be, medical advice or a substitute for professional medical advice. No intent to diagnose, treat, cure or preventing of pre-existing conditions, gene mutation or disease is implied or intended. </w:t>
      </w:r>
      <w:r w:rsidR="003A42EC">
        <w:rPr>
          <w:rFonts w:asciiTheme="majorBidi" w:hAnsiTheme="majorBidi" w:cstheme="majorBidi"/>
          <w:sz w:val="24"/>
          <w:szCs w:val="24"/>
        </w:rPr>
        <w:t>N</w:t>
      </w:r>
      <w:r w:rsidR="00B333B3" w:rsidRPr="00B333B3">
        <w:rPr>
          <w:rFonts w:asciiTheme="majorBidi" w:hAnsiTheme="majorBidi" w:cstheme="majorBidi"/>
          <w:sz w:val="24"/>
          <w:szCs w:val="24"/>
        </w:rPr>
        <w:t xml:space="preserve">o claims about </w:t>
      </w:r>
      <w:r w:rsidR="003A42EC">
        <w:rPr>
          <w:rFonts w:asciiTheme="majorBidi" w:hAnsiTheme="majorBidi" w:cstheme="majorBidi"/>
          <w:sz w:val="24"/>
          <w:szCs w:val="24"/>
        </w:rPr>
        <w:t xml:space="preserve">the program </w:t>
      </w:r>
      <w:r w:rsidR="00B333B3" w:rsidRPr="00B333B3">
        <w:rPr>
          <w:rFonts w:asciiTheme="majorBidi" w:hAnsiTheme="majorBidi" w:cstheme="majorBidi"/>
          <w:sz w:val="24"/>
          <w:szCs w:val="24"/>
        </w:rPr>
        <w:t xml:space="preserve">and any </w:t>
      </w:r>
      <w:r w:rsidR="003A42EC">
        <w:rPr>
          <w:rFonts w:asciiTheme="majorBidi" w:hAnsiTheme="majorBidi" w:cstheme="majorBidi"/>
          <w:sz w:val="24"/>
          <w:szCs w:val="24"/>
        </w:rPr>
        <w:t>info</w:t>
      </w:r>
      <w:r w:rsidR="00B333B3" w:rsidRPr="00B333B3">
        <w:rPr>
          <w:rFonts w:asciiTheme="majorBidi" w:hAnsiTheme="majorBidi" w:cstheme="majorBidi"/>
          <w:sz w:val="24"/>
          <w:szCs w:val="24"/>
        </w:rPr>
        <w:t xml:space="preserve"> </w:t>
      </w:r>
      <w:r w:rsidR="003A42EC">
        <w:rPr>
          <w:rFonts w:asciiTheme="majorBidi" w:hAnsiTheme="majorBidi" w:cstheme="majorBidi"/>
          <w:sz w:val="24"/>
          <w:szCs w:val="24"/>
        </w:rPr>
        <w:t>enclosed</w:t>
      </w:r>
      <w:r w:rsidR="00B333B3" w:rsidRPr="00B333B3">
        <w:rPr>
          <w:rFonts w:asciiTheme="majorBidi" w:hAnsiTheme="majorBidi" w:cstheme="majorBidi"/>
          <w:sz w:val="24"/>
          <w:szCs w:val="24"/>
        </w:rPr>
        <w:t xml:space="preserve"> herein is personal </w:t>
      </w:r>
      <w:r w:rsidR="003A42EC">
        <w:rPr>
          <w:rFonts w:asciiTheme="majorBidi" w:hAnsiTheme="majorBidi" w:cstheme="majorBidi"/>
          <w:sz w:val="24"/>
          <w:szCs w:val="24"/>
        </w:rPr>
        <w:t>conclusion</w:t>
      </w:r>
      <w:r w:rsidR="00B333B3" w:rsidRPr="00B333B3">
        <w:rPr>
          <w:rFonts w:asciiTheme="majorBidi" w:hAnsiTheme="majorBidi" w:cstheme="majorBidi"/>
          <w:sz w:val="24"/>
          <w:szCs w:val="24"/>
        </w:rPr>
        <w:t xml:space="preserve"> only and should not be </w:t>
      </w:r>
      <w:r w:rsidR="003A42EC">
        <w:rPr>
          <w:rFonts w:asciiTheme="majorBidi" w:hAnsiTheme="majorBidi" w:cstheme="majorBidi"/>
          <w:sz w:val="24"/>
          <w:szCs w:val="24"/>
        </w:rPr>
        <w:t>interpreted</w:t>
      </w:r>
      <w:r w:rsidR="00B333B3" w:rsidRPr="00B333B3">
        <w:rPr>
          <w:rFonts w:asciiTheme="majorBidi" w:hAnsiTheme="majorBidi" w:cstheme="majorBidi"/>
          <w:sz w:val="24"/>
          <w:szCs w:val="24"/>
        </w:rPr>
        <w:t xml:space="preserve"> as medical </w:t>
      </w:r>
      <w:r w:rsidR="003A42EC">
        <w:rPr>
          <w:rFonts w:asciiTheme="majorBidi" w:hAnsiTheme="majorBidi" w:cstheme="majorBidi"/>
          <w:sz w:val="24"/>
          <w:szCs w:val="24"/>
        </w:rPr>
        <w:t>guidance</w:t>
      </w:r>
      <w:r w:rsidR="00B333B3" w:rsidRPr="00B333B3">
        <w:rPr>
          <w:rFonts w:asciiTheme="majorBidi" w:hAnsiTheme="majorBidi" w:cstheme="majorBidi"/>
          <w:sz w:val="24"/>
          <w:szCs w:val="24"/>
        </w:rPr>
        <w:t xml:space="preserve"> in any way</w:t>
      </w:r>
      <w:r w:rsidR="00A16071" w:rsidRPr="00A05DC0">
        <w:rPr>
          <w:rFonts w:asciiTheme="majorBidi" w:hAnsiTheme="majorBidi" w:cstheme="majorBidi"/>
          <w:sz w:val="24"/>
          <w:szCs w:val="24"/>
        </w:rPr>
        <w:t xml:space="preserve">.” </w:t>
      </w:r>
      <w:r w:rsidRPr="00A05DC0">
        <w:rPr>
          <w:rFonts w:asciiTheme="majorBidi" w:hAnsiTheme="majorBidi" w:cstheme="majorBidi"/>
          <w:sz w:val="24"/>
          <w:szCs w:val="24"/>
        </w:rPr>
        <w:t xml:space="preserve">It can also mentioned should consult their physician </w:t>
      </w:r>
      <w:r w:rsidR="002C69A9" w:rsidRPr="00A05DC0">
        <w:rPr>
          <w:rFonts w:asciiTheme="majorBidi" w:hAnsiTheme="majorBidi" w:cstheme="majorBidi"/>
          <w:sz w:val="24"/>
          <w:szCs w:val="24"/>
        </w:rPr>
        <w:t xml:space="preserve">or health care professional </w:t>
      </w:r>
      <w:r w:rsidRPr="00A05DC0">
        <w:rPr>
          <w:rFonts w:asciiTheme="majorBidi" w:hAnsiTheme="majorBidi" w:cstheme="majorBidi"/>
          <w:sz w:val="24"/>
          <w:szCs w:val="24"/>
        </w:rPr>
        <w:t xml:space="preserve">before </w:t>
      </w:r>
      <w:r w:rsidR="002C69A9" w:rsidRPr="00A05DC0">
        <w:rPr>
          <w:rFonts w:asciiTheme="majorBidi" w:hAnsiTheme="majorBidi" w:cstheme="majorBidi"/>
          <w:sz w:val="24"/>
          <w:szCs w:val="24"/>
        </w:rPr>
        <w:t>starting</w:t>
      </w:r>
      <w:r w:rsidR="00FC4EB2" w:rsidRPr="00A05DC0">
        <w:rPr>
          <w:rFonts w:asciiTheme="majorBidi" w:hAnsiTheme="majorBidi" w:cstheme="majorBidi"/>
          <w:sz w:val="24"/>
          <w:szCs w:val="24"/>
        </w:rPr>
        <w:t xml:space="preserve"> especially</w:t>
      </w:r>
      <w:r w:rsidR="00A16071" w:rsidRPr="00A05DC0">
        <w:rPr>
          <w:rFonts w:asciiTheme="majorBidi" w:hAnsiTheme="majorBidi" w:cstheme="majorBidi"/>
          <w:sz w:val="24"/>
          <w:szCs w:val="24"/>
        </w:rPr>
        <w:t xml:space="preserve"> </w:t>
      </w:r>
      <w:r w:rsidR="00FC4EB2" w:rsidRPr="00A05DC0">
        <w:rPr>
          <w:rFonts w:asciiTheme="majorBidi" w:hAnsiTheme="majorBidi" w:cstheme="majorBidi"/>
          <w:sz w:val="24"/>
          <w:szCs w:val="24"/>
        </w:rPr>
        <w:t xml:space="preserve">people with </w:t>
      </w:r>
      <w:r w:rsidR="00394DA4" w:rsidRPr="00A05DC0">
        <w:rPr>
          <w:rFonts w:asciiTheme="majorBidi" w:hAnsiTheme="majorBidi" w:cstheme="majorBidi"/>
          <w:sz w:val="24"/>
          <w:szCs w:val="24"/>
        </w:rPr>
        <w:t>type of health</w:t>
      </w:r>
      <w:r w:rsidR="00FC4EB2" w:rsidRPr="00A05DC0">
        <w:rPr>
          <w:rFonts w:asciiTheme="majorBidi" w:hAnsiTheme="majorBidi" w:cstheme="majorBidi"/>
          <w:sz w:val="24"/>
          <w:szCs w:val="24"/>
        </w:rPr>
        <w:t xml:space="preserve"> conditions such as heart disease, diabetes, pregnancy etc.</w:t>
      </w:r>
      <w:r w:rsidR="002C69A9" w:rsidRPr="00A05DC0">
        <w:rPr>
          <w:rFonts w:asciiTheme="majorBidi" w:hAnsiTheme="majorBidi" w:cstheme="majorBidi"/>
          <w:sz w:val="24"/>
          <w:szCs w:val="24"/>
        </w:rPr>
        <w:t xml:space="preserve"> </w:t>
      </w:r>
      <w:r w:rsidR="00394DA4" w:rsidRPr="00A05DC0">
        <w:rPr>
          <w:rFonts w:asciiTheme="majorBidi" w:hAnsiTheme="majorBidi" w:cstheme="majorBidi"/>
          <w:sz w:val="24"/>
          <w:szCs w:val="24"/>
        </w:rPr>
        <w:t>or currently taking medications due to other health conditions</w:t>
      </w:r>
      <w:r w:rsidR="00EC4233" w:rsidRPr="00A05DC0">
        <w:rPr>
          <w:rFonts w:asciiTheme="majorBidi" w:hAnsiTheme="majorBidi" w:cstheme="majorBidi"/>
          <w:sz w:val="24"/>
          <w:szCs w:val="24"/>
        </w:rPr>
        <w:t>.</w:t>
      </w:r>
    </w:p>
    <w:p w14:paraId="652D836D" w14:textId="3AFF6B3C" w:rsidR="00971778" w:rsidRDefault="00971778">
      <w:pPr>
        <w:spacing w:after="160" w:line="259" w:lineRule="auto"/>
        <w:rPr>
          <w:rFonts w:asciiTheme="majorBidi" w:eastAsiaTheme="minorHAnsi" w:hAnsiTheme="majorBidi" w:cstheme="majorBidi"/>
          <w:b/>
          <w:bCs/>
          <w:sz w:val="22"/>
          <w:szCs w:val="22"/>
        </w:rPr>
      </w:pPr>
    </w:p>
    <w:p w14:paraId="3DB41FCB" w14:textId="5945C899" w:rsidR="00F3070A" w:rsidRPr="004C0B73" w:rsidRDefault="002962DA" w:rsidP="002962DA">
      <w:pPr>
        <w:pStyle w:val="ListParagraph"/>
        <w:numPr>
          <w:ilvl w:val="0"/>
          <w:numId w:val="12"/>
        </w:numPr>
        <w:rPr>
          <w:rFonts w:ascii="Times New Roman" w:hAnsi="Times New Roman" w:cs="Times New Roman"/>
          <w:b/>
          <w:bCs/>
          <w:sz w:val="24"/>
          <w:szCs w:val="24"/>
        </w:rPr>
      </w:pPr>
      <w:r w:rsidRPr="004C0B73">
        <w:rPr>
          <w:rFonts w:ascii="Times New Roman" w:hAnsi="Times New Roman" w:cs="Times New Roman"/>
          <w:b/>
          <w:bCs/>
          <w:sz w:val="24"/>
          <w:szCs w:val="24"/>
        </w:rPr>
        <w:lastRenderedPageBreak/>
        <w:t>References</w:t>
      </w:r>
    </w:p>
    <w:p w14:paraId="058868B3" w14:textId="77777777" w:rsidR="0008594D" w:rsidRPr="004C0B73" w:rsidRDefault="0008594D" w:rsidP="00BC596E">
      <w:pPr>
        <w:ind w:firstLine="720"/>
        <w:rPr>
          <w:i/>
          <w:iCs/>
          <w:color w:val="000000"/>
          <w:shd w:val="clear" w:color="auto" w:fill="FFFFFF"/>
        </w:rPr>
      </w:pPr>
      <w:r w:rsidRPr="004C0B73">
        <w:rPr>
          <w:i/>
          <w:iCs/>
          <w:color w:val="000000"/>
          <w:shd w:val="clear" w:color="auto" w:fill="FFFFFF"/>
        </w:rPr>
        <w:t>(NESTLE, 2007)</w:t>
      </w:r>
    </w:p>
    <w:p w14:paraId="68DD14AE" w14:textId="59A1E81B" w:rsidR="0008594D" w:rsidRPr="004C0B73" w:rsidRDefault="0008594D" w:rsidP="00BC596E">
      <w:pPr>
        <w:ind w:firstLine="720"/>
        <w:rPr>
          <w:i/>
          <w:iCs/>
          <w:color w:val="000000"/>
          <w:shd w:val="clear" w:color="auto" w:fill="FFFFFF"/>
        </w:rPr>
      </w:pPr>
      <w:r w:rsidRPr="004C0B73">
        <w:rPr>
          <w:i/>
          <w:iCs/>
          <w:color w:val="000000"/>
          <w:shd w:val="clear" w:color="auto" w:fill="FFFFFF"/>
        </w:rPr>
        <w:t>NESTLE, M., 2007. Ethical Dilemmas In Choosing A Healthful Diet: Vote With Your Fork!.</w:t>
      </w:r>
    </w:p>
    <w:p w14:paraId="33522F4C" w14:textId="72ED4821" w:rsidR="00FD2631" w:rsidRPr="004C0B73" w:rsidRDefault="00FD2631" w:rsidP="0008594D">
      <w:pPr>
        <w:ind w:left="720"/>
        <w:rPr>
          <w:i/>
          <w:iCs/>
          <w:color w:val="000000"/>
          <w:shd w:val="clear" w:color="auto" w:fill="FFFFFF"/>
        </w:rPr>
      </w:pPr>
    </w:p>
    <w:p w14:paraId="64558C48" w14:textId="40F38158" w:rsidR="00FD2631" w:rsidRPr="004C0B73" w:rsidRDefault="00FD2631" w:rsidP="00BC596E">
      <w:pPr>
        <w:ind w:firstLine="720"/>
        <w:rPr>
          <w:i/>
          <w:iCs/>
          <w:color w:val="000000"/>
          <w:shd w:val="clear" w:color="auto" w:fill="FFFFFF"/>
        </w:rPr>
      </w:pPr>
      <w:r w:rsidRPr="004C0B73">
        <w:rPr>
          <w:i/>
          <w:iCs/>
          <w:color w:val="000000"/>
          <w:shd w:val="clear" w:color="auto" w:fill="FFFFFF"/>
        </w:rPr>
        <w:t>(Is a Liquid Diet Healthy?, 2020)</w:t>
      </w:r>
    </w:p>
    <w:p w14:paraId="700386F0" w14:textId="77777777" w:rsidR="00FD2631" w:rsidRPr="004C0B73" w:rsidRDefault="00FD2631" w:rsidP="00BC596E">
      <w:pPr>
        <w:ind w:left="720"/>
        <w:rPr>
          <w:i/>
          <w:iCs/>
        </w:rPr>
      </w:pPr>
      <w:r w:rsidRPr="004C0B73">
        <w:rPr>
          <w:i/>
          <w:iCs/>
          <w:color w:val="000000"/>
          <w:shd w:val="clear" w:color="auto" w:fill="FFFFFF"/>
        </w:rPr>
        <w:t>Healthline. 2020. Is A Liquid Diet Healthy?. [online] Available at: &lt;https://www.healthline.com/health/liquid-diets-there-healthy-way#3&gt; [Accessed 23 April 2020].</w:t>
      </w:r>
    </w:p>
    <w:p w14:paraId="58B5E8FB" w14:textId="77777777" w:rsidR="00FD2631" w:rsidRPr="004C0B73" w:rsidRDefault="00FD2631" w:rsidP="00FD2631">
      <w:pPr>
        <w:rPr>
          <w:i/>
          <w:iCs/>
        </w:rPr>
      </w:pPr>
    </w:p>
    <w:p w14:paraId="02B8E94C" w14:textId="77777777" w:rsidR="001802DC" w:rsidRPr="004C0B73" w:rsidRDefault="001802DC" w:rsidP="001802DC">
      <w:pPr>
        <w:ind w:firstLine="720"/>
        <w:rPr>
          <w:i/>
          <w:iCs/>
        </w:rPr>
      </w:pPr>
      <w:r w:rsidRPr="004C0B73">
        <w:rPr>
          <w:i/>
          <w:iCs/>
          <w:color w:val="000000"/>
          <w:shd w:val="clear" w:color="auto" w:fill="FFFFFF"/>
        </w:rPr>
        <w:t>(UAE’s appetite for ethical eating: just a food craze?, 2020)</w:t>
      </w:r>
    </w:p>
    <w:p w14:paraId="0255C051" w14:textId="4A15DC59" w:rsidR="001802DC" w:rsidRPr="004C0B73" w:rsidRDefault="001802DC" w:rsidP="001802DC">
      <w:pPr>
        <w:ind w:left="720"/>
        <w:rPr>
          <w:i/>
          <w:iCs/>
          <w:color w:val="000000"/>
          <w:shd w:val="clear" w:color="auto" w:fill="FFFFFF"/>
        </w:rPr>
      </w:pPr>
      <w:r w:rsidRPr="004C0B73">
        <w:rPr>
          <w:i/>
          <w:iCs/>
          <w:color w:val="000000"/>
          <w:shd w:val="clear" w:color="auto" w:fill="FFFFFF"/>
        </w:rPr>
        <w:t>Fridaymagazine.ae. 2020. UAE’S Appetite For Ethical Eating: Just A Food Craze?. [online] Available at: &lt;https://fridaymagazine.ae/food/food-trends/uae-s-appetite-for-ethical-eating-just-a-food-craz-1.2301541&gt; [Accessed 23 April 2020].</w:t>
      </w:r>
    </w:p>
    <w:p w14:paraId="43B31E32" w14:textId="499A322A" w:rsidR="004C0B73" w:rsidRPr="004C0B73" w:rsidRDefault="004C0B73" w:rsidP="001802DC">
      <w:pPr>
        <w:ind w:left="720"/>
        <w:rPr>
          <w:i/>
          <w:iCs/>
          <w:color w:val="000000"/>
          <w:shd w:val="clear" w:color="auto" w:fill="FFFFFF"/>
        </w:rPr>
      </w:pPr>
    </w:p>
    <w:p w14:paraId="528CD8B6" w14:textId="0062A6DF" w:rsidR="004C0B73" w:rsidRPr="004C0B73" w:rsidRDefault="004C0B73" w:rsidP="004C0B73">
      <w:pPr>
        <w:ind w:firstLine="720"/>
        <w:rPr>
          <w:i/>
          <w:iCs/>
          <w:color w:val="000000"/>
          <w:shd w:val="clear" w:color="auto" w:fill="FFFFFF"/>
        </w:rPr>
      </w:pPr>
      <w:r w:rsidRPr="004C0B73">
        <w:rPr>
          <w:i/>
          <w:iCs/>
          <w:color w:val="000000"/>
          <w:shd w:val="clear" w:color="auto" w:fill="FFFFFF"/>
        </w:rPr>
        <w:t>(Jordan, 2020)</w:t>
      </w:r>
    </w:p>
    <w:p w14:paraId="583C320C" w14:textId="77777777" w:rsidR="004C0B73" w:rsidRPr="004C0B73" w:rsidRDefault="004C0B73" w:rsidP="004C0B73">
      <w:pPr>
        <w:ind w:left="720"/>
        <w:rPr>
          <w:i/>
          <w:iCs/>
        </w:rPr>
      </w:pPr>
      <w:r w:rsidRPr="004C0B73">
        <w:rPr>
          <w:i/>
          <w:iCs/>
          <w:color w:val="000000"/>
          <w:shd w:val="clear" w:color="auto" w:fill="FFFFFF"/>
        </w:rPr>
        <w:t>Jordan, C., 2020. Terms And Conditions - Fit Body Weight Loss. [online] Fit Body Weight Loss. Available at: &lt;https://fitbodyweightloss.com/terms-and-conditions/&gt; [Accessed 30 April 2020].</w:t>
      </w:r>
    </w:p>
    <w:p w14:paraId="63A869F0" w14:textId="77777777" w:rsidR="004C0B73" w:rsidRPr="004C0B73" w:rsidRDefault="004C0B73" w:rsidP="004C0B73">
      <w:pPr>
        <w:ind w:firstLine="720"/>
      </w:pPr>
    </w:p>
    <w:p w14:paraId="3B835278" w14:textId="77777777" w:rsidR="004C0B73" w:rsidRPr="004C0B73" w:rsidRDefault="004C0B73" w:rsidP="001802DC">
      <w:pPr>
        <w:ind w:left="720"/>
      </w:pPr>
    </w:p>
    <w:p w14:paraId="18B2FE2A" w14:textId="77777777" w:rsidR="0008594D" w:rsidRPr="004C0B73" w:rsidRDefault="0008594D" w:rsidP="0008594D">
      <w:pPr>
        <w:ind w:left="720"/>
      </w:pPr>
    </w:p>
    <w:p w14:paraId="280658C6" w14:textId="141C78F3" w:rsidR="002962DA" w:rsidRPr="004C0B73" w:rsidRDefault="002962DA" w:rsidP="002962DA">
      <w:pPr>
        <w:spacing w:after="160" w:line="259" w:lineRule="auto"/>
        <w:rPr>
          <w:rFonts w:eastAsiaTheme="minorHAnsi"/>
        </w:rPr>
      </w:pPr>
    </w:p>
    <w:p w14:paraId="584EE0F7" w14:textId="77777777" w:rsidR="0008594D" w:rsidRPr="004C0B73" w:rsidRDefault="0008594D">
      <w:pPr>
        <w:spacing w:after="160" w:line="259" w:lineRule="auto"/>
      </w:pPr>
      <w:r w:rsidRPr="004C0B73">
        <w:br w:type="page"/>
      </w:r>
    </w:p>
    <w:p w14:paraId="5CA52A40" w14:textId="7D0C34B4" w:rsidR="00F847B7" w:rsidRPr="00E5079C" w:rsidRDefault="00F847B7" w:rsidP="00F847B7">
      <w:pPr>
        <w:jc w:val="both"/>
        <w:rPr>
          <w:rFonts w:asciiTheme="majorBidi" w:hAnsiTheme="majorBidi" w:cstheme="majorBidi"/>
          <w:b/>
          <w:bCs/>
        </w:rPr>
      </w:pPr>
      <w:r w:rsidRPr="00E5079C">
        <w:rPr>
          <w:rFonts w:asciiTheme="majorBidi" w:hAnsiTheme="majorBidi" w:cstheme="majorBidi"/>
          <w:b/>
          <w:bCs/>
        </w:rPr>
        <w:lastRenderedPageBreak/>
        <w:t xml:space="preserve">Case Scenario V </w:t>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p>
    <w:p w14:paraId="4752B3B0" w14:textId="77777777" w:rsidR="00F847B7" w:rsidRPr="00E5079C" w:rsidRDefault="00F847B7" w:rsidP="00F847B7">
      <w:pPr>
        <w:jc w:val="both"/>
        <w:rPr>
          <w:rFonts w:asciiTheme="majorBidi" w:hAnsiTheme="majorBidi" w:cstheme="majorBidi"/>
          <w:b/>
          <w:bCs/>
        </w:rPr>
      </w:pPr>
    </w:p>
    <w:p w14:paraId="4AC449FE"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t xml:space="preserve">Arthur Edward Anderson (1885-1947), the founder of Arthur Anderson &amp; Co. must have turned in his grave in 2001, as the auditor firm founded by him became a synonym for scandal in the accounting profession. On 15th August 2001, Sherron Watkins, an employee of Enron, questioned the company’s accounting practices, in a single-page letter to its CEO. Enron, the energy giant that ruled the world, and its auditor Arthur Anderson &amp; Co., became the ridicule of the world. In early 2002, the US Justice Department began criminal investigations into Enron’s bankruptcy. In 2002, Arthur Anderson was convicted by the lower and appellate courts for obstruction of justice. The firm had worked hand in glove with Enron and cooked its account books. The audit firm that once had an 85,000 strong workforce, now had closed offices and business interests around the globe. The firm’s name is so tarnished that there is no other business going on in it, other than attending to over a hundred civil suits.  </w:t>
      </w:r>
    </w:p>
    <w:p w14:paraId="70A14C9D" w14:textId="4FF21AB1" w:rsidR="00B72BED" w:rsidRPr="00182B59" w:rsidRDefault="00B72BED" w:rsidP="00B72BED">
      <w:pPr>
        <w:widowControl w:val="0"/>
        <w:tabs>
          <w:tab w:val="left" w:pos="1285"/>
        </w:tabs>
        <w:autoSpaceDE w:val="0"/>
        <w:autoSpaceDN w:val="0"/>
        <w:spacing w:before="4" w:line="294" w:lineRule="exact"/>
        <w:rPr>
          <w:lang w:val="en-AU" w:eastAsia="en-GB"/>
        </w:rPr>
      </w:pPr>
      <w:r>
        <w:rPr>
          <w:rFonts w:asciiTheme="majorBidi" w:hAnsiTheme="majorBidi" w:cstheme="majorBidi"/>
          <w:lang w:val="en-AU" w:eastAsia="en-GB"/>
        </w:rPr>
        <w:tab/>
      </w:r>
      <w:r>
        <w:rPr>
          <w:rFonts w:asciiTheme="majorBidi" w:hAnsiTheme="majorBidi" w:cstheme="majorBidi"/>
          <w:lang w:val="en-AU" w:eastAsia="en-GB"/>
        </w:rPr>
        <w:tab/>
      </w:r>
      <w:r>
        <w:rPr>
          <w:rFonts w:asciiTheme="majorBidi" w:hAnsiTheme="majorBidi" w:cstheme="majorBidi"/>
          <w:lang w:val="en-AU" w:eastAsia="en-GB"/>
        </w:rPr>
        <w:tab/>
      </w:r>
      <w:r>
        <w:rPr>
          <w:rFonts w:asciiTheme="majorBidi" w:hAnsiTheme="majorBidi" w:cstheme="majorBidi"/>
          <w:lang w:val="en-AU" w:eastAsia="en-GB"/>
        </w:rPr>
        <w:tab/>
      </w:r>
      <w:r>
        <w:rPr>
          <w:rFonts w:asciiTheme="majorBidi" w:hAnsiTheme="majorBidi" w:cstheme="majorBidi"/>
          <w:lang w:val="en-AU" w:eastAsia="en-GB"/>
        </w:rPr>
        <w:tab/>
      </w:r>
      <w:r w:rsidRPr="00182B59">
        <w:rPr>
          <w:lang w:val="en-AU" w:eastAsia="en-GB"/>
        </w:rPr>
        <w:t>Table of contents</w:t>
      </w:r>
    </w:p>
    <w:p w14:paraId="770507E3" w14:textId="77777777" w:rsidR="00B72BED" w:rsidRPr="00182B59" w:rsidRDefault="00B72BED" w:rsidP="00B72BED">
      <w:pPr>
        <w:pStyle w:val="ListParagraph"/>
        <w:widowControl w:val="0"/>
        <w:tabs>
          <w:tab w:val="left" w:pos="1285"/>
        </w:tabs>
        <w:autoSpaceDE w:val="0"/>
        <w:autoSpaceDN w:val="0"/>
        <w:spacing w:before="4" w:after="0" w:line="294" w:lineRule="exact"/>
        <w:ind w:left="2520"/>
        <w:contextualSpacing w:val="0"/>
        <w:rPr>
          <w:rFonts w:ascii="Times New Roman" w:eastAsia="Times New Roman" w:hAnsi="Times New Roman" w:cs="Times New Roman"/>
          <w:sz w:val="24"/>
          <w:szCs w:val="24"/>
          <w:lang w:val="en-AU" w:eastAsia="en-GB"/>
        </w:rPr>
      </w:pPr>
      <w:r w:rsidRPr="00182B59">
        <w:rPr>
          <w:rFonts w:ascii="Times New Roman" w:eastAsia="Times New Roman" w:hAnsi="Times New Roman" w:cs="Times New Roman"/>
          <w:sz w:val="24"/>
          <w:szCs w:val="24"/>
          <w:lang w:val="en-AU" w:eastAsia="en-GB"/>
        </w:rPr>
        <w:tab/>
      </w:r>
      <w:r w:rsidRPr="00182B59">
        <w:rPr>
          <w:rFonts w:ascii="Times New Roman" w:eastAsia="Times New Roman" w:hAnsi="Times New Roman" w:cs="Times New Roman"/>
          <w:sz w:val="24"/>
          <w:szCs w:val="24"/>
          <w:lang w:val="en-AU" w:eastAsia="en-GB"/>
        </w:rPr>
        <w:tab/>
        <w:t>Executive Summary</w:t>
      </w:r>
    </w:p>
    <w:p w14:paraId="170C7C30" w14:textId="77777777" w:rsidR="00B72BED" w:rsidRPr="00182B59" w:rsidRDefault="00B72BED" w:rsidP="00B72BED">
      <w:pPr>
        <w:pStyle w:val="ListParagraph"/>
        <w:widowControl w:val="0"/>
        <w:tabs>
          <w:tab w:val="left" w:pos="1285"/>
        </w:tabs>
        <w:autoSpaceDE w:val="0"/>
        <w:autoSpaceDN w:val="0"/>
        <w:spacing w:before="4" w:after="0" w:line="294" w:lineRule="exact"/>
        <w:ind w:left="2520"/>
        <w:contextualSpacing w:val="0"/>
        <w:rPr>
          <w:rFonts w:ascii="Times New Roman" w:eastAsia="Times New Roman" w:hAnsi="Times New Roman" w:cs="Times New Roman"/>
          <w:sz w:val="24"/>
          <w:szCs w:val="24"/>
          <w:lang w:val="en-AU" w:eastAsia="en-GB"/>
        </w:rPr>
      </w:pPr>
      <w:r w:rsidRPr="00182B59">
        <w:rPr>
          <w:rFonts w:ascii="Times New Roman" w:eastAsia="Times New Roman" w:hAnsi="Times New Roman" w:cs="Times New Roman"/>
          <w:sz w:val="24"/>
          <w:szCs w:val="24"/>
          <w:lang w:val="en-AU" w:eastAsia="en-GB"/>
        </w:rPr>
        <w:tab/>
      </w:r>
      <w:r w:rsidRPr="00182B59">
        <w:rPr>
          <w:rFonts w:ascii="Times New Roman" w:eastAsia="Times New Roman" w:hAnsi="Times New Roman" w:cs="Times New Roman"/>
          <w:sz w:val="24"/>
          <w:szCs w:val="24"/>
          <w:lang w:val="en-AU" w:eastAsia="en-GB"/>
        </w:rPr>
        <w:tab/>
        <w:t>Body of Assignment</w:t>
      </w:r>
    </w:p>
    <w:p w14:paraId="5505067E" w14:textId="77777777" w:rsidR="00B72BED" w:rsidRPr="00182B59" w:rsidRDefault="00B72BED" w:rsidP="00B72BED">
      <w:pPr>
        <w:pStyle w:val="ListParagraph"/>
        <w:widowControl w:val="0"/>
        <w:tabs>
          <w:tab w:val="left" w:pos="1285"/>
        </w:tabs>
        <w:autoSpaceDE w:val="0"/>
        <w:autoSpaceDN w:val="0"/>
        <w:spacing w:before="4" w:after="0" w:line="294" w:lineRule="exact"/>
        <w:ind w:left="2520"/>
        <w:contextualSpacing w:val="0"/>
        <w:rPr>
          <w:rStyle w:val="Strong"/>
          <w:rFonts w:ascii="Times New Roman" w:eastAsia="Times New Roman" w:hAnsi="Times New Roman" w:cs="Times New Roman"/>
          <w:b w:val="0"/>
          <w:bCs w:val="0"/>
          <w:sz w:val="24"/>
          <w:szCs w:val="24"/>
          <w:lang w:val="en-AU" w:eastAsia="en-GB"/>
        </w:rPr>
      </w:pPr>
      <w:r w:rsidRPr="00182B59">
        <w:rPr>
          <w:rFonts w:ascii="Times New Roman" w:eastAsia="Times New Roman" w:hAnsi="Times New Roman" w:cs="Times New Roman"/>
          <w:sz w:val="24"/>
          <w:szCs w:val="24"/>
          <w:lang w:val="en-AU" w:eastAsia="en-GB"/>
        </w:rPr>
        <w:tab/>
      </w:r>
      <w:r w:rsidRPr="00182B59">
        <w:rPr>
          <w:rFonts w:ascii="Times New Roman" w:eastAsia="Times New Roman" w:hAnsi="Times New Roman" w:cs="Times New Roman"/>
          <w:sz w:val="24"/>
          <w:szCs w:val="24"/>
          <w:lang w:val="en-AU" w:eastAsia="en-GB"/>
        </w:rPr>
        <w:tab/>
        <w:t>References</w:t>
      </w:r>
    </w:p>
    <w:p w14:paraId="6757740E" w14:textId="77777777" w:rsidR="00F847B7" w:rsidRPr="00182B59" w:rsidRDefault="00F847B7" w:rsidP="00F847B7">
      <w:pPr>
        <w:jc w:val="both"/>
      </w:pPr>
    </w:p>
    <w:p w14:paraId="210C34AC" w14:textId="18CD64E0" w:rsidR="00F847B7" w:rsidRPr="00247C3B" w:rsidRDefault="00B72BED" w:rsidP="00B72BED">
      <w:pPr>
        <w:pStyle w:val="ListParagraph"/>
        <w:numPr>
          <w:ilvl w:val="0"/>
          <w:numId w:val="25"/>
        </w:numPr>
        <w:jc w:val="both"/>
        <w:rPr>
          <w:rFonts w:ascii="Times New Roman" w:hAnsi="Times New Roman" w:cs="Times New Roman"/>
          <w:b/>
          <w:bCs/>
          <w:sz w:val="24"/>
          <w:szCs w:val="24"/>
        </w:rPr>
      </w:pPr>
      <w:r w:rsidRPr="00247C3B">
        <w:rPr>
          <w:rFonts w:ascii="Times New Roman" w:hAnsi="Times New Roman" w:cs="Times New Roman"/>
          <w:b/>
          <w:bCs/>
          <w:sz w:val="24"/>
          <w:szCs w:val="24"/>
        </w:rPr>
        <w:t>Executive Summary</w:t>
      </w:r>
    </w:p>
    <w:p w14:paraId="1AA39EFF" w14:textId="7058CCEA" w:rsidR="00697472" w:rsidRPr="00182B59" w:rsidRDefault="00697472" w:rsidP="00697472">
      <w:pPr>
        <w:pStyle w:val="ListParagraph"/>
        <w:ind w:left="1080"/>
        <w:jc w:val="both"/>
        <w:rPr>
          <w:rFonts w:ascii="Times New Roman" w:hAnsi="Times New Roman" w:cs="Times New Roman"/>
          <w:sz w:val="24"/>
          <w:szCs w:val="24"/>
        </w:rPr>
      </w:pPr>
      <w:r w:rsidRPr="00182B59">
        <w:rPr>
          <w:rFonts w:ascii="Times New Roman" w:hAnsi="Times New Roman" w:cs="Times New Roman"/>
          <w:sz w:val="24"/>
          <w:szCs w:val="24"/>
        </w:rPr>
        <w:t>Arthur Anderson &amp; Co. founded by Arthur Edward Anderson became an equivalent to a scandal in the Accounting profession. Sherron Watkins, an employee of Enron challenged the company’s accounting practices on 15</w:t>
      </w:r>
      <w:r w:rsidRPr="00182B59">
        <w:rPr>
          <w:rFonts w:ascii="Times New Roman" w:hAnsi="Times New Roman" w:cs="Times New Roman"/>
          <w:sz w:val="24"/>
          <w:szCs w:val="24"/>
          <w:vertAlign w:val="superscript"/>
        </w:rPr>
        <w:t>th</w:t>
      </w:r>
      <w:r w:rsidRPr="00182B59">
        <w:rPr>
          <w:rFonts w:ascii="Times New Roman" w:hAnsi="Times New Roman" w:cs="Times New Roman"/>
          <w:sz w:val="24"/>
          <w:szCs w:val="24"/>
        </w:rPr>
        <w:t xml:space="preserve"> Aug 2001 in her single page letter to its CEO. </w:t>
      </w:r>
      <w:r w:rsidR="00E53950" w:rsidRPr="00182B59">
        <w:rPr>
          <w:rFonts w:ascii="Times New Roman" w:hAnsi="Times New Roman" w:cs="Times New Roman"/>
          <w:sz w:val="24"/>
          <w:szCs w:val="24"/>
        </w:rPr>
        <w:t xml:space="preserve">Enron is an energy company that is known worldwide and its auditor is the Arthur Anderson &amp; Co. The US Justice Department started their criminal investigation to the Enron’s bankruptcy in early 2002. Arthur Anderson was convicted in 2002 by the lower and appellate courts for obstruction of justice. The firm worked hand in hand with Enron to cook its account books. The audit firm has 85,000 employees and now has closed its offices and business interests </w:t>
      </w:r>
      <w:proofErr w:type="spellStart"/>
      <w:r w:rsidR="00E53950" w:rsidRPr="00182B59">
        <w:rPr>
          <w:rFonts w:ascii="Times New Roman" w:hAnsi="Times New Roman" w:cs="Times New Roman"/>
          <w:sz w:val="24"/>
          <w:szCs w:val="24"/>
        </w:rPr>
        <w:t>world wide</w:t>
      </w:r>
      <w:proofErr w:type="spellEnd"/>
      <w:r w:rsidR="00E53950" w:rsidRPr="00182B59">
        <w:rPr>
          <w:rFonts w:ascii="Times New Roman" w:hAnsi="Times New Roman" w:cs="Times New Roman"/>
          <w:sz w:val="24"/>
          <w:szCs w:val="24"/>
        </w:rPr>
        <w:t>. The firm’s reputation has been tarnished and no other business going on it aside from hundreds cases of civil suits.</w:t>
      </w:r>
    </w:p>
    <w:p w14:paraId="27546D13" w14:textId="77777777" w:rsidR="00697472" w:rsidRPr="00182B59" w:rsidRDefault="00697472" w:rsidP="00697472">
      <w:pPr>
        <w:pStyle w:val="ListParagraph"/>
        <w:ind w:left="1080"/>
        <w:jc w:val="both"/>
        <w:rPr>
          <w:rFonts w:ascii="Times New Roman" w:hAnsi="Times New Roman" w:cs="Times New Roman"/>
          <w:sz w:val="24"/>
          <w:szCs w:val="24"/>
        </w:rPr>
      </w:pPr>
    </w:p>
    <w:p w14:paraId="6C4D806D" w14:textId="7554C6DE" w:rsidR="00F847B7" w:rsidRPr="00247C3B" w:rsidRDefault="00B72BED" w:rsidP="00B72BED">
      <w:pPr>
        <w:pStyle w:val="ListParagraph"/>
        <w:numPr>
          <w:ilvl w:val="0"/>
          <w:numId w:val="25"/>
        </w:numPr>
        <w:jc w:val="both"/>
        <w:rPr>
          <w:rFonts w:ascii="Times New Roman" w:hAnsi="Times New Roman" w:cs="Times New Roman"/>
          <w:b/>
          <w:bCs/>
          <w:sz w:val="24"/>
          <w:szCs w:val="24"/>
        </w:rPr>
      </w:pPr>
      <w:r w:rsidRPr="00247C3B">
        <w:rPr>
          <w:rFonts w:ascii="Times New Roman" w:hAnsi="Times New Roman" w:cs="Times New Roman"/>
          <w:b/>
          <w:bCs/>
          <w:sz w:val="24"/>
          <w:szCs w:val="24"/>
        </w:rPr>
        <w:t>Body of Assignment</w:t>
      </w:r>
    </w:p>
    <w:p w14:paraId="7444BC8C" w14:textId="4D7202B9" w:rsidR="00F847B7" w:rsidRPr="00182B59" w:rsidRDefault="00F847B7" w:rsidP="00E5079C">
      <w:pPr>
        <w:pStyle w:val="ListParagraph"/>
        <w:numPr>
          <w:ilvl w:val="0"/>
          <w:numId w:val="14"/>
        </w:numPr>
        <w:jc w:val="both"/>
        <w:rPr>
          <w:rFonts w:ascii="Times New Roman" w:hAnsi="Times New Roman" w:cs="Times New Roman"/>
          <w:sz w:val="24"/>
          <w:szCs w:val="24"/>
        </w:rPr>
      </w:pPr>
      <w:r w:rsidRPr="00182B59">
        <w:rPr>
          <w:rFonts w:ascii="Times New Roman" w:hAnsi="Times New Roman" w:cs="Times New Roman"/>
          <w:sz w:val="24"/>
          <w:szCs w:val="24"/>
        </w:rPr>
        <w:t xml:space="preserve">What do you think can be the outcomes of an accounting fraud to the society and business at large?  </w:t>
      </w:r>
    </w:p>
    <w:p w14:paraId="71305BC6" w14:textId="6808CD86" w:rsidR="00E6347E" w:rsidRPr="00182B59" w:rsidRDefault="00E6347E" w:rsidP="006E2A0F">
      <w:pPr>
        <w:pStyle w:val="ListParagraph"/>
        <w:ind w:left="1080"/>
        <w:jc w:val="both"/>
        <w:rPr>
          <w:rFonts w:ascii="Times New Roman" w:hAnsi="Times New Roman" w:cs="Times New Roman"/>
          <w:sz w:val="24"/>
          <w:szCs w:val="24"/>
        </w:rPr>
      </w:pPr>
      <w:r w:rsidRPr="00182B59">
        <w:rPr>
          <w:rFonts w:ascii="Times New Roman" w:hAnsi="Times New Roman" w:cs="Times New Roman"/>
          <w:sz w:val="24"/>
          <w:szCs w:val="24"/>
        </w:rPr>
        <w:t xml:space="preserve">Fraud in general can have considerable significance on business. Financial fraud is often known by the employees / management. This fraud’s effect can be devastating on the company’s spirit and culture. </w:t>
      </w:r>
      <w:r w:rsidR="00010C2F" w:rsidRPr="00182B59">
        <w:rPr>
          <w:rFonts w:ascii="Times New Roman" w:hAnsi="Times New Roman" w:cs="Times New Roman"/>
          <w:sz w:val="24"/>
          <w:szCs w:val="24"/>
        </w:rPr>
        <w:t xml:space="preserve">Aside from the obvious financial loss, when a fraud has been </w:t>
      </w:r>
      <w:r w:rsidR="000D7634" w:rsidRPr="00182B59">
        <w:rPr>
          <w:rFonts w:ascii="Times New Roman" w:hAnsi="Times New Roman" w:cs="Times New Roman"/>
          <w:sz w:val="24"/>
          <w:szCs w:val="24"/>
        </w:rPr>
        <w:t xml:space="preserve">disclosed, the company will have to confront the issue of public trust in the </w:t>
      </w:r>
      <w:r w:rsidR="006C547A" w:rsidRPr="00182B59">
        <w:rPr>
          <w:rFonts w:ascii="Times New Roman" w:hAnsi="Times New Roman" w:cs="Times New Roman"/>
          <w:sz w:val="24"/>
          <w:szCs w:val="24"/>
        </w:rPr>
        <w:t>organization. Whatever is the result of this scandal, their image will be irreversibly tainted.</w:t>
      </w:r>
      <w:r w:rsidR="003628CD" w:rsidRPr="00182B59">
        <w:rPr>
          <w:rFonts w:ascii="Times New Roman" w:hAnsi="Times New Roman" w:cs="Times New Roman"/>
          <w:sz w:val="24"/>
          <w:szCs w:val="24"/>
        </w:rPr>
        <w:t xml:space="preserve"> It can also greatly affect the employees even when they leave the company. They will be carrying the name of the fraudulent company in their work history even if they are not part of the fraud activity.</w:t>
      </w:r>
      <w:r w:rsidR="0013782D" w:rsidRPr="00182B59">
        <w:rPr>
          <w:rFonts w:ascii="Times New Roman" w:hAnsi="Times New Roman" w:cs="Times New Roman"/>
          <w:sz w:val="24"/>
          <w:szCs w:val="24"/>
        </w:rPr>
        <w:t xml:space="preserve"> Company with a fraud history will also be in high risk of high audit. Auditors will closely dissect the company books, will perform more procedures, thus the cost will be higher. </w:t>
      </w:r>
      <w:r w:rsidR="00FA11BA" w:rsidRPr="00182B59">
        <w:rPr>
          <w:rFonts w:ascii="Times New Roman" w:hAnsi="Times New Roman" w:cs="Times New Roman"/>
          <w:sz w:val="24"/>
          <w:szCs w:val="24"/>
        </w:rPr>
        <w:t xml:space="preserve">Like what happened to NMC Group now, everyone’s eyes are on UAE Exchange since it is subsidiary of </w:t>
      </w:r>
      <w:proofErr w:type="spellStart"/>
      <w:r w:rsidR="00FA11BA" w:rsidRPr="00182B59">
        <w:rPr>
          <w:rFonts w:ascii="Times New Roman" w:hAnsi="Times New Roman" w:cs="Times New Roman"/>
          <w:sz w:val="24"/>
          <w:szCs w:val="24"/>
        </w:rPr>
        <w:t>Finablr</w:t>
      </w:r>
      <w:proofErr w:type="spellEnd"/>
      <w:r w:rsidR="00FA11BA" w:rsidRPr="00182B59">
        <w:rPr>
          <w:rFonts w:ascii="Times New Roman" w:hAnsi="Times New Roman" w:cs="Times New Roman"/>
          <w:sz w:val="24"/>
          <w:szCs w:val="24"/>
        </w:rPr>
        <w:t xml:space="preserve">, a company owned by NMC’s BR Shetty. They have sources that says he is helping up NMC financially with cash in UAE Exchange. Now everything connected to the people in NMC will be in scrutiny. </w:t>
      </w:r>
    </w:p>
    <w:p w14:paraId="6BFEAA48" w14:textId="77777777" w:rsidR="00010C2F" w:rsidRPr="00182B59" w:rsidRDefault="00010C2F" w:rsidP="006E2A0F">
      <w:pPr>
        <w:pStyle w:val="ListParagraph"/>
        <w:ind w:left="1080"/>
        <w:jc w:val="both"/>
        <w:rPr>
          <w:rFonts w:ascii="Times New Roman" w:hAnsi="Times New Roman" w:cs="Times New Roman"/>
          <w:sz w:val="24"/>
          <w:szCs w:val="24"/>
        </w:rPr>
      </w:pPr>
    </w:p>
    <w:p w14:paraId="264AA112" w14:textId="77777777" w:rsidR="0003481D" w:rsidRDefault="0003481D">
      <w:pPr>
        <w:spacing w:after="160" w:line="259" w:lineRule="auto"/>
        <w:rPr>
          <w:rFonts w:eastAsiaTheme="minorHAnsi"/>
        </w:rPr>
      </w:pPr>
      <w:r>
        <w:br w:type="page"/>
      </w:r>
    </w:p>
    <w:p w14:paraId="3B9EAFED" w14:textId="3B04129B" w:rsidR="00F847B7" w:rsidRPr="00182B59" w:rsidRDefault="00F847B7" w:rsidP="00E5079C">
      <w:pPr>
        <w:pStyle w:val="ListParagraph"/>
        <w:numPr>
          <w:ilvl w:val="0"/>
          <w:numId w:val="14"/>
        </w:numPr>
        <w:jc w:val="both"/>
        <w:rPr>
          <w:rFonts w:ascii="Times New Roman" w:hAnsi="Times New Roman" w:cs="Times New Roman"/>
          <w:sz w:val="24"/>
          <w:szCs w:val="24"/>
        </w:rPr>
      </w:pPr>
      <w:r w:rsidRPr="00182B59">
        <w:rPr>
          <w:rFonts w:ascii="Times New Roman" w:hAnsi="Times New Roman" w:cs="Times New Roman"/>
          <w:sz w:val="24"/>
          <w:szCs w:val="24"/>
        </w:rPr>
        <w:lastRenderedPageBreak/>
        <w:t xml:space="preserve">Why do you think that the history of accounting fraud repeats itself, such as so many frauds which we have heard after Enron scandal?  </w:t>
      </w:r>
    </w:p>
    <w:p w14:paraId="5DD91F3F" w14:textId="5E0F8724" w:rsidR="004C5505" w:rsidRDefault="000C5ECC" w:rsidP="004C5505">
      <w:pPr>
        <w:jc w:val="both"/>
      </w:pPr>
      <w:r>
        <w:rPr>
          <w:rFonts w:eastAsiaTheme="minorHAnsi"/>
        </w:rPr>
        <w:t>“</w:t>
      </w:r>
      <w:r w:rsidRPr="000C5ECC">
        <w:rPr>
          <w:rFonts w:eastAsiaTheme="minorHAnsi"/>
        </w:rPr>
        <w:t>Those who do not learn history are doomed to repeat it.</w:t>
      </w:r>
      <w:r>
        <w:rPr>
          <w:rFonts w:eastAsiaTheme="minorHAnsi"/>
        </w:rPr>
        <w:t>”</w:t>
      </w:r>
      <w:r w:rsidRPr="000C5ECC">
        <w:rPr>
          <w:rFonts w:eastAsiaTheme="minorHAnsi"/>
        </w:rPr>
        <w:t xml:space="preserve"> - </w:t>
      </w:r>
      <w:r w:rsidRPr="000C5ECC">
        <w:rPr>
          <w:rFonts w:eastAsiaTheme="minorHAnsi"/>
        </w:rPr>
        <w:t>George Santayana</w:t>
      </w:r>
      <w:r w:rsidR="004C5505">
        <w:rPr>
          <w:rFonts w:eastAsiaTheme="minorHAnsi"/>
        </w:rPr>
        <w:t xml:space="preserve">. It has been said that history lesson doesn’t charm much the corporate world. </w:t>
      </w:r>
      <w:r w:rsidR="00582905" w:rsidRPr="000C5ECC">
        <w:rPr>
          <w:rFonts w:eastAsiaTheme="minorHAnsi"/>
        </w:rPr>
        <w:t xml:space="preserve">Fraud is not an accounting problem. It is the use of illegal practices of the people. </w:t>
      </w:r>
      <w:r w:rsidR="008912B6" w:rsidRPr="000C5ECC">
        <w:rPr>
          <w:rFonts w:eastAsiaTheme="minorHAnsi"/>
        </w:rPr>
        <w:t>Humans never learn from the history</w:t>
      </w:r>
      <w:r w:rsidR="002C6A8F" w:rsidRPr="000C5ECC">
        <w:rPr>
          <w:rFonts w:eastAsiaTheme="minorHAnsi"/>
        </w:rPr>
        <w:t xml:space="preserve">, </w:t>
      </w:r>
      <w:r w:rsidR="00582905" w:rsidRPr="000C5ECC">
        <w:rPr>
          <w:rFonts w:eastAsiaTheme="minorHAnsi"/>
        </w:rPr>
        <w:t xml:space="preserve">they are </w:t>
      </w:r>
      <w:r w:rsidR="002C6A8F" w:rsidRPr="000C5ECC">
        <w:rPr>
          <w:rFonts w:eastAsiaTheme="minorHAnsi"/>
        </w:rPr>
        <w:t>unpredictable</w:t>
      </w:r>
      <w:r w:rsidR="00182B59" w:rsidRPr="000C5ECC">
        <w:rPr>
          <w:rFonts w:eastAsiaTheme="minorHAnsi"/>
        </w:rPr>
        <w:t xml:space="preserve"> and can be a r</w:t>
      </w:r>
      <w:r w:rsidR="002C6A8F" w:rsidRPr="000C5ECC">
        <w:rPr>
          <w:rFonts w:eastAsiaTheme="minorHAnsi"/>
        </w:rPr>
        <w:t xml:space="preserve">ecipe for disasters. </w:t>
      </w:r>
      <w:r w:rsidR="00182B59" w:rsidRPr="000C5ECC">
        <w:rPr>
          <w:rFonts w:eastAsiaTheme="minorHAnsi"/>
        </w:rPr>
        <w:t>However, e</w:t>
      </w:r>
      <w:r w:rsidR="00182B59" w:rsidRPr="000C5ECC">
        <w:rPr>
          <w:rFonts w:eastAsiaTheme="minorHAnsi"/>
        </w:rPr>
        <w:t xml:space="preserve">very </w:t>
      </w:r>
      <w:r w:rsidR="00182B59" w:rsidRPr="000C5ECC">
        <w:rPr>
          <w:rFonts w:eastAsiaTheme="minorHAnsi"/>
        </w:rPr>
        <w:t>defeat</w:t>
      </w:r>
      <w:r w:rsidR="00182B59" w:rsidRPr="000C5ECC">
        <w:rPr>
          <w:rFonts w:eastAsiaTheme="minorHAnsi"/>
        </w:rPr>
        <w:t xml:space="preserve"> is a</w:t>
      </w:r>
      <w:r w:rsidR="00182B59" w:rsidRPr="000C5ECC">
        <w:rPr>
          <w:rFonts w:eastAsiaTheme="minorHAnsi"/>
        </w:rPr>
        <w:t xml:space="preserve"> chance</w:t>
      </w:r>
      <w:r w:rsidR="00182B59" w:rsidRPr="000C5ECC">
        <w:rPr>
          <w:rFonts w:eastAsiaTheme="minorHAnsi"/>
        </w:rPr>
        <w:t xml:space="preserve"> to </w:t>
      </w:r>
      <w:r w:rsidR="00182B59" w:rsidRPr="000C5ECC">
        <w:rPr>
          <w:rFonts w:eastAsiaTheme="minorHAnsi"/>
        </w:rPr>
        <w:t>improve</w:t>
      </w:r>
      <w:r w:rsidR="00182B59" w:rsidRPr="000C5ECC">
        <w:rPr>
          <w:rFonts w:eastAsiaTheme="minorHAnsi"/>
        </w:rPr>
        <w:t xml:space="preserve"> </w:t>
      </w:r>
      <w:r w:rsidR="00182B59" w:rsidRPr="000C5ECC">
        <w:rPr>
          <w:rFonts w:eastAsiaTheme="minorHAnsi"/>
        </w:rPr>
        <w:t xml:space="preserve">the company’s </w:t>
      </w:r>
      <w:r w:rsidR="00182B59" w:rsidRPr="000C5ECC">
        <w:rPr>
          <w:rFonts w:eastAsiaTheme="minorHAnsi"/>
        </w:rPr>
        <w:t>strategy.</w:t>
      </w:r>
      <w:r w:rsidR="004C5505">
        <w:rPr>
          <w:rFonts w:eastAsiaTheme="minorHAnsi"/>
        </w:rPr>
        <w:t xml:space="preserve"> It has been said that the problem is not about complying to the rules, but the rules itself. They cause conflict of interests and weaken the auditors’ ability. The auditors’ ability is essential. They should be able to justly analyze if the </w:t>
      </w:r>
      <w:r w:rsidR="004C5505" w:rsidRPr="004C5505">
        <w:rPr>
          <w:rFonts w:eastAsiaTheme="minorHAnsi"/>
        </w:rPr>
        <w:t xml:space="preserve">companies are </w:t>
      </w:r>
      <w:r w:rsidR="004C5505">
        <w:rPr>
          <w:rFonts w:eastAsiaTheme="minorHAnsi"/>
        </w:rPr>
        <w:t>stating</w:t>
      </w:r>
      <w:r w:rsidR="004C5505" w:rsidRPr="004C5505">
        <w:rPr>
          <w:rFonts w:eastAsiaTheme="minorHAnsi"/>
        </w:rPr>
        <w:t xml:space="preserve"> the truth about their finances.</w:t>
      </w:r>
      <w:r w:rsidR="0003481D">
        <w:rPr>
          <w:rFonts w:eastAsiaTheme="minorHAnsi"/>
        </w:rPr>
        <w:t xml:space="preserve"> The auditors’ ability is vulnerable because of the long term partnership that has formed between firms and their auditors.  </w:t>
      </w:r>
    </w:p>
    <w:p w14:paraId="78721247" w14:textId="6D90A626" w:rsidR="00182B59" w:rsidRPr="000C5ECC" w:rsidRDefault="00182B59" w:rsidP="004C5505">
      <w:pPr>
        <w:ind w:firstLine="720"/>
        <w:jc w:val="both"/>
        <w:rPr>
          <w:rFonts w:eastAsiaTheme="minorHAnsi"/>
        </w:rPr>
      </w:pPr>
    </w:p>
    <w:p w14:paraId="2092CFBC" w14:textId="361FEFBC" w:rsidR="0098094F" w:rsidRPr="00182B59" w:rsidRDefault="004C5505" w:rsidP="0098094F">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w:t>
      </w:r>
    </w:p>
    <w:p w14:paraId="6FD3E752" w14:textId="77777777" w:rsidR="00556505" w:rsidRPr="00182B59" w:rsidRDefault="00556505" w:rsidP="0098094F">
      <w:pPr>
        <w:pStyle w:val="ListParagraph"/>
        <w:ind w:left="1080"/>
        <w:jc w:val="both"/>
        <w:rPr>
          <w:rFonts w:ascii="Times New Roman" w:hAnsi="Times New Roman" w:cs="Times New Roman"/>
          <w:sz w:val="24"/>
          <w:szCs w:val="24"/>
        </w:rPr>
      </w:pPr>
    </w:p>
    <w:p w14:paraId="04F455C9" w14:textId="0CC291A8" w:rsidR="00B72BED" w:rsidRPr="00182B59" w:rsidRDefault="00B72BED" w:rsidP="00B72BED">
      <w:pPr>
        <w:pStyle w:val="ListParagraph"/>
        <w:numPr>
          <w:ilvl w:val="0"/>
          <w:numId w:val="25"/>
        </w:numPr>
        <w:rPr>
          <w:rFonts w:ascii="Times New Roman" w:hAnsi="Times New Roman" w:cs="Times New Roman"/>
          <w:b/>
          <w:bCs/>
          <w:sz w:val="24"/>
          <w:szCs w:val="24"/>
        </w:rPr>
      </w:pPr>
      <w:r w:rsidRPr="00182B59">
        <w:rPr>
          <w:rFonts w:ascii="Times New Roman" w:hAnsi="Times New Roman" w:cs="Times New Roman"/>
          <w:b/>
          <w:bCs/>
          <w:sz w:val="24"/>
          <w:szCs w:val="24"/>
        </w:rPr>
        <w:t>References</w:t>
      </w:r>
    </w:p>
    <w:p w14:paraId="4B7BFA3F" w14:textId="2F5E1526" w:rsidR="00556505" w:rsidRPr="00F23A1C" w:rsidRDefault="00556505" w:rsidP="00556505">
      <w:pPr>
        <w:rPr>
          <w:color w:val="000000"/>
          <w:shd w:val="clear" w:color="auto" w:fill="FFFFFF"/>
        </w:rPr>
      </w:pPr>
      <w:r w:rsidRPr="00F23A1C">
        <w:rPr>
          <w:color w:val="000000"/>
          <w:shd w:val="clear" w:color="auto" w:fill="FFFFFF"/>
        </w:rPr>
        <w:t>(How Fraud Hurts You &amp; Your Organization, 2020)</w:t>
      </w:r>
    </w:p>
    <w:p w14:paraId="3D3D9D81" w14:textId="77777777" w:rsidR="00556505" w:rsidRPr="00F23A1C" w:rsidRDefault="00556505" w:rsidP="00556505">
      <w:r w:rsidRPr="00F23A1C">
        <w:rPr>
          <w:color w:val="000000"/>
          <w:shd w:val="clear" w:color="auto" w:fill="FFFFFF"/>
        </w:rPr>
        <w:t>Smallbusiness.chron.com. 2020. How Fraud Hurts You &amp; Your Organization. [online] Available at: &lt;https://smallbusiness.chron.com/fraud-hurts-organization-58563.html&gt; [Accessed 29 April 2020].</w:t>
      </w:r>
    </w:p>
    <w:p w14:paraId="475E1D0F" w14:textId="77777777" w:rsidR="00556505" w:rsidRPr="00F23A1C" w:rsidRDefault="00556505" w:rsidP="00556505"/>
    <w:p w14:paraId="20207BFB" w14:textId="77777777" w:rsidR="0089037D" w:rsidRPr="0089037D" w:rsidRDefault="0089037D" w:rsidP="0089037D">
      <w:r w:rsidRPr="0089037D">
        <w:rPr>
          <w:color w:val="000000"/>
          <w:shd w:val="clear" w:color="auto" w:fill="FFFFFF"/>
        </w:rPr>
        <w:t>(NMC Health scandal: so who knew what and when?, 2020)</w:t>
      </w:r>
    </w:p>
    <w:p w14:paraId="6E7D8FC8" w14:textId="37AB9AF0" w:rsidR="00556505" w:rsidRPr="00F23A1C" w:rsidRDefault="0089037D" w:rsidP="007628EE">
      <w:pPr>
        <w:rPr>
          <w:color w:val="000000"/>
          <w:shd w:val="clear" w:color="auto" w:fill="FFFFFF"/>
        </w:rPr>
      </w:pPr>
      <w:r w:rsidRPr="0089037D">
        <w:rPr>
          <w:color w:val="000000"/>
          <w:shd w:val="clear" w:color="auto" w:fill="FFFFFF"/>
        </w:rPr>
        <w:t>ArabianBusiness.com. 2020. NMC Health Scandal: So Who Knew What And When?. [online] Available at: &lt;https://www.arabianbusiness.com/comment/442800-nmc-who-knew-what-when&gt; [Accessed 30 April 2020].</w:t>
      </w:r>
    </w:p>
    <w:p w14:paraId="4D63BFF4" w14:textId="77777777" w:rsidR="007628EE" w:rsidRPr="00F23A1C" w:rsidRDefault="007628EE" w:rsidP="007628EE"/>
    <w:p w14:paraId="49E9BD92" w14:textId="77777777" w:rsidR="007628EE" w:rsidRPr="00F23A1C" w:rsidRDefault="007628EE" w:rsidP="007628EE">
      <w:r w:rsidRPr="00F23A1C">
        <w:rPr>
          <w:color w:val="000000"/>
          <w:shd w:val="clear" w:color="auto" w:fill="FFFFFF"/>
        </w:rPr>
        <w:t>(5 Actionable Lessons from the Enron Scandal, 2020)</w:t>
      </w:r>
    </w:p>
    <w:p w14:paraId="733D8258" w14:textId="161582AC" w:rsidR="007628EE" w:rsidRPr="00F23A1C" w:rsidRDefault="007628EE" w:rsidP="007628EE">
      <w:pPr>
        <w:rPr>
          <w:color w:val="000000"/>
          <w:shd w:val="clear" w:color="auto" w:fill="FFFFFF"/>
        </w:rPr>
      </w:pPr>
      <w:r w:rsidRPr="00F23A1C">
        <w:rPr>
          <w:color w:val="000000"/>
          <w:shd w:val="clear" w:color="auto" w:fill="FFFFFF"/>
        </w:rPr>
        <w:t>Sure Dividend. 2020. 5 Actionable Lessons From The Enron Scandal. [online] Available at: &lt;https://www.suredividend.com/actionable-lessons-enron-scandal/&gt; [Accessed 1 May 2020].</w:t>
      </w:r>
    </w:p>
    <w:p w14:paraId="5242C797" w14:textId="66EFD427" w:rsidR="000C5ECC" w:rsidRPr="00F23A1C" w:rsidRDefault="000C5ECC" w:rsidP="007628EE">
      <w:pPr>
        <w:rPr>
          <w:color w:val="000000"/>
          <w:shd w:val="clear" w:color="auto" w:fill="FFFFFF"/>
        </w:rPr>
      </w:pPr>
    </w:p>
    <w:p w14:paraId="3B6EB12B" w14:textId="77777777" w:rsidR="000C5ECC" w:rsidRPr="00F23A1C" w:rsidRDefault="000C5ECC" w:rsidP="000C5ECC">
      <w:r w:rsidRPr="00F23A1C">
        <w:rPr>
          <w:color w:val="000000"/>
          <w:shd w:val="clear" w:color="auto" w:fill="FFFFFF"/>
        </w:rPr>
        <w:t>("Those Who Do Not Learn History Are Doomed To Repeat It." Really?, 2020)</w:t>
      </w:r>
    </w:p>
    <w:p w14:paraId="3E94915D" w14:textId="77777777" w:rsidR="000C5ECC" w:rsidRPr="00F23A1C" w:rsidRDefault="000C5ECC" w:rsidP="000C5ECC">
      <w:r w:rsidRPr="00F23A1C">
        <w:rPr>
          <w:color w:val="000000"/>
          <w:shd w:val="clear" w:color="auto" w:fill="FFFFFF"/>
        </w:rPr>
        <w:t>Big Think. 2020. "Those Who Do Not Learn History Are Doomed To Repeat It." Really?. [online] Available at: &lt;https://bigthink.com/the-proverbial-skeptic/those-who-do-not-learn-history-doomed-to-repeat-it-really&gt; [Accessed 1 May 2020].</w:t>
      </w:r>
    </w:p>
    <w:p w14:paraId="19AAD661" w14:textId="77777777" w:rsidR="000C5ECC" w:rsidRPr="00F23A1C" w:rsidRDefault="000C5ECC" w:rsidP="007628EE"/>
    <w:p w14:paraId="60B468E8" w14:textId="77777777" w:rsidR="00F23A1C" w:rsidRPr="00F23A1C" w:rsidRDefault="00F23A1C" w:rsidP="00F23A1C">
      <w:r w:rsidRPr="00F23A1C">
        <w:rPr>
          <w:color w:val="000000"/>
          <w:shd w:val="clear" w:color="auto" w:fill="FFFFFF"/>
        </w:rPr>
        <w:t>(How can we prevent another Enron, or worse?, 2020)</w:t>
      </w:r>
    </w:p>
    <w:p w14:paraId="2F2AC8CE" w14:textId="77777777" w:rsidR="00F23A1C" w:rsidRPr="00F23A1C" w:rsidRDefault="00F23A1C" w:rsidP="00F23A1C">
      <w:r w:rsidRPr="00F23A1C">
        <w:rPr>
          <w:color w:val="000000"/>
          <w:shd w:val="clear" w:color="auto" w:fill="FFFFFF"/>
        </w:rPr>
        <w:t>Fortune. 2020. How Can We Prevent Another Enron, Or Worse?. [online] Available at: &lt;https://fortune.com/2012/07/10/how-can-we-prevent-another-enron-or-worse/&gt; [Accessed 1 May 2020].</w:t>
      </w:r>
    </w:p>
    <w:p w14:paraId="71A1E706" w14:textId="77777777" w:rsidR="007628EE" w:rsidRPr="00F23A1C" w:rsidRDefault="007628EE" w:rsidP="00556505">
      <w:pPr>
        <w:pStyle w:val="ListParagraph"/>
        <w:ind w:left="0"/>
        <w:rPr>
          <w:rFonts w:ascii="Times New Roman" w:hAnsi="Times New Roman" w:cs="Times New Roman"/>
          <w:sz w:val="24"/>
          <w:szCs w:val="24"/>
        </w:rPr>
      </w:pPr>
    </w:p>
    <w:p w14:paraId="4DBC2B57" w14:textId="4DC64EAB" w:rsidR="00E5079C" w:rsidRPr="00F23A1C" w:rsidRDefault="00B72BED" w:rsidP="004C6B96">
      <w:pPr>
        <w:spacing w:after="160" w:line="259" w:lineRule="auto"/>
      </w:pPr>
      <w:r w:rsidRPr="00F23A1C">
        <w:br w:type="page"/>
      </w:r>
    </w:p>
    <w:p w14:paraId="51CFDD01" w14:textId="72F82EC1" w:rsidR="00F847B7" w:rsidRPr="00247C3B" w:rsidRDefault="00F847B7" w:rsidP="00F847B7">
      <w:pPr>
        <w:rPr>
          <w:rFonts w:asciiTheme="majorBidi" w:hAnsiTheme="majorBidi" w:cstheme="majorBidi"/>
          <w:b/>
          <w:bCs/>
          <w:strike/>
        </w:rPr>
      </w:pPr>
      <w:r w:rsidRPr="00247C3B">
        <w:rPr>
          <w:rFonts w:asciiTheme="majorBidi" w:hAnsiTheme="majorBidi" w:cstheme="majorBidi"/>
          <w:b/>
          <w:bCs/>
          <w:strike/>
        </w:rPr>
        <w:lastRenderedPageBreak/>
        <w:t xml:space="preserve">Case Scenario – VI: </w:t>
      </w:r>
      <w:r w:rsidRPr="00247C3B">
        <w:rPr>
          <w:rStyle w:val="Strong"/>
          <w:rFonts w:asciiTheme="majorBidi" w:hAnsiTheme="majorBidi" w:cstheme="majorBidi"/>
          <w:strike/>
        </w:rPr>
        <w:t xml:space="preserve">Purchasing Ethics </w:t>
      </w:r>
      <w:r w:rsidRPr="00247C3B">
        <w:rPr>
          <w:rStyle w:val="Strong"/>
          <w:rFonts w:asciiTheme="majorBidi" w:hAnsiTheme="majorBidi" w:cstheme="majorBidi"/>
          <w:strike/>
        </w:rPr>
        <w:tab/>
      </w:r>
      <w:r w:rsidRPr="00247C3B">
        <w:rPr>
          <w:rStyle w:val="Strong"/>
          <w:rFonts w:asciiTheme="majorBidi" w:hAnsiTheme="majorBidi" w:cstheme="majorBidi"/>
          <w:strike/>
        </w:rPr>
        <w:tab/>
      </w:r>
      <w:r w:rsidRPr="00247C3B">
        <w:rPr>
          <w:rStyle w:val="Strong"/>
          <w:rFonts w:asciiTheme="majorBidi" w:hAnsiTheme="majorBidi" w:cstheme="majorBidi"/>
          <w:strike/>
        </w:rPr>
        <w:tab/>
      </w:r>
      <w:r w:rsidRPr="00247C3B">
        <w:rPr>
          <w:rStyle w:val="Strong"/>
          <w:rFonts w:asciiTheme="majorBidi" w:hAnsiTheme="majorBidi" w:cstheme="majorBidi"/>
          <w:strike/>
        </w:rPr>
        <w:tab/>
      </w:r>
      <w:r w:rsidRPr="00247C3B">
        <w:rPr>
          <w:rStyle w:val="Strong"/>
          <w:rFonts w:asciiTheme="majorBidi" w:hAnsiTheme="majorBidi" w:cstheme="majorBidi"/>
          <w:strike/>
        </w:rPr>
        <w:tab/>
      </w:r>
      <w:r w:rsidRPr="00247C3B">
        <w:rPr>
          <w:rStyle w:val="Strong"/>
          <w:rFonts w:asciiTheme="majorBidi" w:hAnsiTheme="majorBidi" w:cstheme="majorBidi"/>
          <w:strike/>
        </w:rPr>
        <w:tab/>
      </w:r>
      <w:r w:rsidRPr="00247C3B">
        <w:rPr>
          <w:rStyle w:val="Strong"/>
          <w:rFonts w:asciiTheme="majorBidi" w:hAnsiTheme="majorBidi" w:cstheme="majorBidi"/>
          <w:strike/>
        </w:rPr>
        <w:tab/>
      </w:r>
    </w:p>
    <w:p w14:paraId="2E5E5B43" w14:textId="77777777" w:rsidR="00F847B7" w:rsidRPr="00E5079C" w:rsidRDefault="00F847B7" w:rsidP="00F847B7">
      <w:pPr>
        <w:pStyle w:val="NormalWeb"/>
        <w:jc w:val="both"/>
        <w:rPr>
          <w:rFonts w:asciiTheme="majorBidi" w:hAnsiTheme="majorBidi" w:cstheme="majorBidi"/>
        </w:rPr>
      </w:pPr>
      <w:r w:rsidRPr="00E5079C">
        <w:rPr>
          <w:rFonts w:asciiTheme="majorBidi" w:hAnsiTheme="majorBidi" w:cstheme="majorBidi"/>
        </w:rPr>
        <w:t xml:space="preserve">J.R. accepted a position at Cripple Creek Vocational University and he and his family made a permanent move. Soon, J.R. was promoted to Administrative Vice President, overseeing the purchasing department of the University. His oldest son, Jim, got a good job in educational equipment sales at </w:t>
      </w:r>
      <w:proofErr w:type="spellStart"/>
      <w:r w:rsidRPr="00E5079C">
        <w:rPr>
          <w:rFonts w:asciiTheme="majorBidi" w:hAnsiTheme="majorBidi" w:cstheme="majorBidi"/>
        </w:rPr>
        <w:t>Tiddley</w:t>
      </w:r>
      <w:proofErr w:type="spellEnd"/>
      <w:r w:rsidRPr="00E5079C">
        <w:rPr>
          <w:rFonts w:asciiTheme="majorBidi" w:hAnsiTheme="majorBidi" w:cstheme="majorBidi"/>
        </w:rPr>
        <w:t xml:space="preserve"> Computer Corporation in Fort Worth.</w:t>
      </w:r>
    </w:p>
    <w:p w14:paraId="74DFE264" w14:textId="77777777" w:rsidR="00F847B7" w:rsidRPr="00E5079C" w:rsidRDefault="00F847B7" w:rsidP="00F847B7">
      <w:pPr>
        <w:pStyle w:val="NormalWeb"/>
        <w:jc w:val="both"/>
        <w:rPr>
          <w:rFonts w:asciiTheme="majorBidi" w:hAnsiTheme="majorBidi" w:cstheme="majorBidi"/>
        </w:rPr>
      </w:pPr>
      <w:r w:rsidRPr="00E5079C">
        <w:rPr>
          <w:rFonts w:asciiTheme="majorBidi" w:hAnsiTheme="majorBidi" w:cstheme="majorBidi"/>
        </w:rPr>
        <w:t xml:space="preserve">As Vice President, J.R. quickly saw the need for 4 to 5 computers in his office. Although CCVU had a bidding policy, J.R. purchased </w:t>
      </w:r>
      <w:proofErr w:type="spellStart"/>
      <w:r w:rsidRPr="00E5079C">
        <w:rPr>
          <w:rFonts w:asciiTheme="majorBidi" w:hAnsiTheme="majorBidi" w:cstheme="majorBidi"/>
        </w:rPr>
        <w:t>Tiddley</w:t>
      </w:r>
      <w:proofErr w:type="spellEnd"/>
      <w:r w:rsidRPr="00E5079C">
        <w:rPr>
          <w:rFonts w:asciiTheme="majorBidi" w:hAnsiTheme="majorBidi" w:cstheme="majorBidi"/>
        </w:rPr>
        <w:t xml:space="preserve"> Corporation's computers direct from </w:t>
      </w:r>
      <w:proofErr w:type="spellStart"/>
      <w:r w:rsidRPr="00E5079C">
        <w:rPr>
          <w:rFonts w:asciiTheme="majorBidi" w:hAnsiTheme="majorBidi" w:cstheme="majorBidi"/>
        </w:rPr>
        <w:t>Tiddley</w:t>
      </w:r>
      <w:proofErr w:type="spellEnd"/>
      <w:r w:rsidRPr="00E5079C">
        <w:rPr>
          <w:rFonts w:asciiTheme="majorBidi" w:hAnsiTheme="majorBidi" w:cstheme="majorBidi"/>
        </w:rPr>
        <w:t xml:space="preserve"> for about $3500 each, when IBM clones were selling for around $2000 and the clone had more promising features than the </w:t>
      </w:r>
      <w:proofErr w:type="spellStart"/>
      <w:r w:rsidRPr="00E5079C">
        <w:rPr>
          <w:rFonts w:asciiTheme="majorBidi" w:hAnsiTheme="majorBidi" w:cstheme="majorBidi"/>
        </w:rPr>
        <w:t>Tiddley</w:t>
      </w:r>
      <w:proofErr w:type="spellEnd"/>
      <w:r w:rsidRPr="00E5079C">
        <w:rPr>
          <w:rFonts w:asciiTheme="majorBidi" w:hAnsiTheme="majorBidi" w:cstheme="majorBidi"/>
        </w:rPr>
        <w:t xml:space="preserve">. Jim handled the sale and received a healthy commission on the sale. If the purchase had gone through the normal bidding process, the TC model would not have been selected. </w:t>
      </w:r>
      <w:proofErr w:type="spellStart"/>
      <w:r w:rsidRPr="00E5079C">
        <w:rPr>
          <w:rFonts w:asciiTheme="majorBidi" w:hAnsiTheme="majorBidi" w:cstheme="majorBidi"/>
        </w:rPr>
        <w:t>Tiddley's</w:t>
      </w:r>
      <w:proofErr w:type="spellEnd"/>
      <w:r w:rsidRPr="00E5079C">
        <w:rPr>
          <w:rFonts w:asciiTheme="majorBidi" w:hAnsiTheme="majorBidi" w:cstheme="majorBidi"/>
        </w:rPr>
        <w:t xml:space="preserve"> local Cripple Creek franchise dealer objected to </w:t>
      </w:r>
      <w:proofErr w:type="spellStart"/>
      <w:r w:rsidRPr="00E5079C">
        <w:rPr>
          <w:rFonts w:asciiTheme="majorBidi" w:hAnsiTheme="majorBidi" w:cstheme="majorBidi"/>
        </w:rPr>
        <w:t>Tiddley</w:t>
      </w:r>
      <w:proofErr w:type="spellEnd"/>
      <w:r w:rsidRPr="00E5079C">
        <w:rPr>
          <w:rFonts w:asciiTheme="majorBidi" w:hAnsiTheme="majorBidi" w:cstheme="majorBidi"/>
        </w:rPr>
        <w:t xml:space="preserve"> Corporation that his protected franchise had been bypassed in the deal.</w:t>
      </w:r>
    </w:p>
    <w:p w14:paraId="4BFD1A5A" w14:textId="77777777" w:rsidR="00F847B7" w:rsidRPr="00E5079C" w:rsidRDefault="00F847B7" w:rsidP="00E5079C">
      <w:pPr>
        <w:pStyle w:val="NormalWeb"/>
        <w:ind w:left="720" w:hanging="360"/>
        <w:rPr>
          <w:rFonts w:asciiTheme="majorBidi" w:hAnsiTheme="majorBidi" w:cstheme="majorBidi"/>
        </w:rPr>
      </w:pPr>
      <w:r w:rsidRPr="00E5079C">
        <w:rPr>
          <w:rStyle w:val="Strong"/>
          <w:rFonts w:asciiTheme="majorBidi" w:hAnsiTheme="majorBidi" w:cstheme="majorBidi"/>
        </w:rPr>
        <w:t>Questions:</w:t>
      </w:r>
    </w:p>
    <w:p w14:paraId="1984ACA6" w14:textId="77777777" w:rsidR="00940415" w:rsidRDefault="00F847B7" w:rsidP="00940415">
      <w:pPr>
        <w:pStyle w:val="NormalWeb"/>
        <w:numPr>
          <w:ilvl w:val="0"/>
          <w:numId w:val="15"/>
        </w:numPr>
        <w:rPr>
          <w:rFonts w:asciiTheme="majorBidi" w:hAnsiTheme="majorBidi" w:cstheme="majorBidi"/>
        </w:rPr>
      </w:pPr>
      <w:r w:rsidRPr="00E5079C">
        <w:rPr>
          <w:rFonts w:asciiTheme="majorBidi" w:hAnsiTheme="majorBidi" w:cstheme="majorBidi"/>
        </w:rPr>
        <w:t>Since J.R. was over the purchasing department and had final decision authority, should purchasing have gone through the normal bidding routine?</w:t>
      </w:r>
    </w:p>
    <w:p w14:paraId="08731E27" w14:textId="4F2FF928" w:rsidR="00940415" w:rsidRPr="00940415" w:rsidRDefault="00655E16" w:rsidP="00940415">
      <w:pPr>
        <w:pStyle w:val="NormalWeb"/>
        <w:ind w:left="1080"/>
        <w:rPr>
          <w:rFonts w:asciiTheme="majorBidi" w:hAnsiTheme="majorBidi" w:cstheme="majorBidi"/>
        </w:rPr>
      </w:pPr>
      <w:r>
        <w:rPr>
          <w:rFonts w:asciiTheme="majorBidi" w:hAnsiTheme="majorBidi" w:cstheme="majorBidi"/>
        </w:rPr>
        <w:t xml:space="preserve">Yes. </w:t>
      </w:r>
      <w:r w:rsidR="00940415" w:rsidRPr="00940415">
        <w:rPr>
          <w:rFonts w:asciiTheme="majorBidi" w:hAnsiTheme="majorBidi" w:cstheme="majorBidi"/>
        </w:rPr>
        <w:t>Conflict of interest</w:t>
      </w:r>
      <w:r w:rsidR="00E50A30">
        <w:rPr>
          <w:rFonts w:asciiTheme="majorBidi" w:hAnsiTheme="majorBidi" w:cstheme="majorBidi"/>
        </w:rPr>
        <w:t xml:space="preserve"> / voluntary disclosure</w:t>
      </w:r>
    </w:p>
    <w:p w14:paraId="48B27DD2" w14:textId="0A8C3A7A" w:rsidR="00F847B7" w:rsidRPr="00E5079C" w:rsidRDefault="00F847B7" w:rsidP="00E5079C">
      <w:pPr>
        <w:pStyle w:val="NormalWeb"/>
        <w:numPr>
          <w:ilvl w:val="0"/>
          <w:numId w:val="15"/>
        </w:numPr>
        <w:spacing w:before="0" w:beforeAutospacing="0" w:after="0" w:afterAutospacing="0"/>
        <w:rPr>
          <w:rFonts w:asciiTheme="majorBidi" w:hAnsiTheme="majorBidi" w:cstheme="majorBidi"/>
        </w:rPr>
      </w:pPr>
      <w:r w:rsidRPr="00E5079C">
        <w:rPr>
          <w:rFonts w:asciiTheme="majorBidi" w:hAnsiTheme="majorBidi" w:cstheme="majorBidi"/>
        </w:rPr>
        <w:t>Is it acceptable for a V.P. to bypass the normal routine to do business with a family member?</w:t>
      </w:r>
      <w:r w:rsidR="00655E16">
        <w:rPr>
          <w:rFonts w:asciiTheme="majorBidi" w:hAnsiTheme="majorBidi" w:cstheme="majorBidi"/>
        </w:rPr>
        <w:t xml:space="preserve"> No, not ethical. Violation of organization ethics and conflict of interest</w:t>
      </w:r>
    </w:p>
    <w:p w14:paraId="0291BA62" w14:textId="075A57C7" w:rsidR="00F847B7" w:rsidRPr="00E5079C" w:rsidRDefault="00F847B7" w:rsidP="00E5079C">
      <w:pPr>
        <w:pStyle w:val="NormalWeb"/>
        <w:numPr>
          <w:ilvl w:val="0"/>
          <w:numId w:val="15"/>
        </w:numPr>
        <w:spacing w:before="0" w:beforeAutospacing="0" w:after="0" w:afterAutospacing="0"/>
        <w:rPr>
          <w:rFonts w:asciiTheme="majorBidi" w:hAnsiTheme="majorBidi" w:cstheme="majorBidi"/>
        </w:rPr>
      </w:pPr>
      <w:r w:rsidRPr="00E5079C">
        <w:rPr>
          <w:rFonts w:asciiTheme="majorBidi" w:hAnsiTheme="majorBidi" w:cstheme="majorBidi"/>
        </w:rPr>
        <w:t>Was J.R.'s decision not to request bids an ethical choice?</w:t>
      </w:r>
      <w:r w:rsidR="00655E16">
        <w:rPr>
          <w:rFonts w:asciiTheme="majorBidi" w:hAnsiTheme="majorBidi" w:cstheme="majorBidi"/>
        </w:rPr>
        <w:t xml:space="preserve"> No, unethical </w:t>
      </w:r>
    </w:p>
    <w:p w14:paraId="2BA7F3F4" w14:textId="3486C5A9" w:rsidR="00F847B7" w:rsidRPr="00E5079C" w:rsidRDefault="00F847B7" w:rsidP="00E5079C">
      <w:pPr>
        <w:pStyle w:val="NormalWeb"/>
        <w:numPr>
          <w:ilvl w:val="0"/>
          <w:numId w:val="15"/>
        </w:numPr>
        <w:spacing w:before="0" w:beforeAutospacing="0" w:after="0" w:afterAutospacing="0"/>
        <w:rPr>
          <w:rFonts w:asciiTheme="majorBidi" w:hAnsiTheme="majorBidi" w:cstheme="majorBidi"/>
        </w:rPr>
      </w:pPr>
      <w:r w:rsidRPr="00E5079C">
        <w:rPr>
          <w:rFonts w:asciiTheme="majorBidi" w:hAnsiTheme="majorBidi" w:cstheme="majorBidi"/>
        </w:rPr>
        <w:t>What should the college purchasing agent do?</w:t>
      </w:r>
      <w:r w:rsidR="00655E16">
        <w:rPr>
          <w:rFonts w:asciiTheme="majorBidi" w:hAnsiTheme="majorBidi" w:cstheme="majorBidi"/>
        </w:rPr>
        <w:t xml:space="preserve"> Go to the market, regarding the requirement, collect proposal, tabulate, conclusion</w:t>
      </w:r>
    </w:p>
    <w:p w14:paraId="6546B3E1" w14:textId="0EF078D2" w:rsidR="00F847B7" w:rsidRPr="00E5079C" w:rsidRDefault="00F847B7" w:rsidP="00E5079C">
      <w:pPr>
        <w:pStyle w:val="NormalWeb"/>
        <w:numPr>
          <w:ilvl w:val="0"/>
          <w:numId w:val="15"/>
        </w:numPr>
        <w:spacing w:before="0" w:beforeAutospacing="0" w:after="0" w:afterAutospacing="0"/>
        <w:rPr>
          <w:rFonts w:asciiTheme="majorBidi" w:hAnsiTheme="majorBidi" w:cstheme="majorBidi"/>
        </w:rPr>
      </w:pPr>
      <w:r w:rsidRPr="00E5079C">
        <w:rPr>
          <w:rFonts w:asciiTheme="majorBidi" w:hAnsiTheme="majorBidi" w:cstheme="majorBidi"/>
        </w:rPr>
        <w:t>Should anyone else at CCVU have any interest in this activity?</w:t>
      </w:r>
      <w:r w:rsidR="00CC33F3">
        <w:rPr>
          <w:rFonts w:asciiTheme="majorBidi" w:hAnsiTheme="majorBidi" w:cstheme="majorBidi"/>
        </w:rPr>
        <w:t xml:space="preserve"> No, </w:t>
      </w:r>
      <w:proofErr w:type="spellStart"/>
      <w:r w:rsidR="00CC33F3">
        <w:rPr>
          <w:rFonts w:asciiTheme="majorBidi" w:hAnsiTheme="majorBidi" w:cstheme="majorBidi"/>
        </w:rPr>
        <w:t>Mr</w:t>
      </w:r>
      <w:proofErr w:type="spellEnd"/>
      <w:r w:rsidR="00CC33F3">
        <w:rPr>
          <w:rFonts w:asciiTheme="majorBidi" w:hAnsiTheme="majorBidi" w:cstheme="majorBidi"/>
        </w:rPr>
        <w:t xml:space="preserve"> JR and corporation because the son is working there</w:t>
      </w:r>
    </w:p>
    <w:p w14:paraId="646FA038" w14:textId="5CC32267" w:rsidR="00F847B7" w:rsidRPr="00E5079C" w:rsidRDefault="00F847B7" w:rsidP="00E5079C">
      <w:pPr>
        <w:pStyle w:val="NormalWeb"/>
        <w:numPr>
          <w:ilvl w:val="0"/>
          <w:numId w:val="15"/>
        </w:numPr>
        <w:spacing w:before="0" w:beforeAutospacing="0" w:after="0" w:afterAutospacing="0"/>
        <w:rPr>
          <w:rFonts w:asciiTheme="majorBidi" w:hAnsiTheme="majorBidi" w:cstheme="majorBidi"/>
        </w:rPr>
      </w:pPr>
      <w:r w:rsidRPr="00E5079C">
        <w:rPr>
          <w:rFonts w:asciiTheme="majorBidi" w:hAnsiTheme="majorBidi" w:cstheme="majorBidi"/>
        </w:rPr>
        <w:t xml:space="preserve">Has </w:t>
      </w:r>
      <w:proofErr w:type="spellStart"/>
      <w:r w:rsidRPr="00E5079C">
        <w:rPr>
          <w:rFonts w:asciiTheme="majorBidi" w:hAnsiTheme="majorBidi" w:cstheme="majorBidi"/>
        </w:rPr>
        <w:t>Tiddley's</w:t>
      </w:r>
      <w:proofErr w:type="spellEnd"/>
      <w:r w:rsidRPr="00E5079C">
        <w:rPr>
          <w:rFonts w:asciiTheme="majorBidi" w:hAnsiTheme="majorBidi" w:cstheme="majorBidi"/>
        </w:rPr>
        <w:t xml:space="preserve"> Cripple Creek franchise owner been wronged?</w:t>
      </w:r>
      <w:r w:rsidR="00CC33F3">
        <w:rPr>
          <w:rFonts w:asciiTheme="majorBidi" w:hAnsiTheme="majorBidi" w:cstheme="majorBidi"/>
        </w:rPr>
        <w:t xml:space="preserve"> Yes, pure breach of contract.</w:t>
      </w:r>
    </w:p>
    <w:p w14:paraId="29626A3F" w14:textId="67C7F2DB" w:rsidR="00F847B7" w:rsidRPr="00E5079C" w:rsidRDefault="00F847B7" w:rsidP="00E5079C">
      <w:pPr>
        <w:pStyle w:val="NormalWeb"/>
        <w:numPr>
          <w:ilvl w:val="0"/>
          <w:numId w:val="15"/>
        </w:numPr>
        <w:spacing w:before="0" w:beforeAutospacing="0" w:after="0" w:afterAutospacing="0"/>
        <w:rPr>
          <w:rFonts w:asciiTheme="majorBidi" w:hAnsiTheme="majorBidi" w:cstheme="majorBidi"/>
        </w:rPr>
      </w:pPr>
      <w:r w:rsidRPr="00E5079C">
        <w:rPr>
          <w:rFonts w:asciiTheme="majorBidi" w:hAnsiTheme="majorBidi" w:cstheme="majorBidi"/>
        </w:rPr>
        <w:t>Should Jim have made the sale? Received a commission?</w:t>
      </w:r>
      <w:r w:rsidR="007A4822">
        <w:rPr>
          <w:rFonts w:asciiTheme="majorBidi" w:hAnsiTheme="majorBidi" w:cstheme="majorBidi"/>
        </w:rPr>
        <w:t xml:space="preserve"> No</w:t>
      </w:r>
      <w:r w:rsidR="00384A08">
        <w:rPr>
          <w:rFonts w:asciiTheme="majorBidi" w:hAnsiTheme="majorBidi" w:cstheme="majorBidi"/>
        </w:rPr>
        <w:t>. Unjust enrichment</w:t>
      </w:r>
    </w:p>
    <w:p w14:paraId="3F92CDED" w14:textId="77777777" w:rsidR="00F847B7" w:rsidRPr="00E5079C" w:rsidRDefault="00F847B7" w:rsidP="00F847B7">
      <w:pPr>
        <w:jc w:val="both"/>
        <w:rPr>
          <w:rFonts w:asciiTheme="majorBidi" w:hAnsiTheme="majorBidi" w:cstheme="majorBidi"/>
          <w:b/>
          <w:bCs/>
        </w:rPr>
      </w:pPr>
    </w:p>
    <w:sectPr w:rsidR="00F847B7" w:rsidRPr="00E5079C" w:rsidSect="00B57701">
      <w:pgSz w:w="11910" w:h="16840"/>
      <w:pgMar w:top="1066" w:right="1008" w:bottom="1008" w:left="1008" w:header="0" w:footer="4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1FA2A0" w14:textId="77777777" w:rsidR="00F6061D" w:rsidRDefault="00F6061D">
      <w:r>
        <w:separator/>
      </w:r>
    </w:p>
  </w:endnote>
  <w:endnote w:type="continuationSeparator" w:id="0">
    <w:p w14:paraId="6BFD6D4B" w14:textId="77777777" w:rsidR="00F6061D" w:rsidRDefault="00F60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510B9" w14:textId="77777777" w:rsidR="002D51E1" w:rsidRDefault="00A16C0A">
    <w:pPr>
      <w:pStyle w:val="BodyText"/>
      <w:spacing w:line="14" w:lineRule="auto"/>
      <w:rPr>
        <w:sz w:val="20"/>
      </w:rPr>
    </w:pPr>
    <w:r>
      <w:rPr>
        <w:noProof/>
        <w:lang w:bidi="ar-SA"/>
      </w:rPr>
      <w:drawing>
        <wp:anchor distT="0" distB="0" distL="0" distR="0" simplePos="0" relativeHeight="251659264" behindDoc="1" locked="0" layoutInCell="1" allowOverlap="1" wp14:anchorId="28E074F6" wp14:editId="45F3C22E">
          <wp:simplePos x="0" y="0"/>
          <wp:positionH relativeFrom="page">
            <wp:posOffset>6769607</wp:posOffset>
          </wp:positionH>
          <wp:positionV relativeFrom="page">
            <wp:posOffset>10308334</wp:posOffset>
          </wp:positionV>
          <wp:extent cx="57911" cy="28956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7911" cy="289560"/>
                  </a:xfrm>
                  <a:prstGeom prst="rect">
                    <a:avLst/>
                  </a:prstGeom>
                </pic:spPr>
              </pic:pic>
            </a:graphicData>
          </a:graphic>
        </wp:anchor>
      </w:drawing>
    </w:r>
    <w:r>
      <w:rPr>
        <w:noProof/>
        <w:lang w:bidi="ar-SA"/>
      </w:rPr>
      <mc:AlternateContent>
        <mc:Choice Requires="wps">
          <w:drawing>
            <wp:anchor distT="0" distB="0" distL="114300" distR="114300" simplePos="0" relativeHeight="251660288" behindDoc="1" locked="0" layoutInCell="1" allowOverlap="1" wp14:anchorId="336D3D1F" wp14:editId="00CEA303">
              <wp:simplePos x="0" y="0"/>
              <wp:positionH relativeFrom="page">
                <wp:posOffset>718820</wp:posOffset>
              </wp:positionH>
              <wp:positionV relativeFrom="page">
                <wp:posOffset>10318750</wp:posOffset>
              </wp:positionV>
              <wp:extent cx="2234565" cy="15367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456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65750" w14:textId="77777777" w:rsidR="002D51E1" w:rsidRDefault="00A16C0A" w:rsidP="002C4B0A">
                          <w:pPr>
                            <w:spacing w:line="225" w:lineRule="exact"/>
                            <w:ind w:left="20"/>
                            <w:rPr>
                              <w:rFonts w:ascii="Calibri" w:hAnsi="Calibri"/>
                              <w:sz w:val="20"/>
                            </w:rPr>
                          </w:pPr>
                          <w:r>
                            <w:rPr>
                              <w:rFonts w:ascii="Calibri" w:hAnsi="Calibri"/>
                              <w:sz w:val="20"/>
                            </w:rPr>
                            <w:t xml:space="preserve">©Al </w:t>
                          </w:r>
                          <w:proofErr w:type="spellStart"/>
                          <w:r>
                            <w:rPr>
                              <w:rFonts w:ascii="Calibri" w:hAnsi="Calibri"/>
                              <w:sz w:val="20"/>
                            </w:rPr>
                            <w:t>Tareeqah</w:t>
                          </w:r>
                          <w:proofErr w:type="spellEnd"/>
                          <w:r>
                            <w:rPr>
                              <w:rFonts w:ascii="Calibri" w:hAnsi="Calibri"/>
                              <w:sz w:val="20"/>
                            </w:rPr>
                            <w:t xml:space="preserve"> Management Studies - 2020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6D3D1F" id="_x0000_t202" coordsize="21600,21600" o:spt="202" path="m,l,21600r21600,l21600,xe">
              <v:stroke joinstyle="miter"/>
              <v:path gradientshapeok="t" o:connecttype="rect"/>
            </v:shapetype>
            <v:shape id="Text Box 2" o:spid="_x0000_s1026" type="#_x0000_t202" style="position:absolute;margin-left:56.6pt;margin-top:812.5pt;width:175.95pt;height:12.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" filled="f" stroked="f">
              <v:textbox inset="0,0,0,0">
                <w:txbxContent>
                  <w:p w14:paraId="51D65750" w14:textId="77777777" w:rsidR="002D51E1" w:rsidRDefault="00A16C0A" w:rsidP="002C4B0A">
                    <w:pPr>
                      <w:spacing w:line="225" w:lineRule="exact"/>
                      <w:ind w:left="20"/>
                      <w:rPr>
                        <w:rFonts w:ascii="Calibri" w:hAnsi="Calibri"/>
                        <w:sz w:val="20"/>
                      </w:rPr>
                    </w:pPr>
                    <w:r>
                      <w:rPr>
                        <w:rFonts w:ascii="Calibri" w:hAnsi="Calibri"/>
                        <w:sz w:val="20"/>
                      </w:rPr>
                      <w:t xml:space="preserve">©Al </w:t>
                    </w:r>
                    <w:proofErr w:type="spellStart"/>
                    <w:r>
                      <w:rPr>
                        <w:rFonts w:ascii="Calibri" w:hAnsi="Calibri"/>
                        <w:sz w:val="20"/>
                      </w:rPr>
                      <w:t>Tareeqah</w:t>
                    </w:r>
                    <w:proofErr w:type="spellEnd"/>
                    <w:r>
                      <w:rPr>
                        <w:rFonts w:ascii="Calibri" w:hAnsi="Calibri"/>
                        <w:sz w:val="20"/>
                      </w:rPr>
                      <w:t xml:space="preserve"> Management Studies - 2020</w:t>
                    </w:r>
                  </w:p>
                </w:txbxContent>
              </v:textbox>
              <w10:wrap anchorx="page" anchory="page"/>
            </v:shape>
          </w:pict>
        </mc:Fallback>
      </mc:AlternateContent>
    </w:r>
    <w:r>
      <w:rPr>
        <w:noProof/>
        <w:lang w:bidi="ar-SA"/>
      </w:rPr>
      <mc:AlternateContent>
        <mc:Choice Requires="wps">
          <w:drawing>
            <wp:anchor distT="0" distB="0" distL="114300" distR="114300" simplePos="0" relativeHeight="251661312" behindDoc="1" locked="0" layoutInCell="1" allowOverlap="1" wp14:anchorId="125047EA" wp14:editId="2CE39ABA">
              <wp:simplePos x="0" y="0"/>
              <wp:positionH relativeFrom="page">
                <wp:posOffset>6746875</wp:posOffset>
              </wp:positionH>
              <wp:positionV relativeFrom="page">
                <wp:posOffset>10318750</wp:posOffset>
              </wp:positionV>
              <wp:extent cx="109855" cy="14160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C0EB3" w14:textId="77777777" w:rsidR="002D51E1" w:rsidRDefault="00A16C0A">
                          <w:pPr>
                            <w:spacing w:line="205" w:lineRule="exact"/>
                            <w:ind w:left="40"/>
                            <w:rPr>
                              <w:rFonts w:ascii="Calibri"/>
                              <w:sz w:val="18"/>
                            </w:rPr>
                          </w:pPr>
                          <w:r>
                            <w:fldChar w:fldCharType="begin"/>
                          </w:r>
                          <w:r>
                            <w:rPr>
                              <w:rFonts w:ascii="Calibri"/>
                              <w:w w:val="101"/>
                              <w:sz w:val="18"/>
                            </w:rPr>
                            <w:instrText xml:space="preserve"> PAGE </w:instrText>
                          </w:r>
                          <w:r>
                            <w:fldChar w:fldCharType="separate"/>
                          </w:r>
                          <w:r>
                            <w:rPr>
                              <w:rFonts w:ascii="Calibri"/>
                              <w:noProof/>
                              <w:w w:val="101"/>
                              <w:sz w:val="18"/>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5047EA" id="Text Box 1" o:spid="_x0000_s1027" type="#_x0000_t202" style="position:absolute;margin-left:531.25pt;margin-top:812.5pt;width:8.65pt;height:11.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" filled="f" stroked="f">
              <v:textbox inset="0,0,0,0">
                <w:txbxContent>
                  <w:p w14:paraId="09EC0EB3" w14:textId="77777777" w:rsidR="002D51E1" w:rsidRDefault="00A16C0A">
                    <w:pPr>
                      <w:spacing w:line="205" w:lineRule="exact"/>
                      <w:ind w:left="40"/>
                      <w:rPr>
                        <w:rFonts w:ascii="Calibri"/>
                        <w:sz w:val="18"/>
                      </w:rPr>
                    </w:pPr>
                    <w:r>
                      <w:fldChar w:fldCharType="begin"/>
                    </w:r>
                    <w:r>
                      <w:rPr>
                        <w:rFonts w:ascii="Calibri"/>
                        <w:w w:val="101"/>
                        <w:sz w:val="18"/>
                      </w:rPr>
                      <w:instrText xml:space="preserve"> PAGE </w:instrText>
                    </w:r>
                    <w:r>
                      <w:fldChar w:fldCharType="separate"/>
                    </w:r>
                    <w:r>
                      <w:rPr>
                        <w:rFonts w:ascii="Calibri"/>
                        <w:noProof/>
                        <w:w w:val="101"/>
                        <w:sz w:val="18"/>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D0420" w14:textId="77777777" w:rsidR="00F6061D" w:rsidRDefault="00F6061D">
      <w:r>
        <w:separator/>
      </w:r>
    </w:p>
  </w:footnote>
  <w:footnote w:type="continuationSeparator" w:id="0">
    <w:p w14:paraId="394F6F1E" w14:textId="77777777" w:rsidR="00F6061D" w:rsidRDefault="00F606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D5A5F"/>
    <w:multiLevelType w:val="hybridMultilevel"/>
    <w:tmpl w:val="5AD05F28"/>
    <w:lvl w:ilvl="0" w:tplc="04090017">
      <w:start w:val="1"/>
      <w:numFmt w:val="lowerLetter"/>
      <w:lvlText w:val="%1)"/>
      <w:lvlJc w:val="left"/>
      <w:pPr>
        <w:ind w:left="1110" w:hanging="39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38741B"/>
    <w:multiLevelType w:val="hybridMultilevel"/>
    <w:tmpl w:val="BC7696B0"/>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D07FC"/>
    <w:multiLevelType w:val="hybridMultilevel"/>
    <w:tmpl w:val="E37A73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13930"/>
    <w:multiLevelType w:val="hybridMultilevel"/>
    <w:tmpl w:val="448E61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A47D8F"/>
    <w:multiLevelType w:val="hybridMultilevel"/>
    <w:tmpl w:val="6F2EA8D6"/>
    <w:lvl w:ilvl="0" w:tplc="7A0A68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2E2EF2"/>
    <w:multiLevelType w:val="hybridMultilevel"/>
    <w:tmpl w:val="C756A17E"/>
    <w:lvl w:ilvl="0" w:tplc="D6122F42">
      <w:start w:val="1"/>
      <w:numFmt w:val="upperRoman"/>
      <w:lvlText w:val="%1."/>
      <w:lvlJc w:val="left"/>
      <w:pPr>
        <w:ind w:left="1080" w:hanging="360"/>
      </w:pPr>
      <w:rPr>
        <w:rFonts w:asciiTheme="majorBidi" w:eastAsia="Times New Roman" w:hAnsiTheme="majorBid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E236B2"/>
    <w:multiLevelType w:val="hybridMultilevel"/>
    <w:tmpl w:val="11CC28F4"/>
    <w:lvl w:ilvl="0" w:tplc="8AE2A8BA">
      <w:numFmt w:val="bullet"/>
      <w:lvlText w:val=""/>
      <w:lvlJc w:val="left"/>
      <w:pPr>
        <w:ind w:left="732" w:hanging="360"/>
      </w:pPr>
      <w:rPr>
        <w:rFonts w:ascii="Wingdings" w:eastAsia="Wingdings" w:hAnsi="Wingdings" w:cs="Wingdings" w:hint="default"/>
        <w:w w:val="100"/>
        <w:sz w:val="24"/>
        <w:szCs w:val="24"/>
        <w:lang w:val="en-US" w:eastAsia="en-US" w:bidi="en-US"/>
      </w:rPr>
    </w:lvl>
    <w:lvl w:ilvl="1" w:tplc="8CE0EFE0">
      <w:numFmt w:val="bullet"/>
      <w:lvlText w:val="•"/>
      <w:lvlJc w:val="left"/>
      <w:pPr>
        <w:ind w:left="1688" w:hanging="360"/>
      </w:pPr>
      <w:rPr>
        <w:rFonts w:hint="default"/>
        <w:lang w:val="en-US" w:eastAsia="en-US" w:bidi="en-US"/>
      </w:rPr>
    </w:lvl>
    <w:lvl w:ilvl="2" w:tplc="E37EFF08">
      <w:numFmt w:val="bullet"/>
      <w:lvlText w:val="•"/>
      <w:lvlJc w:val="left"/>
      <w:pPr>
        <w:ind w:left="2637" w:hanging="360"/>
      </w:pPr>
      <w:rPr>
        <w:rFonts w:hint="default"/>
        <w:lang w:val="en-US" w:eastAsia="en-US" w:bidi="en-US"/>
      </w:rPr>
    </w:lvl>
    <w:lvl w:ilvl="3" w:tplc="83EC799C">
      <w:numFmt w:val="bullet"/>
      <w:lvlText w:val="•"/>
      <w:lvlJc w:val="left"/>
      <w:pPr>
        <w:ind w:left="3586" w:hanging="360"/>
      </w:pPr>
      <w:rPr>
        <w:rFonts w:hint="default"/>
        <w:lang w:val="en-US" w:eastAsia="en-US" w:bidi="en-US"/>
      </w:rPr>
    </w:lvl>
    <w:lvl w:ilvl="4" w:tplc="B51EC090">
      <w:numFmt w:val="bullet"/>
      <w:lvlText w:val="•"/>
      <w:lvlJc w:val="left"/>
      <w:pPr>
        <w:ind w:left="4535" w:hanging="360"/>
      </w:pPr>
      <w:rPr>
        <w:rFonts w:hint="default"/>
        <w:lang w:val="en-US" w:eastAsia="en-US" w:bidi="en-US"/>
      </w:rPr>
    </w:lvl>
    <w:lvl w:ilvl="5" w:tplc="DE48F8DE">
      <w:numFmt w:val="bullet"/>
      <w:lvlText w:val="•"/>
      <w:lvlJc w:val="left"/>
      <w:pPr>
        <w:ind w:left="5484" w:hanging="360"/>
      </w:pPr>
      <w:rPr>
        <w:rFonts w:hint="default"/>
        <w:lang w:val="en-US" w:eastAsia="en-US" w:bidi="en-US"/>
      </w:rPr>
    </w:lvl>
    <w:lvl w:ilvl="6" w:tplc="E4D0897A">
      <w:numFmt w:val="bullet"/>
      <w:lvlText w:val="•"/>
      <w:lvlJc w:val="left"/>
      <w:pPr>
        <w:ind w:left="6433" w:hanging="360"/>
      </w:pPr>
      <w:rPr>
        <w:rFonts w:hint="default"/>
        <w:lang w:val="en-US" w:eastAsia="en-US" w:bidi="en-US"/>
      </w:rPr>
    </w:lvl>
    <w:lvl w:ilvl="7" w:tplc="ACBE65E6">
      <w:numFmt w:val="bullet"/>
      <w:lvlText w:val="•"/>
      <w:lvlJc w:val="left"/>
      <w:pPr>
        <w:ind w:left="7382" w:hanging="360"/>
      </w:pPr>
      <w:rPr>
        <w:rFonts w:hint="default"/>
        <w:lang w:val="en-US" w:eastAsia="en-US" w:bidi="en-US"/>
      </w:rPr>
    </w:lvl>
    <w:lvl w:ilvl="8" w:tplc="905A4C38">
      <w:numFmt w:val="bullet"/>
      <w:lvlText w:val="•"/>
      <w:lvlJc w:val="left"/>
      <w:pPr>
        <w:ind w:left="8331" w:hanging="360"/>
      </w:pPr>
      <w:rPr>
        <w:rFonts w:hint="default"/>
        <w:lang w:val="en-US" w:eastAsia="en-US" w:bidi="en-US"/>
      </w:rPr>
    </w:lvl>
  </w:abstractNum>
  <w:abstractNum w:abstractNumId="7" w15:restartNumberingAfterBreak="0">
    <w:nsid w:val="1B7E6966"/>
    <w:multiLevelType w:val="hybridMultilevel"/>
    <w:tmpl w:val="C02E512E"/>
    <w:lvl w:ilvl="0" w:tplc="96CCA9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C20FC0"/>
    <w:multiLevelType w:val="hybridMultilevel"/>
    <w:tmpl w:val="CDBAE4F0"/>
    <w:lvl w:ilvl="0" w:tplc="82F0C7A4">
      <w:numFmt w:val="bullet"/>
      <w:lvlText w:val="●"/>
      <w:lvlJc w:val="left"/>
      <w:pPr>
        <w:ind w:left="914" w:hanging="543"/>
      </w:pPr>
      <w:rPr>
        <w:rFonts w:ascii="Times New Roman" w:eastAsia="Times New Roman" w:hAnsi="Times New Roman" w:cs="Times New Roman" w:hint="default"/>
        <w:spacing w:val="-23"/>
        <w:w w:val="97"/>
        <w:sz w:val="24"/>
        <w:szCs w:val="24"/>
        <w:lang w:val="en-US" w:eastAsia="en-US" w:bidi="en-US"/>
      </w:rPr>
    </w:lvl>
    <w:lvl w:ilvl="1" w:tplc="6F188B94">
      <w:numFmt w:val="bullet"/>
      <w:lvlText w:val="•"/>
      <w:lvlJc w:val="left"/>
      <w:pPr>
        <w:ind w:left="1850" w:hanging="543"/>
      </w:pPr>
      <w:rPr>
        <w:rFonts w:hint="default"/>
        <w:lang w:val="en-US" w:eastAsia="en-US" w:bidi="en-US"/>
      </w:rPr>
    </w:lvl>
    <w:lvl w:ilvl="2" w:tplc="4F6AFB5A">
      <w:numFmt w:val="bullet"/>
      <w:lvlText w:val="•"/>
      <w:lvlJc w:val="left"/>
      <w:pPr>
        <w:ind w:left="2781" w:hanging="543"/>
      </w:pPr>
      <w:rPr>
        <w:rFonts w:hint="default"/>
        <w:lang w:val="en-US" w:eastAsia="en-US" w:bidi="en-US"/>
      </w:rPr>
    </w:lvl>
    <w:lvl w:ilvl="3" w:tplc="4FE0A6E8">
      <w:numFmt w:val="bullet"/>
      <w:lvlText w:val="•"/>
      <w:lvlJc w:val="left"/>
      <w:pPr>
        <w:ind w:left="3712" w:hanging="543"/>
      </w:pPr>
      <w:rPr>
        <w:rFonts w:hint="default"/>
        <w:lang w:val="en-US" w:eastAsia="en-US" w:bidi="en-US"/>
      </w:rPr>
    </w:lvl>
    <w:lvl w:ilvl="4" w:tplc="92680C86">
      <w:numFmt w:val="bullet"/>
      <w:lvlText w:val="•"/>
      <w:lvlJc w:val="left"/>
      <w:pPr>
        <w:ind w:left="4643" w:hanging="543"/>
      </w:pPr>
      <w:rPr>
        <w:rFonts w:hint="default"/>
        <w:lang w:val="en-US" w:eastAsia="en-US" w:bidi="en-US"/>
      </w:rPr>
    </w:lvl>
    <w:lvl w:ilvl="5" w:tplc="DCB6B7E0">
      <w:numFmt w:val="bullet"/>
      <w:lvlText w:val="•"/>
      <w:lvlJc w:val="left"/>
      <w:pPr>
        <w:ind w:left="5574" w:hanging="543"/>
      </w:pPr>
      <w:rPr>
        <w:rFonts w:hint="default"/>
        <w:lang w:val="en-US" w:eastAsia="en-US" w:bidi="en-US"/>
      </w:rPr>
    </w:lvl>
    <w:lvl w:ilvl="6" w:tplc="9AB6D814">
      <w:numFmt w:val="bullet"/>
      <w:lvlText w:val="•"/>
      <w:lvlJc w:val="left"/>
      <w:pPr>
        <w:ind w:left="6505" w:hanging="543"/>
      </w:pPr>
      <w:rPr>
        <w:rFonts w:hint="default"/>
        <w:lang w:val="en-US" w:eastAsia="en-US" w:bidi="en-US"/>
      </w:rPr>
    </w:lvl>
    <w:lvl w:ilvl="7" w:tplc="143206B2">
      <w:numFmt w:val="bullet"/>
      <w:lvlText w:val="•"/>
      <w:lvlJc w:val="left"/>
      <w:pPr>
        <w:ind w:left="7436" w:hanging="543"/>
      </w:pPr>
      <w:rPr>
        <w:rFonts w:hint="default"/>
        <w:lang w:val="en-US" w:eastAsia="en-US" w:bidi="en-US"/>
      </w:rPr>
    </w:lvl>
    <w:lvl w:ilvl="8" w:tplc="5C92BC3A">
      <w:numFmt w:val="bullet"/>
      <w:lvlText w:val="•"/>
      <w:lvlJc w:val="left"/>
      <w:pPr>
        <w:ind w:left="8367" w:hanging="543"/>
      </w:pPr>
      <w:rPr>
        <w:rFonts w:hint="default"/>
        <w:lang w:val="en-US" w:eastAsia="en-US" w:bidi="en-US"/>
      </w:rPr>
    </w:lvl>
  </w:abstractNum>
  <w:abstractNum w:abstractNumId="9" w15:restartNumberingAfterBreak="0">
    <w:nsid w:val="20C842BE"/>
    <w:multiLevelType w:val="hybridMultilevel"/>
    <w:tmpl w:val="E8DA8B58"/>
    <w:lvl w:ilvl="0" w:tplc="11B486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137ECD"/>
    <w:multiLevelType w:val="hybridMultilevel"/>
    <w:tmpl w:val="8B0E361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C491579"/>
    <w:multiLevelType w:val="hybridMultilevel"/>
    <w:tmpl w:val="C84827C6"/>
    <w:lvl w:ilvl="0" w:tplc="8056D2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6260244"/>
    <w:multiLevelType w:val="hybridMultilevel"/>
    <w:tmpl w:val="1F320CC0"/>
    <w:lvl w:ilvl="0" w:tplc="8056D27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7D3FA8"/>
    <w:multiLevelType w:val="hybridMultilevel"/>
    <w:tmpl w:val="DF2EA64E"/>
    <w:lvl w:ilvl="0" w:tplc="B846E9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743961"/>
    <w:multiLevelType w:val="hybridMultilevel"/>
    <w:tmpl w:val="3AFA1558"/>
    <w:lvl w:ilvl="0" w:tplc="52CCF706">
      <w:start w:val="1"/>
      <w:numFmt w:val="upp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459C2BF3"/>
    <w:multiLevelType w:val="hybridMultilevel"/>
    <w:tmpl w:val="9918A89A"/>
    <w:lvl w:ilvl="0" w:tplc="3CF290B2">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47861163"/>
    <w:multiLevelType w:val="hybridMultilevel"/>
    <w:tmpl w:val="8EEEA49A"/>
    <w:lvl w:ilvl="0" w:tplc="1AB85476">
      <w:start w:val="1"/>
      <w:numFmt w:val="decimal"/>
      <w:lvlText w:val="%1."/>
      <w:lvlJc w:val="left"/>
      <w:pPr>
        <w:ind w:left="1092" w:hanging="721"/>
      </w:pPr>
      <w:rPr>
        <w:rFonts w:ascii="Times New Roman" w:eastAsia="Times New Roman" w:hAnsi="Times New Roman" w:cs="Times New Roman" w:hint="default"/>
        <w:spacing w:val="-10"/>
        <w:w w:val="99"/>
        <w:sz w:val="24"/>
        <w:szCs w:val="24"/>
        <w:lang w:val="en-US" w:eastAsia="en-US" w:bidi="en-US"/>
      </w:rPr>
    </w:lvl>
    <w:lvl w:ilvl="1" w:tplc="8C32D110">
      <w:numFmt w:val="bullet"/>
      <w:lvlText w:val=""/>
      <w:lvlJc w:val="left"/>
      <w:pPr>
        <w:ind w:left="1443" w:hanging="193"/>
      </w:pPr>
      <w:rPr>
        <w:rFonts w:ascii="Symbol" w:eastAsia="Symbol" w:hAnsi="Symbol" w:cs="Symbol" w:hint="default"/>
        <w:w w:val="100"/>
        <w:sz w:val="24"/>
        <w:szCs w:val="24"/>
        <w:lang w:val="en-US" w:eastAsia="en-US" w:bidi="en-US"/>
      </w:rPr>
    </w:lvl>
    <w:lvl w:ilvl="2" w:tplc="CD5CEEE2">
      <w:numFmt w:val="bullet"/>
      <w:lvlText w:val="•"/>
      <w:lvlJc w:val="left"/>
      <w:pPr>
        <w:ind w:left="1440" w:hanging="193"/>
      </w:pPr>
      <w:rPr>
        <w:rFonts w:hint="default"/>
        <w:lang w:val="en-US" w:eastAsia="en-US" w:bidi="en-US"/>
      </w:rPr>
    </w:lvl>
    <w:lvl w:ilvl="3" w:tplc="FDAC7088">
      <w:numFmt w:val="bullet"/>
      <w:lvlText w:val="•"/>
      <w:lvlJc w:val="left"/>
      <w:pPr>
        <w:ind w:left="2538" w:hanging="193"/>
      </w:pPr>
      <w:rPr>
        <w:rFonts w:hint="default"/>
        <w:lang w:val="en-US" w:eastAsia="en-US" w:bidi="en-US"/>
      </w:rPr>
    </w:lvl>
    <w:lvl w:ilvl="4" w:tplc="964445D4">
      <w:numFmt w:val="bullet"/>
      <w:lvlText w:val="•"/>
      <w:lvlJc w:val="left"/>
      <w:pPr>
        <w:ind w:left="3637" w:hanging="193"/>
      </w:pPr>
      <w:rPr>
        <w:rFonts w:hint="default"/>
        <w:lang w:val="en-US" w:eastAsia="en-US" w:bidi="en-US"/>
      </w:rPr>
    </w:lvl>
    <w:lvl w:ilvl="5" w:tplc="2C729DCC">
      <w:numFmt w:val="bullet"/>
      <w:lvlText w:val="•"/>
      <w:lvlJc w:val="left"/>
      <w:pPr>
        <w:ind w:left="4735" w:hanging="193"/>
      </w:pPr>
      <w:rPr>
        <w:rFonts w:hint="default"/>
        <w:lang w:val="en-US" w:eastAsia="en-US" w:bidi="en-US"/>
      </w:rPr>
    </w:lvl>
    <w:lvl w:ilvl="6" w:tplc="1E2C0992">
      <w:numFmt w:val="bullet"/>
      <w:lvlText w:val="•"/>
      <w:lvlJc w:val="left"/>
      <w:pPr>
        <w:ind w:left="5834" w:hanging="193"/>
      </w:pPr>
      <w:rPr>
        <w:rFonts w:hint="default"/>
        <w:lang w:val="en-US" w:eastAsia="en-US" w:bidi="en-US"/>
      </w:rPr>
    </w:lvl>
    <w:lvl w:ilvl="7" w:tplc="6868FD10">
      <w:numFmt w:val="bullet"/>
      <w:lvlText w:val="•"/>
      <w:lvlJc w:val="left"/>
      <w:pPr>
        <w:ind w:left="6933" w:hanging="193"/>
      </w:pPr>
      <w:rPr>
        <w:rFonts w:hint="default"/>
        <w:lang w:val="en-US" w:eastAsia="en-US" w:bidi="en-US"/>
      </w:rPr>
    </w:lvl>
    <w:lvl w:ilvl="8" w:tplc="F2ECFF56">
      <w:numFmt w:val="bullet"/>
      <w:lvlText w:val="•"/>
      <w:lvlJc w:val="left"/>
      <w:pPr>
        <w:ind w:left="8031" w:hanging="193"/>
      </w:pPr>
      <w:rPr>
        <w:rFonts w:hint="default"/>
        <w:lang w:val="en-US" w:eastAsia="en-US" w:bidi="en-US"/>
      </w:rPr>
    </w:lvl>
  </w:abstractNum>
  <w:abstractNum w:abstractNumId="17" w15:restartNumberingAfterBreak="0">
    <w:nsid w:val="4B467D12"/>
    <w:multiLevelType w:val="hybridMultilevel"/>
    <w:tmpl w:val="498875D0"/>
    <w:lvl w:ilvl="0" w:tplc="DE4C9F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C692295"/>
    <w:multiLevelType w:val="hybridMultilevel"/>
    <w:tmpl w:val="E38650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30818C5"/>
    <w:multiLevelType w:val="hybridMultilevel"/>
    <w:tmpl w:val="CA0A6422"/>
    <w:lvl w:ilvl="0" w:tplc="D2E4F33C">
      <w:start w:val="1"/>
      <w:numFmt w:val="upperLetter"/>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7983C02"/>
    <w:multiLevelType w:val="hybridMultilevel"/>
    <w:tmpl w:val="C6BA71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7B7276"/>
    <w:multiLevelType w:val="hybridMultilevel"/>
    <w:tmpl w:val="DBFE2FE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26723B5"/>
    <w:multiLevelType w:val="hybridMultilevel"/>
    <w:tmpl w:val="C41AC224"/>
    <w:lvl w:ilvl="0" w:tplc="B2EA4C3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3E16245"/>
    <w:multiLevelType w:val="hybridMultilevel"/>
    <w:tmpl w:val="D3D0891C"/>
    <w:lvl w:ilvl="0" w:tplc="4728503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A52740D"/>
    <w:multiLevelType w:val="hybridMultilevel"/>
    <w:tmpl w:val="B8344B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6"/>
  </w:num>
  <w:num w:numId="3">
    <w:abstractNumId w:val="8"/>
  </w:num>
  <w:num w:numId="4">
    <w:abstractNumId w:val="10"/>
  </w:num>
  <w:num w:numId="5">
    <w:abstractNumId w:val="3"/>
  </w:num>
  <w:num w:numId="6">
    <w:abstractNumId w:val="19"/>
  </w:num>
  <w:num w:numId="7">
    <w:abstractNumId w:val="0"/>
  </w:num>
  <w:num w:numId="8">
    <w:abstractNumId w:val="2"/>
  </w:num>
  <w:num w:numId="9">
    <w:abstractNumId w:val="24"/>
  </w:num>
  <w:num w:numId="10">
    <w:abstractNumId w:val="21"/>
  </w:num>
  <w:num w:numId="11">
    <w:abstractNumId w:val="17"/>
  </w:num>
  <w:num w:numId="12">
    <w:abstractNumId w:val="5"/>
  </w:num>
  <w:num w:numId="13">
    <w:abstractNumId w:val="18"/>
  </w:num>
  <w:num w:numId="14">
    <w:abstractNumId w:val="11"/>
  </w:num>
  <w:num w:numId="15">
    <w:abstractNumId w:val="12"/>
  </w:num>
  <w:num w:numId="16">
    <w:abstractNumId w:val="15"/>
  </w:num>
  <w:num w:numId="17">
    <w:abstractNumId w:val="14"/>
  </w:num>
  <w:num w:numId="18">
    <w:abstractNumId w:val="4"/>
  </w:num>
  <w:num w:numId="19">
    <w:abstractNumId w:val="20"/>
  </w:num>
  <w:num w:numId="20">
    <w:abstractNumId w:val="1"/>
  </w:num>
  <w:num w:numId="21">
    <w:abstractNumId w:val="13"/>
  </w:num>
  <w:num w:numId="22">
    <w:abstractNumId w:val="22"/>
  </w:num>
  <w:num w:numId="23">
    <w:abstractNumId w:val="7"/>
  </w:num>
  <w:num w:numId="24">
    <w:abstractNumId w:val="23"/>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47B7"/>
    <w:rsid w:val="00010C2F"/>
    <w:rsid w:val="0003481D"/>
    <w:rsid w:val="000612AE"/>
    <w:rsid w:val="0008594D"/>
    <w:rsid w:val="000A1F99"/>
    <w:rsid w:val="000A3B99"/>
    <w:rsid w:val="000A6E0F"/>
    <w:rsid w:val="000C0A4B"/>
    <w:rsid w:val="000C522B"/>
    <w:rsid w:val="000C5ECC"/>
    <w:rsid w:val="000D4210"/>
    <w:rsid w:val="000D7634"/>
    <w:rsid w:val="00113899"/>
    <w:rsid w:val="001138E4"/>
    <w:rsid w:val="00114964"/>
    <w:rsid w:val="00132987"/>
    <w:rsid w:val="00135AD8"/>
    <w:rsid w:val="0013782D"/>
    <w:rsid w:val="001444C0"/>
    <w:rsid w:val="00170352"/>
    <w:rsid w:val="001802DC"/>
    <w:rsid w:val="00182B59"/>
    <w:rsid w:val="001A17FE"/>
    <w:rsid w:val="001B369B"/>
    <w:rsid w:val="001B7584"/>
    <w:rsid w:val="001D1529"/>
    <w:rsid w:val="002141F4"/>
    <w:rsid w:val="00247C3B"/>
    <w:rsid w:val="00257CF9"/>
    <w:rsid w:val="00257E76"/>
    <w:rsid w:val="002962DA"/>
    <w:rsid w:val="002A4FA9"/>
    <w:rsid w:val="002B3F6A"/>
    <w:rsid w:val="002C0B26"/>
    <w:rsid w:val="002C69A9"/>
    <w:rsid w:val="002C6A8F"/>
    <w:rsid w:val="002E0A2C"/>
    <w:rsid w:val="002E6DD8"/>
    <w:rsid w:val="00336C3B"/>
    <w:rsid w:val="00341127"/>
    <w:rsid w:val="003509D7"/>
    <w:rsid w:val="003628CD"/>
    <w:rsid w:val="00384A08"/>
    <w:rsid w:val="00394DA4"/>
    <w:rsid w:val="003A0326"/>
    <w:rsid w:val="003A42EC"/>
    <w:rsid w:val="003B181E"/>
    <w:rsid w:val="003E3C28"/>
    <w:rsid w:val="00423EB0"/>
    <w:rsid w:val="004279CE"/>
    <w:rsid w:val="00430A7D"/>
    <w:rsid w:val="004751A1"/>
    <w:rsid w:val="00490D1B"/>
    <w:rsid w:val="004A44DA"/>
    <w:rsid w:val="004C0B73"/>
    <w:rsid w:val="004C5505"/>
    <w:rsid w:val="004C6B96"/>
    <w:rsid w:val="00516C7B"/>
    <w:rsid w:val="00531A83"/>
    <w:rsid w:val="00556505"/>
    <w:rsid w:val="00564C41"/>
    <w:rsid w:val="005703FA"/>
    <w:rsid w:val="00571712"/>
    <w:rsid w:val="00582905"/>
    <w:rsid w:val="00595CE9"/>
    <w:rsid w:val="005A6D84"/>
    <w:rsid w:val="005D5F91"/>
    <w:rsid w:val="005F447D"/>
    <w:rsid w:val="005F51AA"/>
    <w:rsid w:val="00630B71"/>
    <w:rsid w:val="00634F86"/>
    <w:rsid w:val="00655E16"/>
    <w:rsid w:val="00657F15"/>
    <w:rsid w:val="00661A30"/>
    <w:rsid w:val="00694042"/>
    <w:rsid w:val="00697472"/>
    <w:rsid w:val="006A1FD1"/>
    <w:rsid w:val="006A2245"/>
    <w:rsid w:val="006A5D20"/>
    <w:rsid w:val="006B2320"/>
    <w:rsid w:val="006C547A"/>
    <w:rsid w:val="006E18A1"/>
    <w:rsid w:val="006E2A0F"/>
    <w:rsid w:val="00703364"/>
    <w:rsid w:val="00722FD3"/>
    <w:rsid w:val="00725299"/>
    <w:rsid w:val="0073167F"/>
    <w:rsid w:val="00744C0D"/>
    <w:rsid w:val="00751ED3"/>
    <w:rsid w:val="007628EE"/>
    <w:rsid w:val="00766AB3"/>
    <w:rsid w:val="00787405"/>
    <w:rsid w:val="007A4822"/>
    <w:rsid w:val="007F7AC2"/>
    <w:rsid w:val="00837745"/>
    <w:rsid w:val="00860AEB"/>
    <w:rsid w:val="0089037D"/>
    <w:rsid w:val="008912B6"/>
    <w:rsid w:val="00892926"/>
    <w:rsid w:val="008A25A4"/>
    <w:rsid w:val="008C16DE"/>
    <w:rsid w:val="008C5402"/>
    <w:rsid w:val="00913774"/>
    <w:rsid w:val="00915907"/>
    <w:rsid w:val="00923E72"/>
    <w:rsid w:val="00940415"/>
    <w:rsid w:val="00971778"/>
    <w:rsid w:val="0098094F"/>
    <w:rsid w:val="00981284"/>
    <w:rsid w:val="009816C9"/>
    <w:rsid w:val="00981938"/>
    <w:rsid w:val="00A05DC0"/>
    <w:rsid w:val="00A16071"/>
    <w:rsid w:val="00A16C0A"/>
    <w:rsid w:val="00A411CE"/>
    <w:rsid w:val="00A512AF"/>
    <w:rsid w:val="00A759AC"/>
    <w:rsid w:val="00A80369"/>
    <w:rsid w:val="00A87A0F"/>
    <w:rsid w:val="00AD3D4C"/>
    <w:rsid w:val="00AF1E9E"/>
    <w:rsid w:val="00B224B2"/>
    <w:rsid w:val="00B26CF9"/>
    <w:rsid w:val="00B26FA9"/>
    <w:rsid w:val="00B333B3"/>
    <w:rsid w:val="00B47A17"/>
    <w:rsid w:val="00B514F0"/>
    <w:rsid w:val="00B56296"/>
    <w:rsid w:val="00B72BED"/>
    <w:rsid w:val="00B754E9"/>
    <w:rsid w:val="00BA1AB8"/>
    <w:rsid w:val="00BA2229"/>
    <w:rsid w:val="00BB06BC"/>
    <w:rsid w:val="00BC596E"/>
    <w:rsid w:val="00BE7D81"/>
    <w:rsid w:val="00BF718D"/>
    <w:rsid w:val="00C203A9"/>
    <w:rsid w:val="00C74E4D"/>
    <w:rsid w:val="00CB5A7C"/>
    <w:rsid w:val="00CC3381"/>
    <w:rsid w:val="00CC33F3"/>
    <w:rsid w:val="00CC4D24"/>
    <w:rsid w:val="00CD516A"/>
    <w:rsid w:val="00D14BD8"/>
    <w:rsid w:val="00D66157"/>
    <w:rsid w:val="00D672F6"/>
    <w:rsid w:val="00D828A0"/>
    <w:rsid w:val="00D9209C"/>
    <w:rsid w:val="00DA40CF"/>
    <w:rsid w:val="00DC0F3A"/>
    <w:rsid w:val="00DE1818"/>
    <w:rsid w:val="00DE2E66"/>
    <w:rsid w:val="00DF6124"/>
    <w:rsid w:val="00E045DF"/>
    <w:rsid w:val="00E04696"/>
    <w:rsid w:val="00E21238"/>
    <w:rsid w:val="00E22B61"/>
    <w:rsid w:val="00E465C9"/>
    <w:rsid w:val="00E5079C"/>
    <w:rsid w:val="00E50A30"/>
    <w:rsid w:val="00E53950"/>
    <w:rsid w:val="00E62FC4"/>
    <w:rsid w:val="00E6347E"/>
    <w:rsid w:val="00E72298"/>
    <w:rsid w:val="00E830EF"/>
    <w:rsid w:val="00EB4D8E"/>
    <w:rsid w:val="00EB5F26"/>
    <w:rsid w:val="00EC4233"/>
    <w:rsid w:val="00ED7864"/>
    <w:rsid w:val="00F14B9D"/>
    <w:rsid w:val="00F23A1C"/>
    <w:rsid w:val="00F303B2"/>
    <w:rsid w:val="00F3070A"/>
    <w:rsid w:val="00F50DA3"/>
    <w:rsid w:val="00F55DD5"/>
    <w:rsid w:val="00F6061D"/>
    <w:rsid w:val="00F77336"/>
    <w:rsid w:val="00F847B7"/>
    <w:rsid w:val="00FA11BA"/>
    <w:rsid w:val="00FA46A9"/>
    <w:rsid w:val="00FA5005"/>
    <w:rsid w:val="00FC3A9C"/>
    <w:rsid w:val="00FC4EB2"/>
    <w:rsid w:val="00FD2631"/>
    <w:rsid w:val="00FF4A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483C3"/>
  <w15:docId w15:val="{691BB7BE-FF2A-47D5-91CA-B464734F3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505"/>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5079C"/>
    <w:pPr>
      <w:widowControl w:val="0"/>
      <w:autoSpaceDE w:val="0"/>
      <w:autoSpaceDN w:val="0"/>
      <w:spacing w:line="385" w:lineRule="exact"/>
      <w:ind w:left="119"/>
      <w:jc w:val="center"/>
      <w:outlineLvl w:val="0"/>
    </w:pPr>
    <w:rPr>
      <w:b/>
      <w:bCs/>
      <w:sz w:val="36"/>
      <w:szCs w:val="36"/>
      <w:lang w:bidi="en-US"/>
    </w:rPr>
  </w:style>
  <w:style w:type="paragraph" w:styleId="Heading2">
    <w:name w:val="heading 2"/>
    <w:basedOn w:val="Normal"/>
    <w:link w:val="Heading2Char"/>
    <w:uiPriority w:val="9"/>
    <w:unhideWhenUsed/>
    <w:qFormat/>
    <w:rsid w:val="00E5079C"/>
    <w:pPr>
      <w:widowControl w:val="0"/>
      <w:autoSpaceDE w:val="0"/>
      <w:autoSpaceDN w:val="0"/>
      <w:ind w:left="372"/>
      <w:outlineLvl w:val="1"/>
    </w:pPr>
    <w:rPr>
      <w:b/>
      <w:bCs/>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47B7"/>
    <w:rPr>
      <w:b/>
      <w:bCs/>
    </w:rPr>
  </w:style>
  <w:style w:type="paragraph" w:styleId="NormalWeb">
    <w:name w:val="Normal (Web)"/>
    <w:basedOn w:val="Normal"/>
    <w:uiPriority w:val="99"/>
    <w:rsid w:val="00F847B7"/>
    <w:pPr>
      <w:spacing w:before="100" w:beforeAutospacing="1" w:after="100" w:afterAutospacing="1"/>
    </w:pPr>
  </w:style>
  <w:style w:type="character" w:customStyle="1" w:styleId="Heading1Char">
    <w:name w:val="Heading 1 Char"/>
    <w:basedOn w:val="DefaultParagraphFont"/>
    <w:link w:val="Heading1"/>
    <w:uiPriority w:val="9"/>
    <w:rsid w:val="00E5079C"/>
    <w:rPr>
      <w:rFonts w:ascii="Times New Roman" w:eastAsia="Times New Roman" w:hAnsi="Times New Roman" w:cs="Times New Roman"/>
      <w:b/>
      <w:bCs/>
      <w:sz w:val="36"/>
      <w:szCs w:val="36"/>
      <w:lang w:bidi="en-US"/>
    </w:rPr>
  </w:style>
  <w:style w:type="character" w:customStyle="1" w:styleId="Heading2Char">
    <w:name w:val="Heading 2 Char"/>
    <w:basedOn w:val="DefaultParagraphFont"/>
    <w:link w:val="Heading2"/>
    <w:uiPriority w:val="9"/>
    <w:rsid w:val="00E5079C"/>
    <w:rPr>
      <w:rFonts w:ascii="Times New Roman" w:eastAsia="Times New Roman" w:hAnsi="Times New Roman" w:cs="Times New Roman"/>
      <w:b/>
      <w:bCs/>
      <w:sz w:val="24"/>
      <w:szCs w:val="24"/>
      <w:lang w:bidi="en-US"/>
    </w:rPr>
  </w:style>
  <w:style w:type="paragraph" w:styleId="ListParagraph">
    <w:name w:val="List Paragraph"/>
    <w:basedOn w:val="Normal"/>
    <w:uiPriority w:val="34"/>
    <w:qFormat/>
    <w:rsid w:val="00E5079C"/>
    <w:pPr>
      <w:spacing w:after="160" w:line="259" w:lineRule="auto"/>
      <w:ind w:left="720"/>
      <w:contextualSpacing/>
    </w:pPr>
    <w:rPr>
      <w:rFonts w:asciiTheme="minorHAnsi" w:eastAsiaTheme="minorHAnsi" w:hAnsiTheme="minorHAnsi" w:cstheme="minorBidi"/>
      <w:sz w:val="22"/>
      <w:szCs w:val="22"/>
    </w:rPr>
  </w:style>
  <w:style w:type="paragraph" w:styleId="BodyText">
    <w:name w:val="Body Text"/>
    <w:basedOn w:val="Normal"/>
    <w:link w:val="BodyTextChar"/>
    <w:uiPriority w:val="1"/>
    <w:qFormat/>
    <w:rsid w:val="00E5079C"/>
    <w:pPr>
      <w:widowControl w:val="0"/>
      <w:autoSpaceDE w:val="0"/>
      <w:autoSpaceDN w:val="0"/>
    </w:pPr>
    <w:rPr>
      <w:lang w:bidi="en-US"/>
    </w:rPr>
  </w:style>
  <w:style w:type="character" w:customStyle="1" w:styleId="BodyTextChar">
    <w:name w:val="Body Text Char"/>
    <w:basedOn w:val="DefaultParagraphFont"/>
    <w:link w:val="BodyText"/>
    <w:uiPriority w:val="1"/>
    <w:rsid w:val="00E5079C"/>
    <w:rPr>
      <w:rFonts w:ascii="Times New Roman" w:eastAsia="Times New Roman" w:hAnsi="Times New Roman" w:cs="Times New Roman"/>
      <w:sz w:val="24"/>
      <w:szCs w:val="24"/>
      <w:lang w:bidi="en-US"/>
    </w:rPr>
  </w:style>
  <w:style w:type="paragraph" w:styleId="BalloonText">
    <w:name w:val="Balloon Text"/>
    <w:basedOn w:val="Normal"/>
    <w:link w:val="BalloonTextChar"/>
    <w:uiPriority w:val="99"/>
    <w:semiHidden/>
    <w:unhideWhenUsed/>
    <w:rsid w:val="00E5079C"/>
    <w:rPr>
      <w:rFonts w:ascii="Tahoma" w:hAnsi="Tahoma" w:cs="Tahoma"/>
      <w:sz w:val="16"/>
      <w:szCs w:val="16"/>
      <w:lang w:val="en-AU" w:eastAsia="en-GB"/>
    </w:rPr>
  </w:style>
  <w:style w:type="character" w:customStyle="1" w:styleId="BalloonTextChar">
    <w:name w:val="Balloon Text Char"/>
    <w:basedOn w:val="DefaultParagraphFont"/>
    <w:link w:val="BalloonText"/>
    <w:uiPriority w:val="99"/>
    <w:semiHidden/>
    <w:rsid w:val="00E5079C"/>
    <w:rPr>
      <w:rFonts w:ascii="Tahoma" w:eastAsia="Times New Roman" w:hAnsi="Tahoma" w:cs="Tahoma"/>
      <w:sz w:val="16"/>
      <w:szCs w:val="16"/>
      <w:lang w:val="en-AU" w:eastAsia="en-GB"/>
    </w:rPr>
  </w:style>
  <w:style w:type="character" w:styleId="Hyperlink">
    <w:name w:val="Hyperlink"/>
    <w:basedOn w:val="DefaultParagraphFont"/>
    <w:uiPriority w:val="99"/>
    <w:unhideWhenUsed/>
    <w:rsid w:val="00E5079C"/>
    <w:rPr>
      <w:color w:val="0000FF"/>
      <w:u w:val="single"/>
    </w:rPr>
  </w:style>
  <w:style w:type="character" w:styleId="Emphasis">
    <w:name w:val="Emphasis"/>
    <w:basedOn w:val="DefaultParagraphFont"/>
    <w:uiPriority w:val="20"/>
    <w:qFormat/>
    <w:rsid w:val="002B3F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70113">
      <w:bodyDiv w:val="1"/>
      <w:marLeft w:val="0"/>
      <w:marRight w:val="0"/>
      <w:marTop w:val="0"/>
      <w:marBottom w:val="0"/>
      <w:divBdr>
        <w:top w:val="none" w:sz="0" w:space="0" w:color="auto"/>
        <w:left w:val="none" w:sz="0" w:space="0" w:color="auto"/>
        <w:bottom w:val="none" w:sz="0" w:space="0" w:color="auto"/>
        <w:right w:val="none" w:sz="0" w:space="0" w:color="auto"/>
      </w:divBdr>
    </w:div>
    <w:div w:id="102772582">
      <w:bodyDiv w:val="1"/>
      <w:marLeft w:val="0"/>
      <w:marRight w:val="0"/>
      <w:marTop w:val="0"/>
      <w:marBottom w:val="0"/>
      <w:divBdr>
        <w:top w:val="none" w:sz="0" w:space="0" w:color="auto"/>
        <w:left w:val="none" w:sz="0" w:space="0" w:color="auto"/>
        <w:bottom w:val="none" w:sz="0" w:space="0" w:color="auto"/>
        <w:right w:val="none" w:sz="0" w:space="0" w:color="auto"/>
      </w:divBdr>
    </w:div>
    <w:div w:id="126778688">
      <w:bodyDiv w:val="1"/>
      <w:marLeft w:val="0"/>
      <w:marRight w:val="0"/>
      <w:marTop w:val="0"/>
      <w:marBottom w:val="0"/>
      <w:divBdr>
        <w:top w:val="none" w:sz="0" w:space="0" w:color="auto"/>
        <w:left w:val="none" w:sz="0" w:space="0" w:color="auto"/>
        <w:bottom w:val="none" w:sz="0" w:space="0" w:color="auto"/>
        <w:right w:val="none" w:sz="0" w:space="0" w:color="auto"/>
      </w:divBdr>
    </w:div>
    <w:div w:id="175387516">
      <w:bodyDiv w:val="1"/>
      <w:marLeft w:val="0"/>
      <w:marRight w:val="0"/>
      <w:marTop w:val="0"/>
      <w:marBottom w:val="0"/>
      <w:divBdr>
        <w:top w:val="none" w:sz="0" w:space="0" w:color="auto"/>
        <w:left w:val="none" w:sz="0" w:space="0" w:color="auto"/>
        <w:bottom w:val="none" w:sz="0" w:space="0" w:color="auto"/>
        <w:right w:val="none" w:sz="0" w:space="0" w:color="auto"/>
      </w:divBdr>
    </w:div>
    <w:div w:id="184370442">
      <w:bodyDiv w:val="1"/>
      <w:marLeft w:val="0"/>
      <w:marRight w:val="0"/>
      <w:marTop w:val="0"/>
      <w:marBottom w:val="0"/>
      <w:divBdr>
        <w:top w:val="none" w:sz="0" w:space="0" w:color="auto"/>
        <w:left w:val="none" w:sz="0" w:space="0" w:color="auto"/>
        <w:bottom w:val="none" w:sz="0" w:space="0" w:color="auto"/>
        <w:right w:val="none" w:sz="0" w:space="0" w:color="auto"/>
      </w:divBdr>
    </w:div>
    <w:div w:id="217323319">
      <w:bodyDiv w:val="1"/>
      <w:marLeft w:val="0"/>
      <w:marRight w:val="0"/>
      <w:marTop w:val="0"/>
      <w:marBottom w:val="0"/>
      <w:divBdr>
        <w:top w:val="none" w:sz="0" w:space="0" w:color="auto"/>
        <w:left w:val="none" w:sz="0" w:space="0" w:color="auto"/>
        <w:bottom w:val="none" w:sz="0" w:space="0" w:color="auto"/>
        <w:right w:val="none" w:sz="0" w:space="0" w:color="auto"/>
      </w:divBdr>
    </w:div>
    <w:div w:id="232393284">
      <w:bodyDiv w:val="1"/>
      <w:marLeft w:val="0"/>
      <w:marRight w:val="0"/>
      <w:marTop w:val="0"/>
      <w:marBottom w:val="0"/>
      <w:divBdr>
        <w:top w:val="none" w:sz="0" w:space="0" w:color="auto"/>
        <w:left w:val="none" w:sz="0" w:space="0" w:color="auto"/>
        <w:bottom w:val="none" w:sz="0" w:space="0" w:color="auto"/>
        <w:right w:val="none" w:sz="0" w:space="0" w:color="auto"/>
      </w:divBdr>
    </w:div>
    <w:div w:id="254631163">
      <w:bodyDiv w:val="1"/>
      <w:marLeft w:val="0"/>
      <w:marRight w:val="0"/>
      <w:marTop w:val="0"/>
      <w:marBottom w:val="0"/>
      <w:divBdr>
        <w:top w:val="none" w:sz="0" w:space="0" w:color="auto"/>
        <w:left w:val="none" w:sz="0" w:space="0" w:color="auto"/>
        <w:bottom w:val="none" w:sz="0" w:space="0" w:color="auto"/>
        <w:right w:val="none" w:sz="0" w:space="0" w:color="auto"/>
      </w:divBdr>
    </w:div>
    <w:div w:id="302740757">
      <w:bodyDiv w:val="1"/>
      <w:marLeft w:val="0"/>
      <w:marRight w:val="0"/>
      <w:marTop w:val="0"/>
      <w:marBottom w:val="0"/>
      <w:divBdr>
        <w:top w:val="none" w:sz="0" w:space="0" w:color="auto"/>
        <w:left w:val="none" w:sz="0" w:space="0" w:color="auto"/>
        <w:bottom w:val="none" w:sz="0" w:space="0" w:color="auto"/>
        <w:right w:val="none" w:sz="0" w:space="0" w:color="auto"/>
      </w:divBdr>
    </w:div>
    <w:div w:id="349642291">
      <w:bodyDiv w:val="1"/>
      <w:marLeft w:val="0"/>
      <w:marRight w:val="0"/>
      <w:marTop w:val="0"/>
      <w:marBottom w:val="0"/>
      <w:divBdr>
        <w:top w:val="none" w:sz="0" w:space="0" w:color="auto"/>
        <w:left w:val="none" w:sz="0" w:space="0" w:color="auto"/>
        <w:bottom w:val="none" w:sz="0" w:space="0" w:color="auto"/>
        <w:right w:val="none" w:sz="0" w:space="0" w:color="auto"/>
      </w:divBdr>
    </w:div>
    <w:div w:id="399406934">
      <w:bodyDiv w:val="1"/>
      <w:marLeft w:val="0"/>
      <w:marRight w:val="0"/>
      <w:marTop w:val="0"/>
      <w:marBottom w:val="0"/>
      <w:divBdr>
        <w:top w:val="none" w:sz="0" w:space="0" w:color="auto"/>
        <w:left w:val="none" w:sz="0" w:space="0" w:color="auto"/>
        <w:bottom w:val="none" w:sz="0" w:space="0" w:color="auto"/>
        <w:right w:val="none" w:sz="0" w:space="0" w:color="auto"/>
      </w:divBdr>
    </w:div>
    <w:div w:id="400711326">
      <w:bodyDiv w:val="1"/>
      <w:marLeft w:val="0"/>
      <w:marRight w:val="0"/>
      <w:marTop w:val="0"/>
      <w:marBottom w:val="0"/>
      <w:divBdr>
        <w:top w:val="none" w:sz="0" w:space="0" w:color="auto"/>
        <w:left w:val="none" w:sz="0" w:space="0" w:color="auto"/>
        <w:bottom w:val="none" w:sz="0" w:space="0" w:color="auto"/>
        <w:right w:val="none" w:sz="0" w:space="0" w:color="auto"/>
      </w:divBdr>
    </w:div>
    <w:div w:id="400836575">
      <w:bodyDiv w:val="1"/>
      <w:marLeft w:val="0"/>
      <w:marRight w:val="0"/>
      <w:marTop w:val="0"/>
      <w:marBottom w:val="0"/>
      <w:divBdr>
        <w:top w:val="none" w:sz="0" w:space="0" w:color="auto"/>
        <w:left w:val="none" w:sz="0" w:space="0" w:color="auto"/>
        <w:bottom w:val="none" w:sz="0" w:space="0" w:color="auto"/>
        <w:right w:val="none" w:sz="0" w:space="0" w:color="auto"/>
      </w:divBdr>
    </w:div>
    <w:div w:id="444734050">
      <w:bodyDiv w:val="1"/>
      <w:marLeft w:val="0"/>
      <w:marRight w:val="0"/>
      <w:marTop w:val="0"/>
      <w:marBottom w:val="0"/>
      <w:divBdr>
        <w:top w:val="none" w:sz="0" w:space="0" w:color="auto"/>
        <w:left w:val="none" w:sz="0" w:space="0" w:color="auto"/>
        <w:bottom w:val="none" w:sz="0" w:space="0" w:color="auto"/>
        <w:right w:val="none" w:sz="0" w:space="0" w:color="auto"/>
      </w:divBdr>
    </w:div>
    <w:div w:id="510529524">
      <w:bodyDiv w:val="1"/>
      <w:marLeft w:val="0"/>
      <w:marRight w:val="0"/>
      <w:marTop w:val="0"/>
      <w:marBottom w:val="0"/>
      <w:divBdr>
        <w:top w:val="none" w:sz="0" w:space="0" w:color="auto"/>
        <w:left w:val="none" w:sz="0" w:space="0" w:color="auto"/>
        <w:bottom w:val="none" w:sz="0" w:space="0" w:color="auto"/>
        <w:right w:val="none" w:sz="0" w:space="0" w:color="auto"/>
      </w:divBdr>
    </w:div>
    <w:div w:id="537162232">
      <w:bodyDiv w:val="1"/>
      <w:marLeft w:val="0"/>
      <w:marRight w:val="0"/>
      <w:marTop w:val="0"/>
      <w:marBottom w:val="0"/>
      <w:divBdr>
        <w:top w:val="none" w:sz="0" w:space="0" w:color="auto"/>
        <w:left w:val="none" w:sz="0" w:space="0" w:color="auto"/>
        <w:bottom w:val="none" w:sz="0" w:space="0" w:color="auto"/>
        <w:right w:val="none" w:sz="0" w:space="0" w:color="auto"/>
      </w:divBdr>
    </w:div>
    <w:div w:id="566918040">
      <w:bodyDiv w:val="1"/>
      <w:marLeft w:val="0"/>
      <w:marRight w:val="0"/>
      <w:marTop w:val="0"/>
      <w:marBottom w:val="0"/>
      <w:divBdr>
        <w:top w:val="none" w:sz="0" w:space="0" w:color="auto"/>
        <w:left w:val="none" w:sz="0" w:space="0" w:color="auto"/>
        <w:bottom w:val="none" w:sz="0" w:space="0" w:color="auto"/>
        <w:right w:val="none" w:sz="0" w:space="0" w:color="auto"/>
      </w:divBdr>
    </w:div>
    <w:div w:id="606891722">
      <w:bodyDiv w:val="1"/>
      <w:marLeft w:val="0"/>
      <w:marRight w:val="0"/>
      <w:marTop w:val="0"/>
      <w:marBottom w:val="0"/>
      <w:divBdr>
        <w:top w:val="none" w:sz="0" w:space="0" w:color="auto"/>
        <w:left w:val="none" w:sz="0" w:space="0" w:color="auto"/>
        <w:bottom w:val="none" w:sz="0" w:space="0" w:color="auto"/>
        <w:right w:val="none" w:sz="0" w:space="0" w:color="auto"/>
      </w:divBdr>
    </w:div>
    <w:div w:id="669140126">
      <w:bodyDiv w:val="1"/>
      <w:marLeft w:val="0"/>
      <w:marRight w:val="0"/>
      <w:marTop w:val="0"/>
      <w:marBottom w:val="0"/>
      <w:divBdr>
        <w:top w:val="none" w:sz="0" w:space="0" w:color="auto"/>
        <w:left w:val="none" w:sz="0" w:space="0" w:color="auto"/>
        <w:bottom w:val="none" w:sz="0" w:space="0" w:color="auto"/>
        <w:right w:val="none" w:sz="0" w:space="0" w:color="auto"/>
      </w:divBdr>
    </w:div>
    <w:div w:id="760369551">
      <w:bodyDiv w:val="1"/>
      <w:marLeft w:val="0"/>
      <w:marRight w:val="0"/>
      <w:marTop w:val="0"/>
      <w:marBottom w:val="0"/>
      <w:divBdr>
        <w:top w:val="none" w:sz="0" w:space="0" w:color="auto"/>
        <w:left w:val="none" w:sz="0" w:space="0" w:color="auto"/>
        <w:bottom w:val="none" w:sz="0" w:space="0" w:color="auto"/>
        <w:right w:val="none" w:sz="0" w:space="0" w:color="auto"/>
      </w:divBdr>
    </w:div>
    <w:div w:id="797459252">
      <w:bodyDiv w:val="1"/>
      <w:marLeft w:val="0"/>
      <w:marRight w:val="0"/>
      <w:marTop w:val="0"/>
      <w:marBottom w:val="0"/>
      <w:divBdr>
        <w:top w:val="none" w:sz="0" w:space="0" w:color="auto"/>
        <w:left w:val="none" w:sz="0" w:space="0" w:color="auto"/>
        <w:bottom w:val="none" w:sz="0" w:space="0" w:color="auto"/>
        <w:right w:val="none" w:sz="0" w:space="0" w:color="auto"/>
      </w:divBdr>
    </w:div>
    <w:div w:id="802577074">
      <w:bodyDiv w:val="1"/>
      <w:marLeft w:val="0"/>
      <w:marRight w:val="0"/>
      <w:marTop w:val="0"/>
      <w:marBottom w:val="0"/>
      <w:divBdr>
        <w:top w:val="none" w:sz="0" w:space="0" w:color="auto"/>
        <w:left w:val="none" w:sz="0" w:space="0" w:color="auto"/>
        <w:bottom w:val="none" w:sz="0" w:space="0" w:color="auto"/>
        <w:right w:val="none" w:sz="0" w:space="0" w:color="auto"/>
      </w:divBdr>
    </w:div>
    <w:div w:id="804391628">
      <w:bodyDiv w:val="1"/>
      <w:marLeft w:val="0"/>
      <w:marRight w:val="0"/>
      <w:marTop w:val="0"/>
      <w:marBottom w:val="0"/>
      <w:divBdr>
        <w:top w:val="none" w:sz="0" w:space="0" w:color="auto"/>
        <w:left w:val="none" w:sz="0" w:space="0" w:color="auto"/>
        <w:bottom w:val="none" w:sz="0" w:space="0" w:color="auto"/>
        <w:right w:val="none" w:sz="0" w:space="0" w:color="auto"/>
      </w:divBdr>
    </w:div>
    <w:div w:id="819809450">
      <w:bodyDiv w:val="1"/>
      <w:marLeft w:val="0"/>
      <w:marRight w:val="0"/>
      <w:marTop w:val="0"/>
      <w:marBottom w:val="0"/>
      <w:divBdr>
        <w:top w:val="none" w:sz="0" w:space="0" w:color="auto"/>
        <w:left w:val="none" w:sz="0" w:space="0" w:color="auto"/>
        <w:bottom w:val="none" w:sz="0" w:space="0" w:color="auto"/>
        <w:right w:val="none" w:sz="0" w:space="0" w:color="auto"/>
      </w:divBdr>
    </w:div>
    <w:div w:id="820001781">
      <w:bodyDiv w:val="1"/>
      <w:marLeft w:val="0"/>
      <w:marRight w:val="0"/>
      <w:marTop w:val="0"/>
      <w:marBottom w:val="0"/>
      <w:divBdr>
        <w:top w:val="none" w:sz="0" w:space="0" w:color="auto"/>
        <w:left w:val="none" w:sz="0" w:space="0" w:color="auto"/>
        <w:bottom w:val="none" w:sz="0" w:space="0" w:color="auto"/>
        <w:right w:val="none" w:sz="0" w:space="0" w:color="auto"/>
      </w:divBdr>
    </w:div>
    <w:div w:id="848368747">
      <w:bodyDiv w:val="1"/>
      <w:marLeft w:val="0"/>
      <w:marRight w:val="0"/>
      <w:marTop w:val="0"/>
      <w:marBottom w:val="0"/>
      <w:divBdr>
        <w:top w:val="none" w:sz="0" w:space="0" w:color="auto"/>
        <w:left w:val="none" w:sz="0" w:space="0" w:color="auto"/>
        <w:bottom w:val="none" w:sz="0" w:space="0" w:color="auto"/>
        <w:right w:val="none" w:sz="0" w:space="0" w:color="auto"/>
      </w:divBdr>
    </w:div>
    <w:div w:id="910432782">
      <w:bodyDiv w:val="1"/>
      <w:marLeft w:val="0"/>
      <w:marRight w:val="0"/>
      <w:marTop w:val="0"/>
      <w:marBottom w:val="0"/>
      <w:divBdr>
        <w:top w:val="none" w:sz="0" w:space="0" w:color="auto"/>
        <w:left w:val="none" w:sz="0" w:space="0" w:color="auto"/>
        <w:bottom w:val="none" w:sz="0" w:space="0" w:color="auto"/>
        <w:right w:val="none" w:sz="0" w:space="0" w:color="auto"/>
      </w:divBdr>
    </w:div>
    <w:div w:id="926158482">
      <w:bodyDiv w:val="1"/>
      <w:marLeft w:val="0"/>
      <w:marRight w:val="0"/>
      <w:marTop w:val="0"/>
      <w:marBottom w:val="0"/>
      <w:divBdr>
        <w:top w:val="none" w:sz="0" w:space="0" w:color="auto"/>
        <w:left w:val="none" w:sz="0" w:space="0" w:color="auto"/>
        <w:bottom w:val="none" w:sz="0" w:space="0" w:color="auto"/>
        <w:right w:val="none" w:sz="0" w:space="0" w:color="auto"/>
      </w:divBdr>
    </w:div>
    <w:div w:id="942735879">
      <w:bodyDiv w:val="1"/>
      <w:marLeft w:val="0"/>
      <w:marRight w:val="0"/>
      <w:marTop w:val="0"/>
      <w:marBottom w:val="0"/>
      <w:divBdr>
        <w:top w:val="none" w:sz="0" w:space="0" w:color="auto"/>
        <w:left w:val="none" w:sz="0" w:space="0" w:color="auto"/>
        <w:bottom w:val="none" w:sz="0" w:space="0" w:color="auto"/>
        <w:right w:val="none" w:sz="0" w:space="0" w:color="auto"/>
      </w:divBdr>
    </w:div>
    <w:div w:id="1095398676">
      <w:bodyDiv w:val="1"/>
      <w:marLeft w:val="0"/>
      <w:marRight w:val="0"/>
      <w:marTop w:val="0"/>
      <w:marBottom w:val="0"/>
      <w:divBdr>
        <w:top w:val="none" w:sz="0" w:space="0" w:color="auto"/>
        <w:left w:val="none" w:sz="0" w:space="0" w:color="auto"/>
        <w:bottom w:val="none" w:sz="0" w:space="0" w:color="auto"/>
        <w:right w:val="none" w:sz="0" w:space="0" w:color="auto"/>
      </w:divBdr>
    </w:div>
    <w:div w:id="1136411897">
      <w:bodyDiv w:val="1"/>
      <w:marLeft w:val="0"/>
      <w:marRight w:val="0"/>
      <w:marTop w:val="0"/>
      <w:marBottom w:val="0"/>
      <w:divBdr>
        <w:top w:val="none" w:sz="0" w:space="0" w:color="auto"/>
        <w:left w:val="none" w:sz="0" w:space="0" w:color="auto"/>
        <w:bottom w:val="none" w:sz="0" w:space="0" w:color="auto"/>
        <w:right w:val="none" w:sz="0" w:space="0" w:color="auto"/>
      </w:divBdr>
    </w:div>
    <w:div w:id="1146118791">
      <w:bodyDiv w:val="1"/>
      <w:marLeft w:val="0"/>
      <w:marRight w:val="0"/>
      <w:marTop w:val="0"/>
      <w:marBottom w:val="0"/>
      <w:divBdr>
        <w:top w:val="none" w:sz="0" w:space="0" w:color="auto"/>
        <w:left w:val="none" w:sz="0" w:space="0" w:color="auto"/>
        <w:bottom w:val="none" w:sz="0" w:space="0" w:color="auto"/>
        <w:right w:val="none" w:sz="0" w:space="0" w:color="auto"/>
      </w:divBdr>
    </w:div>
    <w:div w:id="1220751003">
      <w:bodyDiv w:val="1"/>
      <w:marLeft w:val="0"/>
      <w:marRight w:val="0"/>
      <w:marTop w:val="0"/>
      <w:marBottom w:val="0"/>
      <w:divBdr>
        <w:top w:val="none" w:sz="0" w:space="0" w:color="auto"/>
        <w:left w:val="none" w:sz="0" w:space="0" w:color="auto"/>
        <w:bottom w:val="none" w:sz="0" w:space="0" w:color="auto"/>
        <w:right w:val="none" w:sz="0" w:space="0" w:color="auto"/>
      </w:divBdr>
    </w:div>
    <w:div w:id="1338119434">
      <w:bodyDiv w:val="1"/>
      <w:marLeft w:val="0"/>
      <w:marRight w:val="0"/>
      <w:marTop w:val="0"/>
      <w:marBottom w:val="0"/>
      <w:divBdr>
        <w:top w:val="none" w:sz="0" w:space="0" w:color="auto"/>
        <w:left w:val="none" w:sz="0" w:space="0" w:color="auto"/>
        <w:bottom w:val="none" w:sz="0" w:space="0" w:color="auto"/>
        <w:right w:val="none" w:sz="0" w:space="0" w:color="auto"/>
      </w:divBdr>
    </w:div>
    <w:div w:id="1364600044">
      <w:bodyDiv w:val="1"/>
      <w:marLeft w:val="0"/>
      <w:marRight w:val="0"/>
      <w:marTop w:val="0"/>
      <w:marBottom w:val="0"/>
      <w:divBdr>
        <w:top w:val="none" w:sz="0" w:space="0" w:color="auto"/>
        <w:left w:val="none" w:sz="0" w:space="0" w:color="auto"/>
        <w:bottom w:val="none" w:sz="0" w:space="0" w:color="auto"/>
        <w:right w:val="none" w:sz="0" w:space="0" w:color="auto"/>
      </w:divBdr>
    </w:div>
    <w:div w:id="1374844683">
      <w:bodyDiv w:val="1"/>
      <w:marLeft w:val="0"/>
      <w:marRight w:val="0"/>
      <w:marTop w:val="0"/>
      <w:marBottom w:val="0"/>
      <w:divBdr>
        <w:top w:val="none" w:sz="0" w:space="0" w:color="auto"/>
        <w:left w:val="none" w:sz="0" w:space="0" w:color="auto"/>
        <w:bottom w:val="none" w:sz="0" w:space="0" w:color="auto"/>
        <w:right w:val="none" w:sz="0" w:space="0" w:color="auto"/>
      </w:divBdr>
    </w:div>
    <w:div w:id="1390346334">
      <w:bodyDiv w:val="1"/>
      <w:marLeft w:val="0"/>
      <w:marRight w:val="0"/>
      <w:marTop w:val="0"/>
      <w:marBottom w:val="0"/>
      <w:divBdr>
        <w:top w:val="none" w:sz="0" w:space="0" w:color="auto"/>
        <w:left w:val="none" w:sz="0" w:space="0" w:color="auto"/>
        <w:bottom w:val="none" w:sz="0" w:space="0" w:color="auto"/>
        <w:right w:val="none" w:sz="0" w:space="0" w:color="auto"/>
      </w:divBdr>
    </w:div>
    <w:div w:id="1391418426">
      <w:bodyDiv w:val="1"/>
      <w:marLeft w:val="0"/>
      <w:marRight w:val="0"/>
      <w:marTop w:val="0"/>
      <w:marBottom w:val="0"/>
      <w:divBdr>
        <w:top w:val="none" w:sz="0" w:space="0" w:color="auto"/>
        <w:left w:val="none" w:sz="0" w:space="0" w:color="auto"/>
        <w:bottom w:val="none" w:sz="0" w:space="0" w:color="auto"/>
        <w:right w:val="none" w:sz="0" w:space="0" w:color="auto"/>
      </w:divBdr>
    </w:div>
    <w:div w:id="1394355279">
      <w:bodyDiv w:val="1"/>
      <w:marLeft w:val="0"/>
      <w:marRight w:val="0"/>
      <w:marTop w:val="0"/>
      <w:marBottom w:val="0"/>
      <w:divBdr>
        <w:top w:val="none" w:sz="0" w:space="0" w:color="auto"/>
        <w:left w:val="none" w:sz="0" w:space="0" w:color="auto"/>
        <w:bottom w:val="none" w:sz="0" w:space="0" w:color="auto"/>
        <w:right w:val="none" w:sz="0" w:space="0" w:color="auto"/>
      </w:divBdr>
    </w:div>
    <w:div w:id="1406879772">
      <w:bodyDiv w:val="1"/>
      <w:marLeft w:val="0"/>
      <w:marRight w:val="0"/>
      <w:marTop w:val="0"/>
      <w:marBottom w:val="0"/>
      <w:divBdr>
        <w:top w:val="none" w:sz="0" w:space="0" w:color="auto"/>
        <w:left w:val="none" w:sz="0" w:space="0" w:color="auto"/>
        <w:bottom w:val="none" w:sz="0" w:space="0" w:color="auto"/>
        <w:right w:val="none" w:sz="0" w:space="0" w:color="auto"/>
      </w:divBdr>
    </w:div>
    <w:div w:id="1462042875">
      <w:bodyDiv w:val="1"/>
      <w:marLeft w:val="0"/>
      <w:marRight w:val="0"/>
      <w:marTop w:val="0"/>
      <w:marBottom w:val="0"/>
      <w:divBdr>
        <w:top w:val="none" w:sz="0" w:space="0" w:color="auto"/>
        <w:left w:val="none" w:sz="0" w:space="0" w:color="auto"/>
        <w:bottom w:val="none" w:sz="0" w:space="0" w:color="auto"/>
        <w:right w:val="none" w:sz="0" w:space="0" w:color="auto"/>
      </w:divBdr>
    </w:div>
    <w:div w:id="1499466816">
      <w:bodyDiv w:val="1"/>
      <w:marLeft w:val="0"/>
      <w:marRight w:val="0"/>
      <w:marTop w:val="0"/>
      <w:marBottom w:val="0"/>
      <w:divBdr>
        <w:top w:val="none" w:sz="0" w:space="0" w:color="auto"/>
        <w:left w:val="none" w:sz="0" w:space="0" w:color="auto"/>
        <w:bottom w:val="none" w:sz="0" w:space="0" w:color="auto"/>
        <w:right w:val="none" w:sz="0" w:space="0" w:color="auto"/>
      </w:divBdr>
    </w:div>
    <w:div w:id="1527256130">
      <w:bodyDiv w:val="1"/>
      <w:marLeft w:val="0"/>
      <w:marRight w:val="0"/>
      <w:marTop w:val="0"/>
      <w:marBottom w:val="0"/>
      <w:divBdr>
        <w:top w:val="none" w:sz="0" w:space="0" w:color="auto"/>
        <w:left w:val="none" w:sz="0" w:space="0" w:color="auto"/>
        <w:bottom w:val="none" w:sz="0" w:space="0" w:color="auto"/>
        <w:right w:val="none" w:sz="0" w:space="0" w:color="auto"/>
      </w:divBdr>
    </w:div>
    <w:div w:id="1548420005">
      <w:bodyDiv w:val="1"/>
      <w:marLeft w:val="0"/>
      <w:marRight w:val="0"/>
      <w:marTop w:val="0"/>
      <w:marBottom w:val="0"/>
      <w:divBdr>
        <w:top w:val="none" w:sz="0" w:space="0" w:color="auto"/>
        <w:left w:val="none" w:sz="0" w:space="0" w:color="auto"/>
        <w:bottom w:val="none" w:sz="0" w:space="0" w:color="auto"/>
        <w:right w:val="none" w:sz="0" w:space="0" w:color="auto"/>
      </w:divBdr>
    </w:div>
    <w:div w:id="1622104590">
      <w:bodyDiv w:val="1"/>
      <w:marLeft w:val="0"/>
      <w:marRight w:val="0"/>
      <w:marTop w:val="0"/>
      <w:marBottom w:val="0"/>
      <w:divBdr>
        <w:top w:val="none" w:sz="0" w:space="0" w:color="auto"/>
        <w:left w:val="none" w:sz="0" w:space="0" w:color="auto"/>
        <w:bottom w:val="none" w:sz="0" w:space="0" w:color="auto"/>
        <w:right w:val="none" w:sz="0" w:space="0" w:color="auto"/>
      </w:divBdr>
    </w:div>
    <w:div w:id="1629512857">
      <w:bodyDiv w:val="1"/>
      <w:marLeft w:val="0"/>
      <w:marRight w:val="0"/>
      <w:marTop w:val="0"/>
      <w:marBottom w:val="0"/>
      <w:divBdr>
        <w:top w:val="none" w:sz="0" w:space="0" w:color="auto"/>
        <w:left w:val="none" w:sz="0" w:space="0" w:color="auto"/>
        <w:bottom w:val="none" w:sz="0" w:space="0" w:color="auto"/>
        <w:right w:val="none" w:sz="0" w:space="0" w:color="auto"/>
      </w:divBdr>
    </w:div>
    <w:div w:id="1675763801">
      <w:bodyDiv w:val="1"/>
      <w:marLeft w:val="0"/>
      <w:marRight w:val="0"/>
      <w:marTop w:val="0"/>
      <w:marBottom w:val="0"/>
      <w:divBdr>
        <w:top w:val="none" w:sz="0" w:space="0" w:color="auto"/>
        <w:left w:val="none" w:sz="0" w:space="0" w:color="auto"/>
        <w:bottom w:val="none" w:sz="0" w:space="0" w:color="auto"/>
        <w:right w:val="none" w:sz="0" w:space="0" w:color="auto"/>
      </w:divBdr>
    </w:div>
    <w:div w:id="1774861281">
      <w:bodyDiv w:val="1"/>
      <w:marLeft w:val="0"/>
      <w:marRight w:val="0"/>
      <w:marTop w:val="0"/>
      <w:marBottom w:val="0"/>
      <w:divBdr>
        <w:top w:val="none" w:sz="0" w:space="0" w:color="auto"/>
        <w:left w:val="none" w:sz="0" w:space="0" w:color="auto"/>
        <w:bottom w:val="none" w:sz="0" w:space="0" w:color="auto"/>
        <w:right w:val="none" w:sz="0" w:space="0" w:color="auto"/>
      </w:divBdr>
    </w:div>
    <w:div w:id="1829128215">
      <w:bodyDiv w:val="1"/>
      <w:marLeft w:val="0"/>
      <w:marRight w:val="0"/>
      <w:marTop w:val="0"/>
      <w:marBottom w:val="0"/>
      <w:divBdr>
        <w:top w:val="none" w:sz="0" w:space="0" w:color="auto"/>
        <w:left w:val="none" w:sz="0" w:space="0" w:color="auto"/>
        <w:bottom w:val="none" w:sz="0" w:space="0" w:color="auto"/>
        <w:right w:val="none" w:sz="0" w:space="0" w:color="auto"/>
      </w:divBdr>
    </w:div>
    <w:div w:id="1832329214">
      <w:bodyDiv w:val="1"/>
      <w:marLeft w:val="0"/>
      <w:marRight w:val="0"/>
      <w:marTop w:val="0"/>
      <w:marBottom w:val="0"/>
      <w:divBdr>
        <w:top w:val="none" w:sz="0" w:space="0" w:color="auto"/>
        <w:left w:val="none" w:sz="0" w:space="0" w:color="auto"/>
        <w:bottom w:val="none" w:sz="0" w:space="0" w:color="auto"/>
        <w:right w:val="none" w:sz="0" w:space="0" w:color="auto"/>
      </w:divBdr>
    </w:div>
    <w:div w:id="1939022370">
      <w:bodyDiv w:val="1"/>
      <w:marLeft w:val="0"/>
      <w:marRight w:val="0"/>
      <w:marTop w:val="0"/>
      <w:marBottom w:val="0"/>
      <w:divBdr>
        <w:top w:val="none" w:sz="0" w:space="0" w:color="auto"/>
        <w:left w:val="none" w:sz="0" w:space="0" w:color="auto"/>
        <w:bottom w:val="none" w:sz="0" w:space="0" w:color="auto"/>
        <w:right w:val="none" w:sz="0" w:space="0" w:color="auto"/>
      </w:divBdr>
    </w:div>
    <w:div w:id="1950118357">
      <w:bodyDiv w:val="1"/>
      <w:marLeft w:val="0"/>
      <w:marRight w:val="0"/>
      <w:marTop w:val="0"/>
      <w:marBottom w:val="0"/>
      <w:divBdr>
        <w:top w:val="none" w:sz="0" w:space="0" w:color="auto"/>
        <w:left w:val="none" w:sz="0" w:space="0" w:color="auto"/>
        <w:bottom w:val="none" w:sz="0" w:space="0" w:color="auto"/>
        <w:right w:val="none" w:sz="0" w:space="0" w:color="auto"/>
      </w:divBdr>
    </w:div>
    <w:div w:id="1958101507">
      <w:bodyDiv w:val="1"/>
      <w:marLeft w:val="0"/>
      <w:marRight w:val="0"/>
      <w:marTop w:val="0"/>
      <w:marBottom w:val="0"/>
      <w:divBdr>
        <w:top w:val="none" w:sz="0" w:space="0" w:color="auto"/>
        <w:left w:val="none" w:sz="0" w:space="0" w:color="auto"/>
        <w:bottom w:val="none" w:sz="0" w:space="0" w:color="auto"/>
        <w:right w:val="none" w:sz="0" w:space="0" w:color="auto"/>
      </w:divBdr>
    </w:div>
    <w:div w:id="1971325876">
      <w:bodyDiv w:val="1"/>
      <w:marLeft w:val="0"/>
      <w:marRight w:val="0"/>
      <w:marTop w:val="0"/>
      <w:marBottom w:val="0"/>
      <w:divBdr>
        <w:top w:val="none" w:sz="0" w:space="0" w:color="auto"/>
        <w:left w:val="none" w:sz="0" w:space="0" w:color="auto"/>
        <w:bottom w:val="none" w:sz="0" w:space="0" w:color="auto"/>
        <w:right w:val="none" w:sz="0" w:space="0" w:color="auto"/>
      </w:divBdr>
    </w:div>
    <w:div w:id="2037853772">
      <w:bodyDiv w:val="1"/>
      <w:marLeft w:val="0"/>
      <w:marRight w:val="0"/>
      <w:marTop w:val="0"/>
      <w:marBottom w:val="0"/>
      <w:divBdr>
        <w:top w:val="none" w:sz="0" w:space="0" w:color="auto"/>
        <w:left w:val="none" w:sz="0" w:space="0" w:color="auto"/>
        <w:bottom w:val="none" w:sz="0" w:space="0" w:color="auto"/>
        <w:right w:val="none" w:sz="0" w:space="0" w:color="auto"/>
      </w:divBdr>
    </w:div>
    <w:div w:id="2116442784">
      <w:bodyDiv w:val="1"/>
      <w:marLeft w:val="0"/>
      <w:marRight w:val="0"/>
      <w:marTop w:val="0"/>
      <w:marBottom w:val="0"/>
      <w:divBdr>
        <w:top w:val="none" w:sz="0" w:space="0" w:color="auto"/>
        <w:left w:val="none" w:sz="0" w:space="0" w:color="auto"/>
        <w:bottom w:val="none" w:sz="0" w:space="0" w:color="auto"/>
        <w:right w:val="none" w:sz="0" w:space="0" w:color="auto"/>
      </w:divBdr>
    </w:div>
    <w:div w:id="211898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assignmentsubmission201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fatima@atmsedu.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afatima@atmsedu.org" TargetMode="External"/><Relationship Id="rId4" Type="http://schemas.openxmlformats.org/officeDocument/2006/relationships/webSettings" Target="webSettings.xml"/><Relationship Id="rId9" Type="http://schemas.openxmlformats.org/officeDocument/2006/relationships/hyperlink" Target="mailto:examinationboard@atmsedu.or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14</Pages>
  <Words>4815</Words>
  <Characters>29569</Characters>
  <Application>Microsoft Office Word</Application>
  <DocSecurity>0</DocSecurity>
  <Lines>642</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Sredharran Sampath</dc:creator>
  <cp:lastModifiedBy>Glaiza Ann Paderon</cp:lastModifiedBy>
  <cp:revision>208</cp:revision>
  <cp:lastPrinted>2020-03-14T14:48:00Z</cp:lastPrinted>
  <dcterms:created xsi:type="dcterms:W3CDTF">2020-03-14T14:50:00Z</dcterms:created>
  <dcterms:modified xsi:type="dcterms:W3CDTF">2020-05-01T14:27:00Z</dcterms:modified>
</cp:coreProperties>
</file>