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83416" w14:textId="28074838" w:rsidR="00E5079C" w:rsidRPr="003A1ECE" w:rsidRDefault="00A7261C" w:rsidP="00FE72AF">
      <w:pPr>
        <w:tabs>
          <w:tab w:val="left" w:pos="6843"/>
        </w:tabs>
        <w:spacing w:line="240" w:lineRule="auto"/>
        <w:ind w:left="102"/>
        <w:jc w:val="both"/>
        <w:rPr>
          <w:rFonts w:ascii="Arial Narrow" w:hAnsi="Arial Narrow" w:cstheme="majorBidi"/>
        </w:rPr>
      </w:pPr>
      <w:r w:rsidRPr="003A1ECE">
        <w:rPr>
          <w:rFonts w:ascii="Arial Narrow" w:hAnsi="Arial Narrow" w:cstheme="majorBidi"/>
          <w:noProof/>
          <w:lang w:val="en-US" w:eastAsia="en-US"/>
        </w:rPr>
        <w:drawing>
          <wp:anchor distT="0" distB="0" distL="114300" distR="114300" simplePos="0" relativeHeight="251662336" behindDoc="0" locked="0" layoutInCell="1" allowOverlap="1" wp14:anchorId="292D64A9" wp14:editId="4EC6EE6D">
            <wp:simplePos x="561975" y="400050"/>
            <wp:positionH relativeFrom="margin">
              <wp:align>right</wp:align>
            </wp:positionH>
            <wp:positionV relativeFrom="margin">
              <wp:align>top</wp:align>
            </wp:positionV>
            <wp:extent cx="2028825" cy="7346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cia  - Log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8372" cy="738240"/>
                    </a:xfrm>
                    <a:prstGeom prst="rect">
                      <a:avLst/>
                    </a:prstGeom>
                  </pic:spPr>
                </pic:pic>
              </a:graphicData>
            </a:graphic>
            <wp14:sizeRelH relativeFrom="margin">
              <wp14:pctWidth>0</wp14:pctWidth>
            </wp14:sizeRelH>
            <wp14:sizeRelV relativeFrom="margin">
              <wp14:pctHeight>0</wp14:pctHeight>
            </wp14:sizeRelV>
          </wp:anchor>
        </w:drawing>
      </w:r>
      <w:r w:rsidR="00E5079C" w:rsidRPr="003A1ECE">
        <w:rPr>
          <w:rFonts w:ascii="Arial Narrow" w:hAnsi="Arial Narrow" w:cstheme="majorBidi"/>
          <w:noProof/>
          <w:lang w:val="en-US" w:eastAsia="en-US"/>
        </w:rPr>
        <w:drawing>
          <wp:inline distT="0" distB="0" distL="0" distR="0" wp14:anchorId="680B1DAF" wp14:editId="513BE862">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69875" cy="737616"/>
                    </a:xfrm>
                    <a:prstGeom prst="rect">
                      <a:avLst/>
                    </a:prstGeom>
                  </pic:spPr>
                </pic:pic>
              </a:graphicData>
            </a:graphic>
          </wp:inline>
        </w:drawing>
      </w:r>
      <w:r w:rsidR="00E5079C" w:rsidRPr="003A1ECE">
        <w:rPr>
          <w:rFonts w:ascii="Arial Narrow" w:hAnsi="Arial Narrow" w:cstheme="majorBidi"/>
        </w:rPr>
        <w:tab/>
      </w:r>
    </w:p>
    <w:p w14:paraId="02132DCD" w14:textId="77777777" w:rsidR="00E5079C" w:rsidRPr="003A1ECE" w:rsidRDefault="00E5079C" w:rsidP="00FE72AF">
      <w:pPr>
        <w:pStyle w:val="BodyText"/>
        <w:spacing w:before="3" w:line="240" w:lineRule="auto"/>
        <w:jc w:val="both"/>
        <w:rPr>
          <w:rFonts w:ascii="Arial Narrow" w:hAnsi="Arial Narrow" w:cstheme="majorBidi"/>
        </w:rPr>
      </w:pPr>
      <w:r w:rsidRPr="003A1ECE">
        <w:rPr>
          <w:rFonts w:ascii="Arial Narrow" w:hAnsi="Arial Narrow" w:cstheme="majorBidi"/>
          <w:noProof/>
          <w:lang w:bidi="ar-SA"/>
        </w:rPr>
        <mc:AlternateContent>
          <mc:Choice Requires="wps">
            <w:drawing>
              <wp:anchor distT="0" distB="0" distL="0" distR="0" simplePos="0" relativeHeight="251658240" behindDoc="1" locked="0" layoutInCell="1" allowOverlap="1" wp14:anchorId="50AD38DD" wp14:editId="206B5CDD">
                <wp:simplePos x="0" y="0"/>
                <wp:positionH relativeFrom="page">
                  <wp:posOffset>713740</wp:posOffset>
                </wp:positionH>
                <wp:positionV relativeFrom="paragraph">
                  <wp:posOffset>102235</wp:posOffset>
                </wp:positionV>
                <wp:extent cx="613791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4272B" id="Line 5"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05pt" to="53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" strokeweight="1.44pt">
                <w10:wrap type="topAndBottom" anchorx="page"/>
              </v:line>
            </w:pict>
          </mc:Fallback>
        </mc:AlternateContent>
      </w:r>
    </w:p>
    <w:p w14:paraId="34D0C40D" w14:textId="77777777" w:rsidR="00E5079C" w:rsidRPr="003A1ECE" w:rsidRDefault="00E5079C" w:rsidP="00FE72AF">
      <w:pPr>
        <w:pStyle w:val="Heading1"/>
        <w:spacing w:line="240" w:lineRule="auto"/>
        <w:ind w:left="121"/>
        <w:jc w:val="both"/>
        <w:rPr>
          <w:rFonts w:ascii="Arial Narrow" w:hAnsi="Arial Narrow" w:cstheme="majorBidi"/>
          <w:sz w:val="24"/>
          <w:szCs w:val="24"/>
        </w:rPr>
      </w:pPr>
    </w:p>
    <w:p w14:paraId="47FDF181" w14:textId="2D8EF6C7" w:rsidR="00E5079C" w:rsidRPr="003A1ECE" w:rsidRDefault="009816C9" w:rsidP="00FE72AF">
      <w:pPr>
        <w:spacing w:before="3" w:line="240" w:lineRule="auto"/>
        <w:ind w:left="119"/>
        <w:jc w:val="both"/>
        <w:rPr>
          <w:rFonts w:ascii="Arial Narrow" w:hAnsi="Arial Narrow" w:cstheme="majorBidi"/>
          <w:b/>
        </w:rPr>
      </w:pPr>
      <w:r w:rsidRPr="003A1ECE">
        <w:rPr>
          <w:rFonts w:ascii="Arial Narrow" w:hAnsi="Arial Narrow" w:cstheme="majorBidi"/>
          <w:b/>
        </w:rPr>
        <w:t>Business Values and Ethics</w:t>
      </w:r>
    </w:p>
    <w:p w14:paraId="7426B6FB" w14:textId="2A144ABB" w:rsidR="00E5079C" w:rsidRPr="003A1ECE" w:rsidRDefault="009816C9" w:rsidP="00FE72AF">
      <w:pPr>
        <w:spacing w:before="3" w:line="240" w:lineRule="auto"/>
        <w:ind w:left="119"/>
        <w:jc w:val="both"/>
        <w:rPr>
          <w:rFonts w:ascii="Arial Narrow" w:hAnsi="Arial Narrow" w:cstheme="majorBidi"/>
          <w:b/>
        </w:rPr>
      </w:pPr>
      <w:r w:rsidRPr="003A1ECE">
        <w:rPr>
          <w:rFonts w:ascii="Arial Narrow" w:hAnsi="Arial Narrow" w:cstheme="majorBidi"/>
          <w:b/>
        </w:rPr>
        <w:t>S</w:t>
      </w:r>
      <w:r w:rsidR="00E5079C" w:rsidRPr="003A1ECE">
        <w:rPr>
          <w:rFonts w:ascii="Arial Narrow" w:hAnsi="Arial Narrow" w:cstheme="majorBidi"/>
          <w:b/>
        </w:rPr>
        <w:t xml:space="preserve">BS MBA / MSc </w:t>
      </w:r>
    </w:p>
    <w:p w14:paraId="332AA937" w14:textId="2C20C424" w:rsidR="00E5079C" w:rsidRPr="003A1ECE" w:rsidRDefault="00E5079C" w:rsidP="003A1ECE">
      <w:pPr>
        <w:spacing w:before="3" w:line="240" w:lineRule="auto"/>
        <w:ind w:left="119"/>
        <w:jc w:val="both"/>
        <w:rPr>
          <w:rFonts w:ascii="Arial Narrow" w:hAnsi="Arial Narrow" w:cstheme="majorBidi"/>
          <w:b/>
        </w:rPr>
      </w:pPr>
      <w:r w:rsidRPr="003A1ECE">
        <w:rPr>
          <w:rFonts w:ascii="Arial Narrow" w:hAnsi="Arial Narrow" w:cstheme="majorBidi"/>
          <w:b/>
        </w:rPr>
        <w:t xml:space="preserve">Assignment </w:t>
      </w:r>
      <w:r w:rsidR="009A3A4F" w:rsidRPr="003A1ECE">
        <w:rPr>
          <w:rFonts w:ascii="Arial Narrow" w:hAnsi="Arial Narrow" w:cstheme="majorBidi"/>
          <w:b/>
        </w:rPr>
        <w:t>–</w:t>
      </w:r>
      <w:r w:rsidRPr="003A1ECE">
        <w:rPr>
          <w:rFonts w:ascii="Arial Narrow" w:hAnsi="Arial Narrow" w:cstheme="majorBidi"/>
          <w:b/>
        </w:rPr>
        <w:t xml:space="preserve"> </w:t>
      </w:r>
      <w:r w:rsidR="009A3A4F" w:rsidRPr="003A1ECE">
        <w:rPr>
          <w:rFonts w:ascii="Arial Narrow" w:hAnsi="Arial Narrow" w:cstheme="majorBidi"/>
          <w:b/>
        </w:rPr>
        <w:t>DXB-</w:t>
      </w:r>
      <w:r w:rsidRPr="003A1ECE">
        <w:rPr>
          <w:rFonts w:ascii="Arial Narrow" w:hAnsi="Arial Narrow" w:cstheme="majorBidi"/>
          <w:b/>
        </w:rPr>
        <w:t xml:space="preserve"> 2020</w:t>
      </w:r>
    </w:p>
    <w:p w14:paraId="06AA624C" w14:textId="77777777" w:rsidR="00E5079C" w:rsidRPr="003A1ECE" w:rsidRDefault="00E5079C" w:rsidP="00FE72AF">
      <w:pPr>
        <w:spacing w:line="240" w:lineRule="auto"/>
        <w:jc w:val="both"/>
        <w:rPr>
          <w:rFonts w:ascii="Arial Narrow" w:hAnsi="Arial Narrow" w:cstheme="majorBidi"/>
          <w:b/>
          <w:bCs/>
        </w:rPr>
      </w:pPr>
    </w:p>
    <w:p w14:paraId="1B20B011" w14:textId="4F242B5D" w:rsidR="00E5079C" w:rsidRPr="003A1ECE" w:rsidRDefault="003A1ECE" w:rsidP="003A1ECE">
      <w:pPr>
        <w:spacing w:line="240" w:lineRule="auto"/>
        <w:ind w:left="450" w:hanging="270"/>
        <w:jc w:val="both"/>
        <w:rPr>
          <w:rFonts w:ascii="Arial Narrow" w:hAnsi="Arial Narrow" w:cstheme="majorBidi"/>
          <w:b/>
          <w:bCs/>
        </w:rPr>
      </w:pPr>
      <w:r w:rsidRPr="003A1ECE">
        <w:rPr>
          <w:rFonts w:ascii="Arial Narrow" w:hAnsi="Arial Narrow" w:cstheme="majorBidi"/>
          <w:b/>
          <w:bCs/>
        </w:rPr>
        <w:t>STUDENT ID</w:t>
      </w:r>
      <w:r w:rsidRPr="003A1ECE">
        <w:rPr>
          <w:rFonts w:ascii="Arial Narrow" w:hAnsi="Arial Narrow" w:cstheme="majorBidi"/>
          <w:b/>
          <w:bCs/>
        </w:rPr>
        <w:t xml:space="preserve">:   </w:t>
      </w:r>
      <w:r w:rsidRPr="003A1ECE">
        <w:rPr>
          <w:rFonts w:ascii="Arial Narrow" w:hAnsi="Arial Narrow" w:cstheme="majorBidi"/>
          <w:b/>
          <w:bCs/>
        </w:rPr>
        <w:tab/>
      </w:r>
      <w:r w:rsidRPr="003A1ECE">
        <w:rPr>
          <w:rFonts w:ascii="Arial Narrow" w:hAnsi="Arial Narrow" w:cstheme="majorBidi"/>
          <w:b/>
          <w:bCs/>
        </w:rPr>
        <w:t>ABSMBA20020077</w:t>
      </w:r>
    </w:p>
    <w:p w14:paraId="500F36EB" w14:textId="0BCC8802" w:rsidR="00E5079C" w:rsidRPr="003A1ECE" w:rsidRDefault="003A1ECE" w:rsidP="003A1ECE">
      <w:pPr>
        <w:spacing w:line="240" w:lineRule="auto"/>
        <w:ind w:left="450" w:hanging="270"/>
        <w:jc w:val="both"/>
        <w:rPr>
          <w:rFonts w:ascii="Arial Narrow" w:hAnsi="Arial Narrow" w:cstheme="majorBidi"/>
          <w:b/>
          <w:bCs/>
        </w:rPr>
      </w:pPr>
      <w:r w:rsidRPr="003A1ECE">
        <w:rPr>
          <w:rFonts w:ascii="Arial Narrow" w:hAnsi="Arial Narrow" w:cstheme="majorBidi"/>
          <w:b/>
          <w:bCs/>
        </w:rPr>
        <w:t xml:space="preserve">UNIT TITLE / CODE:   </w:t>
      </w:r>
    </w:p>
    <w:p w14:paraId="72BABECB" w14:textId="462C2CD6" w:rsidR="00E5079C" w:rsidRPr="003A1ECE" w:rsidRDefault="003A1ECE" w:rsidP="003A1ECE">
      <w:pPr>
        <w:spacing w:line="240" w:lineRule="auto"/>
        <w:ind w:firstLine="180"/>
        <w:jc w:val="both"/>
        <w:rPr>
          <w:rFonts w:ascii="Arial Narrow" w:hAnsi="Arial Narrow" w:cstheme="majorBidi"/>
          <w:b/>
          <w:bCs/>
        </w:rPr>
      </w:pPr>
      <w:r w:rsidRPr="003A1ECE">
        <w:rPr>
          <w:rFonts w:ascii="Arial Narrow" w:hAnsi="Arial Narrow" w:cstheme="majorBidi"/>
          <w:b/>
          <w:bCs/>
        </w:rPr>
        <w:t>NAME (in Full):</w:t>
      </w:r>
      <w:r w:rsidRPr="003A1ECE">
        <w:rPr>
          <w:rFonts w:ascii="Arial Narrow" w:hAnsi="Arial Narrow" w:cstheme="majorBidi"/>
          <w:b/>
          <w:bCs/>
        </w:rPr>
        <w:tab/>
        <w:t>MAIS MUSTAFA HASSOUNA</w:t>
      </w:r>
    </w:p>
    <w:p w14:paraId="01366165" w14:textId="77777777" w:rsidR="00E5079C" w:rsidRPr="003A1ECE" w:rsidRDefault="00E5079C" w:rsidP="00FE72AF">
      <w:pPr>
        <w:pStyle w:val="BodyText"/>
        <w:spacing w:before="2" w:line="240" w:lineRule="auto"/>
        <w:jc w:val="both"/>
        <w:rPr>
          <w:rFonts w:ascii="Arial Narrow" w:hAnsi="Arial Narrow" w:cstheme="majorBidi"/>
        </w:rPr>
      </w:pPr>
    </w:p>
    <w:p w14:paraId="0C3DC194" w14:textId="76B9C0BE" w:rsidR="00E5079C" w:rsidRPr="003A1ECE" w:rsidRDefault="00E5079C" w:rsidP="003A1ECE">
      <w:pPr>
        <w:pStyle w:val="Heading2"/>
        <w:spacing w:before="90" w:line="240" w:lineRule="auto"/>
        <w:ind w:left="564"/>
        <w:jc w:val="both"/>
        <w:rPr>
          <w:rFonts w:ascii="Arial Narrow" w:hAnsi="Arial Narrow" w:cstheme="majorBidi"/>
        </w:rPr>
      </w:pPr>
      <w:r w:rsidRPr="003A1ECE">
        <w:rPr>
          <w:rFonts w:ascii="Arial Narrow" w:hAnsi="Arial Narrow" w:cstheme="majorBidi"/>
        </w:rPr>
        <w:t>GENERAL INSTRUCTIONS</w:t>
      </w:r>
    </w:p>
    <w:p w14:paraId="3837EFD2" w14:textId="4C483302" w:rsidR="00E5079C" w:rsidRPr="003A1ECE" w:rsidRDefault="00E5079C" w:rsidP="00FE72AF">
      <w:pPr>
        <w:pStyle w:val="ListParagraph"/>
        <w:widowControl w:val="0"/>
        <w:numPr>
          <w:ilvl w:val="0"/>
          <w:numId w:val="3"/>
        </w:numPr>
        <w:tabs>
          <w:tab w:val="left" w:pos="915"/>
        </w:tabs>
        <w:autoSpaceDE w:val="0"/>
        <w:autoSpaceDN w:val="0"/>
        <w:spacing w:after="0" w:line="240" w:lineRule="auto"/>
        <w:ind w:right="60"/>
        <w:contextualSpacing w:val="0"/>
        <w:jc w:val="both"/>
        <w:rPr>
          <w:rFonts w:ascii="Arial Narrow" w:hAnsi="Arial Narrow" w:cstheme="majorBidi"/>
          <w:sz w:val="24"/>
          <w:szCs w:val="24"/>
        </w:rPr>
      </w:pPr>
      <w:r w:rsidRPr="003A1ECE">
        <w:rPr>
          <w:rFonts w:ascii="Arial Narrow" w:hAnsi="Arial Narrow" w:cstheme="majorBidi"/>
          <w:sz w:val="24"/>
          <w:szCs w:val="24"/>
        </w:rPr>
        <w:t xml:space="preserve">All assignments are to </w:t>
      </w:r>
      <w:r w:rsidRPr="003A1ECE">
        <w:rPr>
          <w:rFonts w:ascii="Arial Narrow" w:hAnsi="Arial Narrow" w:cstheme="majorBidi"/>
          <w:spacing w:val="-3"/>
          <w:sz w:val="24"/>
          <w:szCs w:val="24"/>
        </w:rPr>
        <w:t xml:space="preserve">be </w:t>
      </w:r>
      <w:r w:rsidRPr="003A1ECE">
        <w:rPr>
          <w:rFonts w:ascii="Arial Narrow" w:hAnsi="Arial Narrow" w:cstheme="majorBidi"/>
          <w:sz w:val="24"/>
          <w:szCs w:val="24"/>
        </w:rPr>
        <w:t xml:space="preserve">submitted </w:t>
      </w:r>
      <w:r w:rsidR="00A16C0A" w:rsidRPr="003A1ECE">
        <w:rPr>
          <w:rFonts w:ascii="Arial Narrow" w:hAnsi="Arial Narrow" w:cstheme="majorBidi"/>
          <w:sz w:val="24"/>
          <w:szCs w:val="24"/>
        </w:rPr>
        <w:t xml:space="preserve"> </w:t>
      </w:r>
      <w:r w:rsidR="00791F2D" w:rsidRPr="003A1ECE">
        <w:rPr>
          <w:rFonts w:ascii="Arial Narrow" w:hAnsi="Arial Narrow" w:cstheme="majorBidi"/>
          <w:b/>
          <w:sz w:val="24"/>
          <w:szCs w:val="24"/>
        </w:rPr>
        <w:t>14th</w:t>
      </w:r>
      <w:r w:rsidR="009A3A4F" w:rsidRPr="003A1ECE">
        <w:rPr>
          <w:rFonts w:ascii="Arial Narrow" w:hAnsi="Arial Narrow" w:cstheme="majorBidi"/>
          <w:b/>
          <w:sz w:val="24"/>
          <w:szCs w:val="24"/>
        </w:rPr>
        <w:t xml:space="preserve"> May</w:t>
      </w:r>
      <w:r w:rsidRPr="003A1ECE">
        <w:rPr>
          <w:rFonts w:ascii="Arial Narrow" w:hAnsi="Arial Narrow" w:cstheme="majorBidi"/>
          <w:b/>
          <w:sz w:val="24"/>
          <w:szCs w:val="24"/>
        </w:rPr>
        <w:t xml:space="preserve"> 2020 </w:t>
      </w:r>
      <w:r w:rsidRPr="003A1ECE">
        <w:rPr>
          <w:rFonts w:ascii="Arial Narrow" w:hAnsi="Arial Narrow" w:cstheme="majorBidi"/>
          <w:sz w:val="24"/>
          <w:szCs w:val="24"/>
        </w:rPr>
        <w:t xml:space="preserve">on to </w:t>
      </w:r>
      <w:hyperlink r:id="rId9">
        <w:r w:rsidRPr="003A1ECE">
          <w:rPr>
            <w:rFonts w:ascii="Arial Narrow" w:hAnsi="Arial Narrow" w:cstheme="majorBidi"/>
            <w:sz w:val="24"/>
            <w:szCs w:val="24"/>
            <w:u w:val="single"/>
          </w:rPr>
          <w:t>examinationboard@atmsedu.org</w:t>
        </w:r>
        <w:r w:rsidRPr="003A1ECE">
          <w:rPr>
            <w:rFonts w:ascii="Arial Narrow" w:hAnsi="Arial Narrow" w:cstheme="majorBidi"/>
            <w:sz w:val="24"/>
            <w:szCs w:val="24"/>
          </w:rPr>
          <w:t xml:space="preserve"> </w:t>
        </w:r>
      </w:hyperlink>
      <w:r w:rsidRPr="003A1ECE">
        <w:rPr>
          <w:rFonts w:ascii="Arial Narrow" w:hAnsi="Arial Narrow" w:cstheme="majorBidi"/>
          <w:sz w:val="24"/>
          <w:szCs w:val="24"/>
        </w:rPr>
        <w:t>and cc to</w:t>
      </w:r>
      <w:r w:rsidR="009816C9" w:rsidRPr="003A1ECE">
        <w:rPr>
          <w:rFonts w:ascii="Arial Narrow" w:hAnsi="Arial Narrow"/>
          <w:sz w:val="24"/>
          <w:szCs w:val="24"/>
        </w:rPr>
        <w:t xml:space="preserve"> </w:t>
      </w:r>
      <w:hyperlink r:id="rId10" w:history="1">
        <w:r w:rsidR="00A7261C" w:rsidRPr="003A1ECE">
          <w:rPr>
            <w:rStyle w:val="Hyperlink"/>
            <w:rFonts w:ascii="Arial Narrow" w:hAnsi="Arial Narrow"/>
            <w:sz w:val="24"/>
            <w:szCs w:val="24"/>
          </w:rPr>
          <w:t>azrafatima@atmsedu.org</w:t>
        </w:r>
      </w:hyperlink>
      <w:hyperlink r:id="rId11">
        <w:r w:rsidRPr="003A1ECE">
          <w:rPr>
            <w:rFonts w:ascii="Arial Narrow" w:hAnsi="Arial Narrow" w:cstheme="majorBidi"/>
            <w:spacing w:val="3"/>
            <w:sz w:val="24"/>
            <w:szCs w:val="24"/>
          </w:rPr>
          <w:t>,</w:t>
        </w:r>
      </w:hyperlink>
      <w:r w:rsidRPr="003A1ECE">
        <w:rPr>
          <w:rFonts w:ascii="Arial Narrow" w:hAnsi="Arial Narrow" w:cstheme="majorBidi"/>
          <w:sz w:val="24"/>
          <w:szCs w:val="24"/>
        </w:rPr>
        <w:t xml:space="preserve"> </w:t>
      </w:r>
      <w:hyperlink r:id="rId12" w:history="1">
        <w:r w:rsidRPr="003A1ECE">
          <w:rPr>
            <w:rStyle w:val="Hyperlink"/>
            <w:rFonts w:ascii="Arial Narrow" w:hAnsi="Arial Narrow"/>
            <w:color w:val="auto"/>
            <w:sz w:val="24"/>
            <w:szCs w:val="24"/>
          </w:rPr>
          <w:t>assignmentsubmission2019@gmail.com</w:t>
        </w:r>
      </w:hyperlink>
    </w:p>
    <w:p w14:paraId="54F80B17" w14:textId="6FE86BA2" w:rsidR="00E5079C" w:rsidRPr="003A1ECE" w:rsidRDefault="000E3DE1" w:rsidP="00FE72AF">
      <w:pPr>
        <w:pStyle w:val="ListParagraph"/>
        <w:widowControl w:val="0"/>
        <w:numPr>
          <w:ilvl w:val="0"/>
          <w:numId w:val="3"/>
        </w:numPr>
        <w:tabs>
          <w:tab w:val="left" w:pos="973"/>
        </w:tabs>
        <w:autoSpaceDE w:val="0"/>
        <w:autoSpaceDN w:val="0"/>
        <w:spacing w:before="5" w:after="0" w:line="240" w:lineRule="auto"/>
        <w:ind w:right="262"/>
        <w:contextualSpacing w:val="0"/>
        <w:jc w:val="both"/>
        <w:rPr>
          <w:rFonts w:ascii="Arial Narrow" w:hAnsi="Arial Narrow" w:cstheme="majorBidi"/>
          <w:sz w:val="24"/>
          <w:szCs w:val="24"/>
        </w:rPr>
      </w:pPr>
      <w:r w:rsidRPr="003A1ECE">
        <w:rPr>
          <w:rFonts w:ascii="Arial Narrow" w:hAnsi="Arial Narrow" w:cstheme="majorBidi"/>
          <w:sz w:val="24"/>
          <w:szCs w:val="24"/>
        </w:rPr>
        <w:t>I</w:t>
      </w:r>
      <w:r w:rsidR="00E5079C" w:rsidRPr="003A1ECE">
        <w:rPr>
          <w:rFonts w:ascii="Arial Narrow" w:hAnsi="Arial Narrow" w:cstheme="majorBidi"/>
          <w:spacing w:val="3"/>
          <w:sz w:val="24"/>
          <w:szCs w:val="24"/>
        </w:rPr>
        <w:t xml:space="preserve">f </w:t>
      </w:r>
      <w:r w:rsidR="00E5079C" w:rsidRPr="003A1ECE">
        <w:rPr>
          <w:rFonts w:ascii="Arial Narrow" w:hAnsi="Arial Narrow" w:cstheme="majorBidi"/>
          <w:sz w:val="24"/>
          <w:szCs w:val="24"/>
        </w:rPr>
        <w:t xml:space="preserve">assignment </w:t>
      </w:r>
      <w:r w:rsidR="00E5079C" w:rsidRPr="003A1ECE">
        <w:rPr>
          <w:rFonts w:ascii="Arial Narrow" w:hAnsi="Arial Narrow" w:cstheme="majorBidi"/>
          <w:spacing w:val="-3"/>
          <w:sz w:val="24"/>
          <w:szCs w:val="24"/>
        </w:rPr>
        <w:t xml:space="preserve">is </w:t>
      </w:r>
      <w:r w:rsidR="00E5079C" w:rsidRPr="003A1ECE">
        <w:rPr>
          <w:rFonts w:ascii="Arial Narrow" w:hAnsi="Arial Narrow" w:cstheme="majorBidi"/>
          <w:sz w:val="24"/>
          <w:szCs w:val="24"/>
        </w:rPr>
        <w:t xml:space="preserve">not submitted on date, will follow with penalty </w:t>
      </w:r>
      <w:r w:rsidR="00E5079C" w:rsidRPr="003A1ECE">
        <w:rPr>
          <w:rFonts w:ascii="Arial Narrow" w:hAnsi="Arial Narrow" w:cstheme="majorBidi"/>
          <w:spacing w:val="4"/>
          <w:sz w:val="24"/>
          <w:szCs w:val="24"/>
        </w:rPr>
        <w:t xml:space="preserve">of </w:t>
      </w:r>
      <w:r w:rsidR="00E5079C" w:rsidRPr="003A1ECE">
        <w:rPr>
          <w:rFonts w:ascii="Arial Narrow" w:hAnsi="Arial Narrow" w:cstheme="majorBidi"/>
          <w:sz w:val="24"/>
          <w:szCs w:val="24"/>
        </w:rPr>
        <w:t xml:space="preserve">10% deduction </w:t>
      </w:r>
      <w:r w:rsidR="00E5079C" w:rsidRPr="003A1ECE">
        <w:rPr>
          <w:rFonts w:ascii="Arial Narrow" w:hAnsi="Arial Narrow" w:cstheme="majorBidi"/>
          <w:spacing w:val="4"/>
          <w:sz w:val="24"/>
          <w:szCs w:val="24"/>
        </w:rPr>
        <w:t xml:space="preserve">of </w:t>
      </w:r>
      <w:r w:rsidR="00E5079C" w:rsidRPr="003A1ECE">
        <w:rPr>
          <w:rFonts w:ascii="Arial Narrow" w:hAnsi="Arial Narrow" w:cstheme="majorBidi"/>
          <w:sz w:val="24"/>
          <w:szCs w:val="24"/>
        </w:rPr>
        <w:t>marks for every</w:t>
      </w:r>
      <w:r w:rsidR="00E5079C" w:rsidRPr="003A1ECE">
        <w:rPr>
          <w:rFonts w:ascii="Arial Narrow" w:hAnsi="Arial Narrow" w:cstheme="majorBidi"/>
          <w:spacing w:val="-6"/>
          <w:sz w:val="24"/>
          <w:szCs w:val="24"/>
        </w:rPr>
        <w:t xml:space="preserve"> </w:t>
      </w:r>
      <w:r w:rsidR="00E5079C" w:rsidRPr="003A1ECE">
        <w:rPr>
          <w:rFonts w:ascii="Arial Narrow" w:hAnsi="Arial Narrow" w:cstheme="majorBidi"/>
          <w:sz w:val="24"/>
          <w:szCs w:val="24"/>
        </w:rPr>
        <w:t>day.</w:t>
      </w:r>
    </w:p>
    <w:p w14:paraId="4ACE5190" w14:textId="14256506" w:rsidR="00E5079C" w:rsidRPr="003A1ECE" w:rsidRDefault="00E5079C" w:rsidP="00FE72AF">
      <w:pPr>
        <w:pStyle w:val="ListParagraph"/>
        <w:widowControl w:val="0"/>
        <w:numPr>
          <w:ilvl w:val="0"/>
          <w:numId w:val="3"/>
        </w:numPr>
        <w:tabs>
          <w:tab w:val="left" w:pos="915"/>
        </w:tabs>
        <w:autoSpaceDE w:val="0"/>
        <w:autoSpaceDN w:val="0"/>
        <w:spacing w:before="3" w:after="0" w:line="240" w:lineRule="auto"/>
        <w:ind w:right="249"/>
        <w:contextualSpacing w:val="0"/>
        <w:jc w:val="both"/>
        <w:rPr>
          <w:rFonts w:ascii="Arial Narrow" w:hAnsi="Arial Narrow" w:cstheme="majorBidi"/>
          <w:sz w:val="24"/>
          <w:szCs w:val="24"/>
        </w:rPr>
      </w:pPr>
      <w:r w:rsidRPr="003A1ECE">
        <w:rPr>
          <w:rFonts w:ascii="Arial Narrow" w:hAnsi="Arial Narrow" w:cstheme="majorBidi"/>
          <w:sz w:val="24"/>
          <w:szCs w:val="24"/>
        </w:rPr>
        <w:t xml:space="preserve">Similarity between students work </w:t>
      </w:r>
      <w:r w:rsidRPr="003A1ECE">
        <w:rPr>
          <w:rFonts w:ascii="Arial Narrow" w:hAnsi="Arial Narrow" w:cstheme="majorBidi"/>
          <w:spacing w:val="-5"/>
          <w:sz w:val="24"/>
          <w:szCs w:val="24"/>
        </w:rPr>
        <w:t xml:space="preserve">is </w:t>
      </w:r>
      <w:r w:rsidRPr="003A1ECE">
        <w:rPr>
          <w:rFonts w:ascii="Arial Narrow" w:hAnsi="Arial Narrow" w:cstheme="majorBidi"/>
          <w:sz w:val="24"/>
          <w:szCs w:val="24"/>
        </w:rPr>
        <w:t xml:space="preserve">strictly not accepted, any student found with similar work will </w:t>
      </w:r>
      <w:r w:rsidRPr="003A1ECE">
        <w:rPr>
          <w:rFonts w:ascii="Arial Narrow" w:hAnsi="Arial Narrow" w:cstheme="majorBidi"/>
          <w:spacing w:val="-3"/>
          <w:sz w:val="24"/>
          <w:szCs w:val="24"/>
        </w:rPr>
        <w:t xml:space="preserve">be </w:t>
      </w:r>
      <w:r w:rsidRPr="003A1ECE">
        <w:rPr>
          <w:rFonts w:ascii="Arial Narrow" w:hAnsi="Arial Narrow" w:cstheme="majorBidi"/>
          <w:sz w:val="24"/>
          <w:szCs w:val="24"/>
        </w:rPr>
        <w:t xml:space="preserve">graded Zero and fail for the course. However, Plagiarism </w:t>
      </w:r>
      <w:r w:rsidRPr="003A1ECE">
        <w:rPr>
          <w:rFonts w:ascii="Arial Narrow" w:hAnsi="Arial Narrow" w:cstheme="majorBidi"/>
          <w:spacing w:val="-3"/>
          <w:sz w:val="24"/>
          <w:szCs w:val="24"/>
        </w:rPr>
        <w:t xml:space="preserve">is </w:t>
      </w:r>
      <w:r w:rsidRPr="003A1ECE">
        <w:rPr>
          <w:rFonts w:ascii="Arial Narrow" w:hAnsi="Arial Narrow" w:cstheme="majorBidi"/>
          <w:sz w:val="24"/>
          <w:szCs w:val="24"/>
        </w:rPr>
        <w:t xml:space="preserve">an academic offence and will not </w:t>
      </w:r>
      <w:r w:rsidRPr="003A1ECE">
        <w:rPr>
          <w:rFonts w:ascii="Arial Narrow" w:hAnsi="Arial Narrow" w:cstheme="majorBidi"/>
          <w:spacing w:val="-3"/>
          <w:sz w:val="24"/>
          <w:szCs w:val="24"/>
        </w:rPr>
        <w:t xml:space="preserve">be </w:t>
      </w:r>
      <w:r w:rsidRPr="003A1ECE">
        <w:rPr>
          <w:rFonts w:ascii="Arial Narrow" w:hAnsi="Arial Narrow" w:cstheme="majorBidi"/>
          <w:sz w:val="24"/>
          <w:szCs w:val="24"/>
        </w:rPr>
        <w:t>tolerated under</w:t>
      </w:r>
      <w:r w:rsidRPr="003A1ECE">
        <w:rPr>
          <w:rFonts w:ascii="Arial Narrow" w:hAnsi="Arial Narrow" w:cstheme="majorBidi"/>
          <w:spacing w:val="8"/>
          <w:sz w:val="24"/>
          <w:szCs w:val="24"/>
        </w:rPr>
        <w:t xml:space="preserve"> </w:t>
      </w:r>
      <w:r w:rsidR="00A7261C" w:rsidRPr="003A1ECE">
        <w:rPr>
          <w:rFonts w:ascii="Arial Narrow" w:hAnsi="Arial Narrow" w:cstheme="majorBidi"/>
          <w:sz w:val="24"/>
          <w:szCs w:val="24"/>
        </w:rPr>
        <w:t>A</w:t>
      </w:r>
      <w:r w:rsidRPr="003A1ECE">
        <w:rPr>
          <w:rFonts w:ascii="Arial Narrow" w:hAnsi="Arial Narrow" w:cstheme="majorBidi"/>
          <w:sz w:val="24"/>
          <w:szCs w:val="24"/>
        </w:rPr>
        <w:t>BS</w:t>
      </w:r>
    </w:p>
    <w:p w14:paraId="681BE3D7" w14:textId="77777777" w:rsidR="00E5079C" w:rsidRPr="003A1ECE" w:rsidRDefault="00E5079C" w:rsidP="00FE72AF">
      <w:pPr>
        <w:pStyle w:val="ListParagraph"/>
        <w:widowControl w:val="0"/>
        <w:numPr>
          <w:ilvl w:val="0"/>
          <w:numId w:val="3"/>
        </w:numPr>
        <w:tabs>
          <w:tab w:val="left" w:pos="915"/>
        </w:tabs>
        <w:autoSpaceDE w:val="0"/>
        <w:autoSpaceDN w:val="0"/>
        <w:spacing w:after="0" w:line="240" w:lineRule="auto"/>
        <w:contextualSpacing w:val="0"/>
        <w:jc w:val="both"/>
        <w:rPr>
          <w:rFonts w:ascii="Arial Narrow" w:hAnsi="Arial Narrow" w:cstheme="majorBidi"/>
          <w:sz w:val="24"/>
          <w:szCs w:val="24"/>
        </w:rPr>
      </w:pPr>
      <w:r w:rsidRPr="003A1ECE">
        <w:rPr>
          <w:rFonts w:ascii="Arial Narrow" w:hAnsi="Arial Narrow" w:cstheme="majorBidi"/>
          <w:sz w:val="24"/>
          <w:szCs w:val="24"/>
        </w:rPr>
        <w:t xml:space="preserve">Assignment once submitted to exam board </w:t>
      </w:r>
      <w:r w:rsidRPr="003A1ECE">
        <w:rPr>
          <w:rFonts w:ascii="Arial Narrow" w:hAnsi="Arial Narrow" w:cstheme="majorBidi"/>
          <w:spacing w:val="-7"/>
          <w:sz w:val="24"/>
          <w:szCs w:val="24"/>
        </w:rPr>
        <w:t xml:space="preserve">is </w:t>
      </w:r>
      <w:r w:rsidRPr="003A1ECE">
        <w:rPr>
          <w:rFonts w:ascii="Arial Narrow" w:hAnsi="Arial Narrow" w:cstheme="majorBidi"/>
          <w:sz w:val="24"/>
          <w:szCs w:val="24"/>
        </w:rPr>
        <w:t>final for</w:t>
      </w:r>
      <w:r w:rsidRPr="003A1ECE">
        <w:rPr>
          <w:rFonts w:ascii="Arial Narrow" w:hAnsi="Arial Narrow" w:cstheme="majorBidi"/>
          <w:spacing w:val="29"/>
          <w:sz w:val="24"/>
          <w:szCs w:val="24"/>
        </w:rPr>
        <w:t xml:space="preserve"> </w:t>
      </w:r>
      <w:r w:rsidRPr="003A1ECE">
        <w:rPr>
          <w:rFonts w:ascii="Arial Narrow" w:hAnsi="Arial Narrow" w:cstheme="majorBidi"/>
          <w:sz w:val="24"/>
          <w:szCs w:val="24"/>
        </w:rPr>
        <w:t>marking.</w:t>
      </w:r>
    </w:p>
    <w:p w14:paraId="1100A9D7" w14:textId="3356D408" w:rsidR="00E5079C" w:rsidRPr="003A1ECE" w:rsidRDefault="00E5079C" w:rsidP="00FE72AF">
      <w:pPr>
        <w:pStyle w:val="ListParagraph"/>
        <w:widowControl w:val="0"/>
        <w:numPr>
          <w:ilvl w:val="0"/>
          <w:numId w:val="3"/>
        </w:numPr>
        <w:tabs>
          <w:tab w:val="left" w:pos="915"/>
        </w:tabs>
        <w:autoSpaceDE w:val="0"/>
        <w:autoSpaceDN w:val="0"/>
        <w:spacing w:before="3" w:after="0" w:line="240" w:lineRule="auto"/>
        <w:ind w:right="2681"/>
        <w:contextualSpacing w:val="0"/>
        <w:jc w:val="both"/>
        <w:rPr>
          <w:rFonts w:ascii="Arial Narrow" w:hAnsi="Arial Narrow" w:cstheme="majorBidi"/>
          <w:sz w:val="24"/>
          <w:szCs w:val="24"/>
        </w:rPr>
      </w:pPr>
      <w:r w:rsidRPr="003A1ECE">
        <w:rPr>
          <w:rFonts w:ascii="Arial Narrow" w:hAnsi="Arial Narrow" w:cstheme="majorBidi"/>
          <w:sz w:val="24"/>
          <w:szCs w:val="24"/>
        </w:rPr>
        <w:t>Total 100</w:t>
      </w:r>
      <w:r w:rsidRPr="003A1ECE">
        <w:rPr>
          <w:rFonts w:ascii="Arial Narrow" w:hAnsi="Arial Narrow" w:cstheme="majorBidi"/>
          <w:spacing w:val="-2"/>
          <w:sz w:val="24"/>
          <w:szCs w:val="24"/>
        </w:rPr>
        <w:t xml:space="preserve"> </w:t>
      </w:r>
      <w:r w:rsidRPr="003A1ECE">
        <w:rPr>
          <w:rFonts w:ascii="Arial Narrow" w:hAnsi="Arial Narrow" w:cstheme="majorBidi"/>
          <w:sz w:val="24"/>
          <w:szCs w:val="24"/>
        </w:rPr>
        <w:t>marks</w:t>
      </w:r>
    </w:p>
    <w:p w14:paraId="618064CF" w14:textId="77777777" w:rsidR="00E5079C" w:rsidRPr="003A1ECE" w:rsidRDefault="00E5079C" w:rsidP="00FE72AF">
      <w:pPr>
        <w:pStyle w:val="BodyText"/>
        <w:spacing w:before="4" w:line="240" w:lineRule="auto"/>
        <w:jc w:val="both"/>
        <w:rPr>
          <w:rFonts w:ascii="Arial Narrow" w:hAnsi="Arial Narrow" w:cstheme="majorBidi"/>
        </w:rPr>
      </w:pPr>
    </w:p>
    <w:p w14:paraId="15A852E3" w14:textId="77777777" w:rsidR="00E5079C" w:rsidRPr="003A1ECE" w:rsidRDefault="00E5079C" w:rsidP="00FE72AF">
      <w:pPr>
        <w:pStyle w:val="Heading2"/>
        <w:spacing w:line="240" w:lineRule="auto"/>
        <w:jc w:val="both"/>
        <w:rPr>
          <w:rFonts w:ascii="Arial Narrow" w:hAnsi="Arial Narrow" w:cstheme="majorBidi"/>
        </w:rPr>
      </w:pPr>
      <w:r w:rsidRPr="003A1ECE">
        <w:rPr>
          <w:rFonts w:ascii="Arial Narrow" w:hAnsi="Arial Narrow" w:cstheme="majorBidi"/>
        </w:rPr>
        <w:t>GUIDELINES FOR ASSIGNMENT</w:t>
      </w:r>
    </w:p>
    <w:p w14:paraId="75808157" w14:textId="77777777" w:rsidR="00E5079C" w:rsidRPr="003A1ECE" w:rsidRDefault="00E5079C" w:rsidP="00FE72AF">
      <w:pPr>
        <w:pStyle w:val="ListParagraph"/>
        <w:widowControl w:val="0"/>
        <w:numPr>
          <w:ilvl w:val="0"/>
          <w:numId w:val="2"/>
        </w:numPr>
        <w:tabs>
          <w:tab w:val="left" w:pos="1092"/>
          <w:tab w:val="left" w:pos="1093"/>
        </w:tabs>
        <w:autoSpaceDE w:val="0"/>
        <w:autoSpaceDN w:val="0"/>
        <w:spacing w:before="200" w:after="0" w:line="240" w:lineRule="auto"/>
        <w:contextualSpacing w:val="0"/>
        <w:jc w:val="both"/>
        <w:rPr>
          <w:rFonts w:ascii="Arial Narrow" w:hAnsi="Arial Narrow" w:cstheme="majorBidi"/>
          <w:sz w:val="24"/>
          <w:szCs w:val="24"/>
        </w:rPr>
      </w:pPr>
      <w:r w:rsidRPr="003A1ECE">
        <w:rPr>
          <w:rFonts w:ascii="Arial Narrow" w:hAnsi="Arial Narrow" w:cstheme="majorBidi"/>
          <w:sz w:val="24"/>
          <w:szCs w:val="24"/>
        </w:rPr>
        <w:t xml:space="preserve">If assignment </w:t>
      </w:r>
      <w:r w:rsidRPr="003A1ECE">
        <w:rPr>
          <w:rFonts w:ascii="Arial Narrow" w:hAnsi="Arial Narrow" w:cstheme="majorBidi"/>
          <w:spacing w:val="-3"/>
          <w:sz w:val="24"/>
          <w:szCs w:val="24"/>
        </w:rPr>
        <w:t xml:space="preserve">is </w:t>
      </w:r>
      <w:r w:rsidRPr="003A1ECE">
        <w:rPr>
          <w:rFonts w:ascii="Arial Narrow" w:hAnsi="Arial Narrow" w:cstheme="majorBidi"/>
          <w:sz w:val="24"/>
          <w:szCs w:val="24"/>
        </w:rPr>
        <w:t>Question &amp; Answer based</w:t>
      </w:r>
      <w:r w:rsidRPr="003A1ECE">
        <w:rPr>
          <w:rFonts w:ascii="Arial Narrow" w:hAnsi="Arial Narrow" w:cstheme="majorBidi"/>
          <w:spacing w:val="6"/>
          <w:sz w:val="24"/>
          <w:szCs w:val="24"/>
        </w:rPr>
        <w:t xml:space="preserve"> </w:t>
      </w:r>
      <w:r w:rsidRPr="003A1ECE">
        <w:rPr>
          <w:rFonts w:ascii="Arial Narrow" w:hAnsi="Arial Narrow" w:cstheme="majorBidi"/>
          <w:sz w:val="24"/>
          <w:szCs w:val="24"/>
        </w:rPr>
        <w:t>then.</w:t>
      </w:r>
    </w:p>
    <w:p w14:paraId="5DEECD41" w14:textId="77777777" w:rsidR="00E5079C" w:rsidRPr="003A1ECE" w:rsidRDefault="00E5079C" w:rsidP="00FE72AF">
      <w:pPr>
        <w:pStyle w:val="ListParagraph"/>
        <w:widowControl w:val="0"/>
        <w:numPr>
          <w:ilvl w:val="1"/>
          <w:numId w:val="2"/>
        </w:numPr>
        <w:tabs>
          <w:tab w:val="left" w:pos="1285"/>
        </w:tabs>
        <w:autoSpaceDE w:val="0"/>
        <w:autoSpaceDN w:val="0"/>
        <w:spacing w:after="0" w:line="240" w:lineRule="auto"/>
        <w:ind w:left="1285"/>
        <w:contextualSpacing w:val="0"/>
        <w:jc w:val="both"/>
        <w:rPr>
          <w:rFonts w:ascii="Arial Narrow" w:hAnsi="Arial Narrow" w:cstheme="majorBidi"/>
          <w:sz w:val="24"/>
          <w:szCs w:val="24"/>
        </w:rPr>
      </w:pPr>
      <w:r w:rsidRPr="003A1ECE">
        <w:rPr>
          <w:rFonts w:ascii="Arial Narrow" w:hAnsi="Arial Narrow" w:cstheme="majorBidi"/>
          <w:sz w:val="24"/>
          <w:szCs w:val="24"/>
        </w:rPr>
        <w:t xml:space="preserve">Introduction </w:t>
      </w:r>
      <w:r w:rsidRPr="003A1ECE">
        <w:rPr>
          <w:rFonts w:ascii="Arial Narrow" w:hAnsi="Arial Narrow" w:cstheme="majorBidi"/>
          <w:spacing w:val="-3"/>
          <w:sz w:val="24"/>
          <w:szCs w:val="24"/>
        </w:rPr>
        <w:t xml:space="preserve">is </w:t>
      </w:r>
      <w:r w:rsidRPr="003A1ECE">
        <w:rPr>
          <w:rFonts w:ascii="Arial Narrow" w:hAnsi="Arial Narrow" w:cstheme="majorBidi"/>
          <w:sz w:val="24"/>
          <w:szCs w:val="24"/>
        </w:rPr>
        <w:t>needed for each</w:t>
      </w:r>
      <w:r w:rsidRPr="003A1ECE">
        <w:rPr>
          <w:rFonts w:ascii="Arial Narrow" w:hAnsi="Arial Narrow" w:cstheme="majorBidi"/>
          <w:spacing w:val="9"/>
          <w:sz w:val="24"/>
          <w:szCs w:val="24"/>
        </w:rPr>
        <w:t xml:space="preserve"> </w:t>
      </w:r>
      <w:r w:rsidRPr="003A1ECE">
        <w:rPr>
          <w:rFonts w:ascii="Arial Narrow" w:hAnsi="Arial Narrow" w:cstheme="majorBidi"/>
          <w:sz w:val="24"/>
          <w:szCs w:val="24"/>
        </w:rPr>
        <w:t>question.</w:t>
      </w:r>
    </w:p>
    <w:p w14:paraId="2D45311F" w14:textId="77777777" w:rsidR="00E5079C" w:rsidRPr="003A1ECE" w:rsidRDefault="00E5079C" w:rsidP="00FE72AF">
      <w:pPr>
        <w:pStyle w:val="ListParagraph"/>
        <w:widowControl w:val="0"/>
        <w:numPr>
          <w:ilvl w:val="1"/>
          <w:numId w:val="2"/>
        </w:numPr>
        <w:tabs>
          <w:tab w:val="left" w:pos="1285"/>
        </w:tabs>
        <w:autoSpaceDE w:val="0"/>
        <w:autoSpaceDN w:val="0"/>
        <w:spacing w:after="0" w:line="240" w:lineRule="auto"/>
        <w:ind w:right="371" w:hanging="351"/>
        <w:contextualSpacing w:val="0"/>
        <w:jc w:val="both"/>
        <w:rPr>
          <w:rFonts w:ascii="Arial Narrow" w:hAnsi="Arial Narrow" w:cstheme="majorBidi"/>
          <w:sz w:val="24"/>
          <w:szCs w:val="24"/>
        </w:rPr>
      </w:pPr>
      <w:r w:rsidRPr="003A1ECE">
        <w:rPr>
          <w:rFonts w:ascii="Arial Narrow" w:hAnsi="Arial Narrow" w:cstheme="majorBidi"/>
          <w:sz w:val="24"/>
          <w:szCs w:val="24"/>
        </w:rPr>
        <w:t xml:space="preserve">Question has to </w:t>
      </w:r>
      <w:r w:rsidRPr="003A1ECE">
        <w:rPr>
          <w:rFonts w:ascii="Arial Narrow" w:hAnsi="Arial Narrow" w:cstheme="majorBidi"/>
          <w:spacing w:val="-3"/>
          <w:sz w:val="24"/>
          <w:szCs w:val="24"/>
        </w:rPr>
        <w:t xml:space="preserve">be </w:t>
      </w:r>
      <w:r w:rsidRPr="003A1ECE">
        <w:rPr>
          <w:rFonts w:ascii="Arial Narrow" w:hAnsi="Arial Narrow" w:cstheme="majorBidi"/>
          <w:sz w:val="24"/>
          <w:szCs w:val="24"/>
        </w:rPr>
        <w:t xml:space="preserve">answered based on the </w:t>
      </w:r>
      <w:r w:rsidRPr="003A1ECE">
        <w:rPr>
          <w:rFonts w:ascii="Arial Narrow" w:hAnsi="Arial Narrow" w:cstheme="majorBidi"/>
          <w:spacing w:val="-3"/>
          <w:sz w:val="24"/>
          <w:szCs w:val="24"/>
        </w:rPr>
        <w:t xml:space="preserve">mark </w:t>
      </w:r>
      <w:r w:rsidRPr="003A1ECE">
        <w:rPr>
          <w:rFonts w:ascii="Arial Narrow" w:hAnsi="Arial Narrow" w:cstheme="majorBidi"/>
          <w:sz w:val="24"/>
          <w:szCs w:val="24"/>
        </w:rPr>
        <w:t xml:space="preserve">allotted for each question with references if any idea or information </w:t>
      </w:r>
      <w:r w:rsidRPr="003A1ECE">
        <w:rPr>
          <w:rFonts w:ascii="Arial Narrow" w:hAnsi="Arial Narrow" w:cstheme="majorBidi"/>
          <w:spacing w:val="-5"/>
          <w:sz w:val="24"/>
          <w:szCs w:val="24"/>
        </w:rPr>
        <w:t xml:space="preserve">is </w:t>
      </w:r>
      <w:r w:rsidRPr="003A1ECE">
        <w:rPr>
          <w:rFonts w:ascii="Arial Narrow" w:hAnsi="Arial Narrow" w:cstheme="majorBidi"/>
          <w:sz w:val="24"/>
          <w:szCs w:val="24"/>
        </w:rPr>
        <w:t>taken from other</w:t>
      </w:r>
      <w:r w:rsidRPr="003A1ECE">
        <w:rPr>
          <w:rFonts w:ascii="Arial Narrow" w:hAnsi="Arial Narrow" w:cstheme="majorBidi"/>
          <w:spacing w:val="3"/>
          <w:sz w:val="24"/>
          <w:szCs w:val="24"/>
        </w:rPr>
        <w:t xml:space="preserve"> </w:t>
      </w:r>
      <w:r w:rsidRPr="003A1ECE">
        <w:rPr>
          <w:rFonts w:ascii="Arial Narrow" w:hAnsi="Arial Narrow" w:cstheme="majorBidi"/>
          <w:sz w:val="24"/>
          <w:szCs w:val="24"/>
        </w:rPr>
        <w:t>source.</w:t>
      </w:r>
    </w:p>
    <w:p w14:paraId="527A4B6D" w14:textId="77777777" w:rsidR="00E5079C" w:rsidRPr="003A1ECE" w:rsidRDefault="00E5079C" w:rsidP="00FE72AF">
      <w:pPr>
        <w:pStyle w:val="ListParagraph"/>
        <w:widowControl w:val="0"/>
        <w:numPr>
          <w:ilvl w:val="0"/>
          <w:numId w:val="2"/>
        </w:numPr>
        <w:tabs>
          <w:tab w:val="left" w:pos="1092"/>
          <w:tab w:val="left" w:pos="1093"/>
        </w:tabs>
        <w:autoSpaceDE w:val="0"/>
        <w:autoSpaceDN w:val="0"/>
        <w:spacing w:before="4" w:after="0" w:line="240" w:lineRule="auto"/>
        <w:contextualSpacing w:val="0"/>
        <w:jc w:val="both"/>
        <w:rPr>
          <w:rFonts w:ascii="Arial Narrow" w:hAnsi="Arial Narrow" w:cstheme="majorBidi"/>
          <w:sz w:val="24"/>
          <w:szCs w:val="24"/>
        </w:rPr>
      </w:pPr>
      <w:r w:rsidRPr="003A1ECE">
        <w:rPr>
          <w:rFonts w:ascii="Arial Narrow" w:hAnsi="Arial Narrow" w:cstheme="majorBidi"/>
          <w:sz w:val="24"/>
          <w:szCs w:val="24"/>
        </w:rPr>
        <w:t xml:space="preserve">If assignment </w:t>
      </w:r>
      <w:r w:rsidRPr="003A1ECE">
        <w:rPr>
          <w:rFonts w:ascii="Arial Narrow" w:hAnsi="Arial Narrow" w:cstheme="majorBidi"/>
          <w:spacing w:val="-3"/>
          <w:sz w:val="24"/>
          <w:szCs w:val="24"/>
        </w:rPr>
        <w:t xml:space="preserve">is </w:t>
      </w:r>
      <w:r w:rsidRPr="003A1ECE">
        <w:rPr>
          <w:rFonts w:ascii="Arial Narrow" w:hAnsi="Arial Narrow" w:cstheme="majorBidi"/>
          <w:sz w:val="24"/>
          <w:szCs w:val="24"/>
        </w:rPr>
        <w:t>case based</w:t>
      </w:r>
      <w:r w:rsidRPr="003A1ECE">
        <w:rPr>
          <w:rFonts w:ascii="Arial Narrow" w:hAnsi="Arial Narrow" w:cstheme="majorBidi"/>
          <w:spacing w:val="11"/>
          <w:sz w:val="24"/>
          <w:szCs w:val="24"/>
        </w:rPr>
        <w:t xml:space="preserve"> </w:t>
      </w:r>
      <w:r w:rsidRPr="003A1ECE">
        <w:rPr>
          <w:rFonts w:ascii="Arial Narrow" w:hAnsi="Arial Narrow" w:cstheme="majorBidi"/>
          <w:sz w:val="24"/>
          <w:szCs w:val="24"/>
        </w:rPr>
        <w:t>then,</w:t>
      </w:r>
    </w:p>
    <w:p w14:paraId="38AC7448" w14:textId="77777777" w:rsidR="00E5079C" w:rsidRPr="003A1ECE" w:rsidRDefault="00E5079C" w:rsidP="00FE72AF">
      <w:pPr>
        <w:pStyle w:val="ListParagraph"/>
        <w:widowControl w:val="0"/>
        <w:numPr>
          <w:ilvl w:val="1"/>
          <w:numId w:val="2"/>
        </w:numPr>
        <w:tabs>
          <w:tab w:val="left" w:pos="1285"/>
        </w:tabs>
        <w:autoSpaceDE w:val="0"/>
        <w:autoSpaceDN w:val="0"/>
        <w:spacing w:before="4" w:after="0" w:line="240" w:lineRule="auto"/>
        <w:ind w:left="1285"/>
        <w:contextualSpacing w:val="0"/>
        <w:jc w:val="both"/>
        <w:rPr>
          <w:rFonts w:ascii="Arial Narrow" w:hAnsi="Arial Narrow" w:cstheme="majorBidi"/>
          <w:sz w:val="24"/>
          <w:szCs w:val="24"/>
        </w:rPr>
      </w:pPr>
      <w:r w:rsidRPr="003A1ECE">
        <w:rPr>
          <w:rFonts w:ascii="Arial Narrow" w:hAnsi="Arial Narrow" w:cstheme="majorBidi"/>
          <w:sz w:val="24"/>
          <w:szCs w:val="24"/>
        </w:rPr>
        <w:t>Executive summary</w:t>
      </w:r>
    </w:p>
    <w:p w14:paraId="4AF5C646" w14:textId="77777777" w:rsidR="00E5079C" w:rsidRPr="003A1ECE" w:rsidRDefault="00E5079C" w:rsidP="00FE72AF">
      <w:pPr>
        <w:pStyle w:val="ListParagraph"/>
        <w:widowControl w:val="0"/>
        <w:numPr>
          <w:ilvl w:val="1"/>
          <w:numId w:val="2"/>
        </w:numPr>
        <w:tabs>
          <w:tab w:val="left" w:pos="1285"/>
        </w:tabs>
        <w:autoSpaceDE w:val="0"/>
        <w:autoSpaceDN w:val="0"/>
        <w:spacing w:after="0" w:line="240" w:lineRule="auto"/>
        <w:ind w:left="1285"/>
        <w:contextualSpacing w:val="0"/>
        <w:jc w:val="both"/>
        <w:rPr>
          <w:rFonts w:ascii="Arial Narrow" w:hAnsi="Arial Narrow" w:cstheme="majorBidi"/>
          <w:sz w:val="24"/>
          <w:szCs w:val="24"/>
        </w:rPr>
      </w:pPr>
      <w:r w:rsidRPr="003A1ECE">
        <w:rPr>
          <w:rFonts w:ascii="Arial Narrow" w:hAnsi="Arial Narrow" w:cstheme="majorBidi"/>
          <w:sz w:val="24"/>
          <w:szCs w:val="24"/>
        </w:rPr>
        <w:t>Table of</w:t>
      </w:r>
      <w:r w:rsidRPr="003A1ECE">
        <w:rPr>
          <w:rFonts w:ascii="Arial Narrow" w:hAnsi="Arial Narrow" w:cstheme="majorBidi"/>
          <w:spacing w:val="-6"/>
          <w:sz w:val="24"/>
          <w:szCs w:val="24"/>
        </w:rPr>
        <w:t xml:space="preserve"> </w:t>
      </w:r>
      <w:r w:rsidRPr="003A1ECE">
        <w:rPr>
          <w:rFonts w:ascii="Arial Narrow" w:hAnsi="Arial Narrow" w:cstheme="majorBidi"/>
          <w:sz w:val="24"/>
          <w:szCs w:val="24"/>
        </w:rPr>
        <w:t>content</w:t>
      </w:r>
    </w:p>
    <w:p w14:paraId="51C43648" w14:textId="77777777" w:rsidR="00E5079C" w:rsidRPr="003A1ECE" w:rsidRDefault="00E5079C" w:rsidP="00FE72AF">
      <w:pPr>
        <w:pStyle w:val="ListParagraph"/>
        <w:widowControl w:val="0"/>
        <w:numPr>
          <w:ilvl w:val="1"/>
          <w:numId w:val="2"/>
        </w:numPr>
        <w:tabs>
          <w:tab w:val="left" w:pos="1285"/>
        </w:tabs>
        <w:autoSpaceDE w:val="0"/>
        <w:autoSpaceDN w:val="0"/>
        <w:spacing w:after="0" w:line="240" w:lineRule="auto"/>
        <w:ind w:left="1285"/>
        <w:contextualSpacing w:val="0"/>
        <w:jc w:val="both"/>
        <w:rPr>
          <w:rFonts w:ascii="Arial Narrow" w:hAnsi="Arial Narrow" w:cstheme="majorBidi"/>
          <w:sz w:val="24"/>
          <w:szCs w:val="24"/>
        </w:rPr>
      </w:pPr>
      <w:r w:rsidRPr="003A1ECE">
        <w:rPr>
          <w:rFonts w:ascii="Arial Narrow" w:hAnsi="Arial Narrow" w:cstheme="majorBidi"/>
          <w:sz w:val="24"/>
          <w:szCs w:val="24"/>
        </w:rPr>
        <w:t xml:space="preserve">Body of assignment (questions related to case need to </w:t>
      </w:r>
      <w:r w:rsidRPr="003A1ECE">
        <w:rPr>
          <w:rFonts w:ascii="Arial Narrow" w:hAnsi="Arial Narrow" w:cstheme="majorBidi"/>
          <w:spacing w:val="-3"/>
          <w:sz w:val="24"/>
          <w:szCs w:val="24"/>
        </w:rPr>
        <w:t>be</w:t>
      </w:r>
      <w:r w:rsidRPr="003A1ECE">
        <w:rPr>
          <w:rFonts w:ascii="Arial Narrow" w:hAnsi="Arial Narrow" w:cstheme="majorBidi"/>
          <w:spacing w:val="7"/>
          <w:sz w:val="24"/>
          <w:szCs w:val="24"/>
        </w:rPr>
        <w:t xml:space="preserve"> </w:t>
      </w:r>
      <w:r w:rsidRPr="003A1ECE">
        <w:rPr>
          <w:rFonts w:ascii="Arial Narrow" w:hAnsi="Arial Narrow" w:cstheme="majorBidi"/>
          <w:sz w:val="24"/>
          <w:szCs w:val="24"/>
        </w:rPr>
        <w:t>answered)</w:t>
      </w:r>
    </w:p>
    <w:p w14:paraId="6F63539A" w14:textId="77777777" w:rsidR="00E5079C" w:rsidRPr="003A1ECE" w:rsidRDefault="00E5079C" w:rsidP="00FE72AF">
      <w:pPr>
        <w:pStyle w:val="ListParagraph"/>
        <w:widowControl w:val="0"/>
        <w:numPr>
          <w:ilvl w:val="1"/>
          <w:numId w:val="2"/>
        </w:numPr>
        <w:tabs>
          <w:tab w:val="left" w:pos="1285"/>
        </w:tabs>
        <w:autoSpaceDE w:val="0"/>
        <w:autoSpaceDN w:val="0"/>
        <w:spacing w:after="0" w:line="240" w:lineRule="auto"/>
        <w:ind w:left="1285"/>
        <w:contextualSpacing w:val="0"/>
        <w:jc w:val="both"/>
        <w:rPr>
          <w:rFonts w:ascii="Arial Narrow" w:hAnsi="Arial Narrow" w:cstheme="majorBidi"/>
          <w:sz w:val="24"/>
          <w:szCs w:val="24"/>
        </w:rPr>
      </w:pPr>
      <w:r w:rsidRPr="003A1ECE">
        <w:rPr>
          <w:rFonts w:ascii="Arial Narrow" w:hAnsi="Arial Narrow" w:cstheme="majorBidi"/>
          <w:sz w:val="24"/>
          <w:szCs w:val="24"/>
        </w:rPr>
        <w:t xml:space="preserve">Conclusion / Recommendation </w:t>
      </w:r>
      <w:r w:rsidRPr="003A1ECE">
        <w:rPr>
          <w:rFonts w:ascii="Arial Narrow" w:hAnsi="Arial Narrow" w:cstheme="majorBidi"/>
          <w:spacing w:val="-3"/>
          <w:sz w:val="24"/>
          <w:szCs w:val="24"/>
        </w:rPr>
        <w:t>if</w:t>
      </w:r>
      <w:r w:rsidRPr="003A1ECE">
        <w:rPr>
          <w:rFonts w:ascii="Arial Narrow" w:hAnsi="Arial Narrow" w:cstheme="majorBidi"/>
          <w:spacing w:val="-1"/>
          <w:sz w:val="24"/>
          <w:szCs w:val="24"/>
        </w:rPr>
        <w:t xml:space="preserve"> </w:t>
      </w:r>
      <w:r w:rsidRPr="003A1ECE">
        <w:rPr>
          <w:rFonts w:ascii="Arial Narrow" w:hAnsi="Arial Narrow" w:cstheme="majorBidi"/>
          <w:sz w:val="24"/>
          <w:szCs w:val="24"/>
        </w:rPr>
        <w:t>any</w:t>
      </w:r>
    </w:p>
    <w:p w14:paraId="508B26EB" w14:textId="77777777" w:rsidR="00E5079C" w:rsidRDefault="00E5079C" w:rsidP="00FE72AF">
      <w:pPr>
        <w:pStyle w:val="ListParagraph"/>
        <w:widowControl w:val="0"/>
        <w:numPr>
          <w:ilvl w:val="1"/>
          <w:numId w:val="2"/>
        </w:numPr>
        <w:tabs>
          <w:tab w:val="left" w:pos="1285"/>
        </w:tabs>
        <w:autoSpaceDE w:val="0"/>
        <w:autoSpaceDN w:val="0"/>
        <w:spacing w:before="4" w:after="0" w:line="240" w:lineRule="auto"/>
        <w:ind w:left="1285"/>
        <w:contextualSpacing w:val="0"/>
        <w:jc w:val="both"/>
        <w:rPr>
          <w:rFonts w:ascii="Arial Narrow" w:hAnsi="Arial Narrow" w:cstheme="majorBidi"/>
          <w:sz w:val="24"/>
          <w:szCs w:val="24"/>
        </w:rPr>
      </w:pPr>
      <w:r w:rsidRPr="003A1ECE">
        <w:rPr>
          <w:rFonts w:ascii="Arial Narrow" w:hAnsi="Arial Narrow" w:cstheme="majorBidi"/>
          <w:sz w:val="24"/>
          <w:szCs w:val="24"/>
        </w:rPr>
        <w:t xml:space="preserve">References (in-text + citation) to </w:t>
      </w:r>
      <w:r w:rsidRPr="003A1ECE">
        <w:rPr>
          <w:rFonts w:ascii="Arial Narrow" w:hAnsi="Arial Narrow" w:cstheme="majorBidi"/>
          <w:spacing w:val="-3"/>
          <w:sz w:val="24"/>
          <w:szCs w:val="24"/>
        </w:rPr>
        <w:t>be</w:t>
      </w:r>
      <w:r w:rsidRPr="003A1ECE">
        <w:rPr>
          <w:rFonts w:ascii="Arial Narrow" w:hAnsi="Arial Narrow" w:cstheme="majorBidi"/>
          <w:spacing w:val="12"/>
          <w:sz w:val="24"/>
          <w:szCs w:val="24"/>
        </w:rPr>
        <w:t xml:space="preserve"> </w:t>
      </w:r>
      <w:r w:rsidRPr="003A1ECE">
        <w:rPr>
          <w:rFonts w:ascii="Arial Narrow" w:hAnsi="Arial Narrow" w:cstheme="majorBidi"/>
          <w:sz w:val="24"/>
          <w:szCs w:val="24"/>
        </w:rPr>
        <w:t>used.</w:t>
      </w:r>
    </w:p>
    <w:p w14:paraId="7ADF1772" w14:textId="77777777" w:rsidR="00D336D0" w:rsidRDefault="00D336D0" w:rsidP="00D336D0">
      <w:pPr>
        <w:pStyle w:val="ListParagraph"/>
        <w:widowControl w:val="0"/>
        <w:tabs>
          <w:tab w:val="left" w:pos="1285"/>
        </w:tabs>
        <w:autoSpaceDE w:val="0"/>
        <w:autoSpaceDN w:val="0"/>
        <w:spacing w:before="4" w:after="0" w:line="240" w:lineRule="auto"/>
        <w:ind w:left="1285"/>
        <w:contextualSpacing w:val="0"/>
        <w:jc w:val="both"/>
        <w:rPr>
          <w:rFonts w:ascii="Arial Narrow" w:hAnsi="Arial Narrow" w:cstheme="majorBidi"/>
          <w:sz w:val="24"/>
          <w:szCs w:val="24"/>
        </w:rPr>
      </w:pPr>
    </w:p>
    <w:p w14:paraId="5B935BC9" w14:textId="77777777" w:rsidR="00D336D0" w:rsidRDefault="00D336D0" w:rsidP="00D336D0">
      <w:pPr>
        <w:pStyle w:val="ListParagraph"/>
        <w:widowControl w:val="0"/>
        <w:tabs>
          <w:tab w:val="left" w:pos="1285"/>
        </w:tabs>
        <w:autoSpaceDE w:val="0"/>
        <w:autoSpaceDN w:val="0"/>
        <w:spacing w:before="4" w:after="0" w:line="240" w:lineRule="auto"/>
        <w:ind w:left="1285"/>
        <w:contextualSpacing w:val="0"/>
        <w:jc w:val="both"/>
        <w:rPr>
          <w:rFonts w:ascii="Arial Narrow" w:hAnsi="Arial Narrow" w:cstheme="majorBidi"/>
          <w:sz w:val="24"/>
          <w:szCs w:val="24"/>
        </w:rPr>
      </w:pPr>
    </w:p>
    <w:p w14:paraId="3F351319" w14:textId="77777777" w:rsidR="00D336D0" w:rsidRPr="003A1ECE" w:rsidRDefault="00D336D0" w:rsidP="00D336D0">
      <w:pPr>
        <w:pStyle w:val="ListParagraph"/>
        <w:widowControl w:val="0"/>
        <w:tabs>
          <w:tab w:val="left" w:pos="1285"/>
        </w:tabs>
        <w:autoSpaceDE w:val="0"/>
        <w:autoSpaceDN w:val="0"/>
        <w:spacing w:before="4" w:after="0" w:line="240" w:lineRule="auto"/>
        <w:ind w:left="1285"/>
        <w:contextualSpacing w:val="0"/>
        <w:jc w:val="both"/>
        <w:rPr>
          <w:rFonts w:ascii="Arial Narrow" w:hAnsi="Arial Narrow" w:cstheme="majorBidi"/>
          <w:sz w:val="24"/>
          <w:szCs w:val="24"/>
        </w:rPr>
      </w:pPr>
    </w:p>
    <w:p w14:paraId="0560D579" w14:textId="77777777" w:rsidR="00E5079C" w:rsidRPr="003A1ECE" w:rsidRDefault="00E5079C" w:rsidP="00FE72AF">
      <w:pPr>
        <w:pStyle w:val="BodyText"/>
        <w:spacing w:line="240" w:lineRule="auto"/>
        <w:jc w:val="both"/>
        <w:rPr>
          <w:rFonts w:ascii="Arial Narrow" w:hAnsi="Arial Narrow" w:cstheme="majorBidi"/>
        </w:rPr>
      </w:pPr>
    </w:p>
    <w:p w14:paraId="6EEA3D19" w14:textId="19691052" w:rsidR="00E5079C" w:rsidRPr="003A1ECE" w:rsidRDefault="00E5079C" w:rsidP="00D336D0">
      <w:pPr>
        <w:pStyle w:val="Heading2"/>
        <w:tabs>
          <w:tab w:val="left" w:pos="2174"/>
        </w:tabs>
        <w:spacing w:line="240" w:lineRule="auto"/>
        <w:ind w:left="0"/>
        <w:jc w:val="center"/>
        <w:rPr>
          <w:rFonts w:ascii="Arial Narrow" w:hAnsi="Arial Narrow" w:cstheme="majorBidi"/>
        </w:rPr>
      </w:pPr>
      <w:r w:rsidRPr="003A1ECE">
        <w:rPr>
          <w:rFonts w:ascii="Arial Narrow" w:hAnsi="Arial Narrow" w:cstheme="majorBidi"/>
        </w:rPr>
        <w:t>Total</w:t>
      </w:r>
      <w:r w:rsidRPr="003A1ECE">
        <w:rPr>
          <w:rFonts w:ascii="Arial Narrow" w:hAnsi="Arial Narrow" w:cstheme="majorBidi"/>
          <w:spacing w:val="-10"/>
        </w:rPr>
        <w:t xml:space="preserve"> </w:t>
      </w:r>
      <w:r w:rsidRPr="003A1ECE">
        <w:rPr>
          <w:rFonts w:ascii="Arial Narrow" w:hAnsi="Arial Narrow" w:cstheme="majorBidi"/>
        </w:rPr>
        <w:t>Marks</w:t>
      </w:r>
      <w:r w:rsidRPr="003A1ECE">
        <w:rPr>
          <w:rFonts w:ascii="Arial Narrow" w:hAnsi="Arial Narrow" w:cstheme="majorBidi"/>
          <w:u w:val="single"/>
        </w:rPr>
        <w:t xml:space="preserve"> </w:t>
      </w:r>
      <w:bookmarkStart w:id="0" w:name="_GoBack"/>
      <w:bookmarkEnd w:id="0"/>
      <w:r w:rsidRPr="003A1ECE">
        <w:rPr>
          <w:rFonts w:ascii="Arial Narrow" w:hAnsi="Arial Narrow" w:cstheme="majorBidi"/>
          <w:u w:val="single"/>
        </w:rPr>
        <w:tab/>
      </w:r>
      <w:r w:rsidRPr="003A1ECE">
        <w:rPr>
          <w:rFonts w:ascii="Arial Narrow" w:hAnsi="Arial Narrow" w:cstheme="majorBidi"/>
        </w:rPr>
        <w:t>/</w:t>
      </w:r>
      <w:r w:rsidRPr="003A1ECE">
        <w:rPr>
          <w:rFonts w:ascii="Arial Narrow" w:hAnsi="Arial Narrow" w:cstheme="majorBidi"/>
          <w:spacing w:val="-2"/>
        </w:rPr>
        <w:t xml:space="preserve"> </w:t>
      </w:r>
      <w:r w:rsidRPr="003A1ECE">
        <w:rPr>
          <w:rFonts w:ascii="Arial Narrow" w:hAnsi="Arial Narrow" w:cstheme="majorBidi"/>
        </w:rPr>
        <w:t>100</w:t>
      </w:r>
    </w:p>
    <w:p w14:paraId="2B36E67D" w14:textId="77777777" w:rsidR="00E5079C" w:rsidRPr="003A1ECE" w:rsidRDefault="00E5079C" w:rsidP="00FE72AF">
      <w:pPr>
        <w:spacing w:line="240" w:lineRule="auto"/>
        <w:jc w:val="both"/>
        <w:rPr>
          <w:rFonts w:ascii="Arial Narrow" w:hAnsi="Arial Narrow" w:cstheme="majorBidi"/>
        </w:rPr>
        <w:sectPr w:rsidR="00E5079C" w:rsidRPr="003A1ECE" w:rsidSect="00BB5742">
          <w:footerReference w:type="default" r:id="rId13"/>
          <w:pgSz w:w="11910" w:h="16840"/>
          <w:pgMar w:top="630" w:right="900" w:bottom="600" w:left="780" w:header="720" w:footer="400" w:gutter="0"/>
          <w:pgNumType w:start="1"/>
          <w:cols w:space="720"/>
        </w:sectPr>
      </w:pPr>
    </w:p>
    <w:p w14:paraId="04B5ED78" w14:textId="77777777" w:rsidR="00F847B7" w:rsidRPr="003A1ECE" w:rsidRDefault="00F847B7" w:rsidP="00FE72AF">
      <w:pPr>
        <w:spacing w:line="240" w:lineRule="auto"/>
        <w:jc w:val="both"/>
        <w:rPr>
          <w:rFonts w:ascii="Arial Narrow" w:hAnsi="Arial Narrow" w:cstheme="majorBidi"/>
          <w:b/>
          <w:bCs/>
          <w:i/>
          <w:iCs/>
        </w:rPr>
      </w:pPr>
    </w:p>
    <w:p w14:paraId="5263D7CE" w14:textId="74D1CCED" w:rsidR="00F847B7" w:rsidRPr="003A1ECE" w:rsidRDefault="00F847B7" w:rsidP="00FE72AF">
      <w:pPr>
        <w:spacing w:line="240" w:lineRule="auto"/>
        <w:jc w:val="both"/>
        <w:rPr>
          <w:rFonts w:ascii="Arial Narrow" w:hAnsi="Arial Narrow" w:cstheme="majorBidi"/>
          <w:b/>
          <w:bCs/>
          <w:u w:val="single"/>
        </w:rPr>
      </w:pPr>
      <w:r w:rsidRPr="003A1ECE">
        <w:rPr>
          <w:rFonts w:ascii="Arial Narrow" w:hAnsi="Arial Narrow" w:cstheme="majorBidi"/>
          <w:b/>
          <w:bCs/>
          <w:u w:val="single"/>
        </w:rPr>
        <w:t>Case Scenario I</w:t>
      </w:r>
      <w:r w:rsidR="00FE72AF" w:rsidRPr="003A1ECE">
        <w:rPr>
          <w:rFonts w:ascii="Arial Narrow" w:hAnsi="Arial Narrow" w:cstheme="majorBidi"/>
          <w:b/>
          <w:bCs/>
          <w:u w:val="single"/>
        </w:rPr>
        <w:t xml:space="preserve">  </w:t>
      </w:r>
    </w:p>
    <w:p w14:paraId="5B5AD10D" w14:textId="77777777" w:rsidR="00F847B7" w:rsidRPr="003A1ECE" w:rsidRDefault="00F847B7" w:rsidP="00FE72AF">
      <w:pPr>
        <w:spacing w:line="240" w:lineRule="auto"/>
        <w:jc w:val="both"/>
        <w:rPr>
          <w:rFonts w:ascii="Arial Narrow" w:hAnsi="Arial Narrow" w:cstheme="majorBidi"/>
          <w:b/>
          <w:bCs/>
        </w:rPr>
      </w:pPr>
    </w:p>
    <w:p w14:paraId="4612CA0C" w14:textId="77777777" w:rsidR="00F847B7" w:rsidRPr="003A1ECE" w:rsidRDefault="00F847B7" w:rsidP="00FE72AF">
      <w:pPr>
        <w:spacing w:line="240" w:lineRule="auto"/>
        <w:jc w:val="both"/>
        <w:rPr>
          <w:rFonts w:ascii="Arial Narrow" w:hAnsi="Arial Narrow" w:cstheme="majorBidi"/>
        </w:rPr>
      </w:pPr>
      <w:r w:rsidRPr="003A1ECE">
        <w:rPr>
          <w:rFonts w:ascii="Arial Narrow" w:hAnsi="Arial Narrow" w:cstheme="majorBidi"/>
        </w:rPr>
        <w:t xml:space="preserve">You are running with a business since last many years. Over a period of time you have very good corporate image in market. But unfortunately since last two years your firm is passing through crisis. Your business is suffering from heavy losses. You are planning to wind up your business. Meanwhile one big corporate house has announced a big corporate deal through auction. You have also decided to take part in that deal as it will be a last option for you to save your business. On the day of auction, so many companies have participated for this bid. Committee would declare the result after lunch break. You found the closed envelope of your competitor’s bid during lunch break. </w:t>
      </w:r>
    </w:p>
    <w:p w14:paraId="59DDFE88" w14:textId="77777777" w:rsidR="00F847B7" w:rsidRPr="003A1ECE" w:rsidRDefault="00F847B7" w:rsidP="00FE72AF">
      <w:pPr>
        <w:spacing w:line="240" w:lineRule="auto"/>
        <w:jc w:val="both"/>
        <w:rPr>
          <w:rFonts w:ascii="Arial Narrow" w:hAnsi="Arial Narrow" w:cstheme="majorBidi"/>
        </w:rPr>
      </w:pPr>
      <w:r w:rsidRPr="003A1ECE">
        <w:rPr>
          <w:rFonts w:ascii="Arial Narrow" w:hAnsi="Arial Narrow" w:cstheme="majorBidi"/>
        </w:rPr>
        <w:t xml:space="preserve"> </w:t>
      </w:r>
    </w:p>
    <w:p w14:paraId="347A8EE2" w14:textId="1C2503A1" w:rsidR="00F847B7" w:rsidRPr="003A1ECE" w:rsidRDefault="00F847B7" w:rsidP="00FE72AF">
      <w:pPr>
        <w:pStyle w:val="ListParagraph"/>
        <w:numPr>
          <w:ilvl w:val="0"/>
          <w:numId w:val="7"/>
        </w:numPr>
        <w:spacing w:line="240" w:lineRule="auto"/>
        <w:ind w:left="450"/>
        <w:jc w:val="both"/>
        <w:rPr>
          <w:rFonts w:ascii="Arial Narrow" w:hAnsi="Arial Narrow" w:cstheme="majorBidi"/>
          <w:b/>
          <w:bCs/>
          <w:sz w:val="24"/>
          <w:szCs w:val="24"/>
        </w:rPr>
      </w:pPr>
      <w:r w:rsidRPr="003A1ECE">
        <w:rPr>
          <w:rFonts w:ascii="Arial Narrow" w:hAnsi="Arial Narrow" w:cstheme="majorBidi"/>
          <w:b/>
          <w:bCs/>
          <w:sz w:val="24"/>
          <w:szCs w:val="24"/>
        </w:rPr>
        <w:t xml:space="preserve">Will you be ethical in this situation? If yes how? And if no! Why? </w:t>
      </w:r>
    </w:p>
    <w:p w14:paraId="47C61019" w14:textId="45F5392B" w:rsidR="004E3F33" w:rsidRPr="003A1ECE" w:rsidRDefault="004E3F33" w:rsidP="00FE72AF">
      <w:pPr>
        <w:spacing w:line="240" w:lineRule="auto"/>
        <w:ind w:left="450"/>
        <w:jc w:val="both"/>
        <w:rPr>
          <w:rFonts w:ascii="Arial Narrow" w:hAnsi="Arial Narrow" w:cstheme="majorBidi"/>
        </w:rPr>
      </w:pPr>
      <w:r w:rsidRPr="003A1ECE">
        <w:rPr>
          <w:rFonts w:ascii="Arial Narrow" w:hAnsi="Arial Narrow" w:cstheme="majorBidi"/>
        </w:rPr>
        <w:t xml:space="preserve">I will ensure to be ethical by not opening the envelope so I don’t reveal the competitors bid. </w:t>
      </w:r>
    </w:p>
    <w:p w14:paraId="6B9EEE53" w14:textId="64B1E91B" w:rsidR="004E3F33" w:rsidRPr="003A1ECE" w:rsidRDefault="004E3F33" w:rsidP="00FE72AF">
      <w:pPr>
        <w:spacing w:line="240" w:lineRule="auto"/>
        <w:ind w:left="450"/>
        <w:jc w:val="both"/>
        <w:rPr>
          <w:rFonts w:ascii="Arial Narrow" w:hAnsi="Arial Narrow" w:cstheme="majorBidi"/>
        </w:rPr>
      </w:pPr>
      <w:r w:rsidRPr="003A1ECE">
        <w:rPr>
          <w:rFonts w:ascii="Arial Narrow" w:hAnsi="Arial Narrow" w:cstheme="majorBidi"/>
        </w:rPr>
        <w:t xml:space="preserve">Also, I would return the envelope to the committee and explain the situation. The committee as a whole will be able to make the recommended actions based on the scenario. </w:t>
      </w:r>
    </w:p>
    <w:p w14:paraId="0C0791BE" w14:textId="77777777" w:rsidR="004E3F33" w:rsidRPr="003A1ECE" w:rsidRDefault="004E3F33" w:rsidP="00FE72AF">
      <w:pPr>
        <w:spacing w:line="240" w:lineRule="auto"/>
        <w:ind w:left="1110"/>
        <w:jc w:val="both"/>
        <w:rPr>
          <w:rFonts w:ascii="Arial Narrow" w:hAnsi="Arial Narrow" w:cstheme="majorBidi"/>
        </w:rPr>
      </w:pPr>
    </w:p>
    <w:p w14:paraId="64B8FEBB" w14:textId="58F84119" w:rsidR="00F847B7" w:rsidRPr="003A1ECE" w:rsidRDefault="00F847B7" w:rsidP="00FE72AF">
      <w:pPr>
        <w:pStyle w:val="ListParagraph"/>
        <w:numPr>
          <w:ilvl w:val="0"/>
          <w:numId w:val="7"/>
        </w:numPr>
        <w:spacing w:line="240" w:lineRule="auto"/>
        <w:ind w:left="450"/>
        <w:jc w:val="both"/>
        <w:rPr>
          <w:rFonts w:ascii="Arial Narrow" w:hAnsi="Arial Narrow" w:cstheme="majorBidi"/>
          <w:b/>
          <w:bCs/>
          <w:sz w:val="24"/>
          <w:szCs w:val="24"/>
        </w:rPr>
      </w:pPr>
      <w:r w:rsidRPr="003A1ECE">
        <w:rPr>
          <w:rFonts w:ascii="Arial Narrow" w:hAnsi="Arial Narrow" w:cstheme="majorBidi"/>
          <w:b/>
          <w:bCs/>
          <w:sz w:val="24"/>
          <w:szCs w:val="24"/>
        </w:rPr>
        <w:t>If you be ethical, how you will survive your business.</w:t>
      </w:r>
    </w:p>
    <w:p w14:paraId="1DA3F507" w14:textId="2A42FB27" w:rsidR="00FE72AF" w:rsidRPr="003A1ECE" w:rsidRDefault="004E3F33" w:rsidP="003A1ECE">
      <w:pPr>
        <w:spacing w:line="240" w:lineRule="auto"/>
        <w:ind w:left="450"/>
        <w:jc w:val="both"/>
        <w:rPr>
          <w:rStyle w:val="Strong"/>
          <w:rFonts w:ascii="Arial Narrow" w:hAnsi="Arial Narrow" w:cstheme="majorBidi"/>
          <w:b w:val="0"/>
          <w:bCs w:val="0"/>
        </w:rPr>
      </w:pPr>
      <w:r w:rsidRPr="003A1ECE">
        <w:rPr>
          <w:rFonts w:ascii="Arial Narrow" w:hAnsi="Arial Narrow" w:cstheme="majorBidi"/>
        </w:rPr>
        <w:t xml:space="preserve">Regardless of knowing what one competitor bid, it doesn’t change the fact that many other companies would also place a bid. It is my responsibility to do the research needed, and bid according to the competitive circumstance. In this situation, I would bid break even in order to have higher chance of winning the auction for long term </w:t>
      </w:r>
      <w:r w:rsidR="00FE72AF" w:rsidRPr="003A1ECE">
        <w:rPr>
          <w:rFonts w:ascii="Arial Narrow" w:hAnsi="Arial Narrow" w:cstheme="majorBidi"/>
        </w:rPr>
        <w:t>strategy</w:t>
      </w:r>
      <w:r w:rsidRPr="003A1ECE">
        <w:rPr>
          <w:rFonts w:ascii="Arial Narrow" w:hAnsi="Arial Narrow" w:cstheme="majorBidi"/>
        </w:rPr>
        <w:t xml:space="preserve"> of survival.  </w:t>
      </w:r>
    </w:p>
    <w:p w14:paraId="35FBC84A" w14:textId="77777777" w:rsidR="00FE72AF" w:rsidRPr="003A1ECE" w:rsidRDefault="00FE72AF" w:rsidP="00FE72AF">
      <w:pPr>
        <w:spacing w:line="240" w:lineRule="auto"/>
        <w:ind w:left="720"/>
        <w:jc w:val="both"/>
        <w:rPr>
          <w:rStyle w:val="Strong"/>
          <w:rFonts w:ascii="Arial Narrow" w:hAnsi="Arial Narrow" w:cstheme="majorBidi"/>
          <w:b w:val="0"/>
          <w:bCs w:val="0"/>
        </w:rPr>
      </w:pPr>
    </w:p>
    <w:p w14:paraId="2811494A" w14:textId="368FC788" w:rsidR="00F847B7" w:rsidRPr="003A1ECE" w:rsidRDefault="00F847B7" w:rsidP="00FE72AF">
      <w:pPr>
        <w:jc w:val="both"/>
        <w:rPr>
          <w:rStyle w:val="Strong"/>
          <w:rFonts w:ascii="Arial Narrow" w:hAnsi="Arial Narrow" w:cstheme="majorBidi"/>
          <w:u w:val="single"/>
        </w:rPr>
      </w:pPr>
      <w:r w:rsidRPr="003A1ECE">
        <w:rPr>
          <w:rStyle w:val="Strong"/>
          <w:rFonts w:ascii="Arial Narrow" w:hAnsi="Arial Narrow" w:cstheme="majorBidi"/>
          <w:u w:val="single"/>
        </w:rPr>
        <w:t>Case Scenario II: Discrimination in the Workplace</w:t>
      </w:r>
      <w:r w:rsidR="00FE72AF" w:rsidRPr="003A1ECE">
        <w:rPr>
          <w:rStyle w:val="Strong"/>
          <w:rFonts w:ascii="Arial Narrow" w:hAnsi="Arial Narrow" w:cstheme="majorBidi"/>
          <w:u w:val="single"/>
        </w:rPr>
        <w:t xml:space="preserve"> </w:t>
      </w:r>
    </w:p>
    <w:p w14:paraId="0F2DA02B" w14:textId="77777777" w:rsidR="00D563FC" w:rsidRPr="003A1ECE" w:rsidRDefault="00D563FC" w:rsidP="00FE72AF">
      <w:pPr>
        <w:spacing w:line="240" w:lineRule="auto"/>
        <w:jc w:val="both"/>
        <w:rPr>
          <w:rStyle w:val="Strong"/>
          <w:rFonts w:ascii="Arial Narrow" w:hAnsi="Arial Narrow" w:cstheme="majorBidi"/>
          <w:u w:val="single"/>
        </w:rPr>
      </w:pPr>
    </w:p>
    <w:p w14:paraId="3A35714D" w14:textId="77777777" w:rsidR="00F847B7" w:rsidRPr="003A1ECE" w:rsidRDefault="00F847B7" w:rsidP="00FE72AF">
      <w:pPr>
        <w:spacing w:line="240" w:lineRule="auto"/>
        <w:jc w:val="both"/>
        <w:rPr>
          <w:rFonts w:ascii="Arial Narrow" w:hAnsi="Arial Narrow" w:cstheme="majorBidi"/>
        </w:rPr>
      </w:pPr>
      <w:r w:rsidRPr="003A1ECE">
        <w:rPr>
          <w:rFonts w:ascii="Arial Narrow" w:hAnsi="Arial Narrow" w:cstheme="majorBidi"/>
        </w:rPr>
        <w:t>Marian, a top graduate from Loyola in Humanities, was hired by a major corporation into a management position. Marian finished the corporation's management training program top in her group, and is performing above the norm in her position. She is really enjoying her work.</w:t>
      </w:r>
    </w:p>
    <w:p w14:paraId="2F487383" w14:textId="77777777" w:rsidR="00F847B7" w:rsidRPr="003A1ECE" w:rsidRDefault="00F847B7" w:rsidP="00FE72AF">
      <w:pPr>
        <w:pStyle w:val="NormalWeb"/>
        <w:spacing w:line="240" w:lineRule="auto"/>
        <w:jc w:val="both"/>
        <w:rPr>
          <w:rFonts w:ascii="Arial Narrow" w:hAnsi="Arial Narrow" w:cstheme="majorBidi"/>
        </w:rPr>
      </w:pPr>
      <w:r w:rsidRPr="003A1ECE">
        <w:rPr>
          <w:rFonts w:ascii="Arial Narrow" w:hAnsi="Arial Narrow" w:cstheme="majorBidi"/>
        </w:rPr>
        <w:t>As a woman she feels isolated, as there are no other women managers and few women in her area. One night at a company party she heard a conversation between two of her male co-workers and their supervisor. They were complaining to him about Marian's lack of qualifications and her unpleasant personality. They cursed affirmative action regulations for making the hiring of Marian necessary.</w:t>
      </w:r>
    </w:p>
    <w:p w14:paraId="09842895" w14:textId="77777777" w:rsidR="00F847B7" w:rsidRPr="003A1ECE" w:rsidRDefault="00F847B7" w:rsidP="00FE72AF">
      <w:pPr>
        <w:pStyle w:val="NormalWeb"/>
        <w:spacing w:line="240" w:lineRule="auto"/>
        <w:jc w:val="both"/>
        <w:rPr>
          <w:rFonts w:ascii="Arial Narrow" w:hAnsi="Arial Narrow" w:cstheme="majorBidi"/>
        </w:rPr>
      </w:pPr>
      <w:r w:rsidRPr="003A1ECE">
        <w:rPr>
          <w:rFonts w:ascii="Arial Narrow" w:hAnsi="Arial Narrow" w:cstheme="majorBidi"/>
        </w:rPr>
        <w:t>Marian is very upset and wants to quit.</w:t>
      </w:r>
    </w:p>
    <w:p w14:paraId="2E159440" w14:textId="77777777" w:rsidR="00F847B7" w:rsidRPr="003A1ECE" w:rsidRDefault="00F847B7" w:rsidP="00FE72AF">
      <w:pPr>
        <w:pStyle w:val="NormalWeb"/>
        <w:tabs>
          <w:tab w:val="left" w:pos="450"/>
          <w:tab w:val="left" w:pos="630"/>
        </w:tabs>
        <w:spacing w:line="240" w:lineRule="auto"/>
        <w:jc w:val="both"/>
        <w:rPr>
          <w:rFonts w:ascii="Arial Narrow" w:hAnsi="Arial Narrow" w:cstheme="majorBidi"/>
        </w:rPr>
      </w:pPr>
      <w:r w:rsidRPr="003A1ECE">
        <w:rPr>
          <w:rStyle w:val="Strong"/>
          <w:rFonts w:ascii="Arial Narrow" w:hAnsi="Arial Narrow" w:cstheme="majorBidi"/>
        </w:rPr>
        <w:t>Questions:</w:t>
      </w:r>
    </w:p>
    <w:p w14:paraId="0CE536F7" w14:textId="77777777" w:rsidR="00F847B7" w:rsidRPr="003A1ECE" w:rsidRDefault="00F847B7" w:rsidP="00FE72AF">
      <w:pPr>
        <w:pStyle w:val="NormalWeb"/>
        <w:numPr>
          <w:ilvl w:val="0"/>
          <w:numId w:val="4"/>
        </w:numPr>
        <w:tabs>
          <w:tab w:val="left" w:pos="450"/>
          <w:tab w:val="left" w:pos="630"/>
          <w:tab w:val="left" w:pos="1170"/>
          <w:tab w:val="left" w:pos="1440"/>
        </w:tabs>
        <w:spacing w:before="0" w:beforeAutospacing="0" w:after="0" w:afterAutospacing="0" w:line="240" w:lineRule="auto"/>
        <w:ind w:left="0" w:firstLine="0"/>
        <w:jc w:val="both"/>
        <w:rPr>
          <w:rFonts w:ascii="Arial Narrow" w:hAnsi="Arial Narrow" w:cstheme="majorBidi"/>
          <w:b/>
          <w:bCs/>
        </w:rPr>
      </w:pPr>
      <w:r w:rsidRPr="003A1ECE">
        <w:rPr>
          <w:rFonts w:ascii="Arial Narrow" w:hAnsi="Arial Narrow" w:cstheme="majorBidi"/>
          <w:b/>
          <w:bCs/>
        </w:rPr>
        <w:t>Should Marian quit?</w:t>
      </w:r>
    </w:p>
    <w:p w14:paraId="4470741E" w14:textId="1D0653FC" w:rsidR="004E3F33" w:rsidRPr="003A1ECE" w:rsidRDefault="004E3F33" w:rsidP="00FE72AF">
      <w:pPr>
        <w:pStyle w:val="NormalWeb"/>
        <w:tabs>
          <w:tab w:val="left" w:pos="450"/>
          <w:tab w:val="left" w:pos="540"/>
          <w:tab w:val="left" w:pos="630"/>
          <w:tab w:val="left" w:pos="1170"/>
          <w:tab w:val="left" w:pos="1440"/>
        </w:tabs>
        <w:spacing w:before="0" w:beforeAutospacing="0" w:after="0" w:afterAutospacing="0" w:line="240" w:lineRule="auto"/>
        <w:ind w:left="450"/>
        <w:jc w:val="both"/>
        <w:rPr>
          <w:rFonts w:ascii="Arial Narrow" w:hAnsi="Arial Narrow" w:cstheme="majorBidi"/>
        </w:rPr>
      </w:pPr>
      <w:r w:rsidRPr="003A1ECE">
        <w:rPr>
          <w:rFonts w:ascii="Arial Narrow" w:hAnsi="Arial Narrow" w:cstheme="majorBidi"/>
        </w:rPr>
        <w:t>No she should not. Throughout her career she will experience high and lows with different individuals, and she should find a way to deal with it outside of quitting.</w:t>
      </w:r>
    </w:p>
    <w:p w14:paraId="7D2648CB" w14:textId="77777777" w:rsidR="00AE5F81" w:rsidRPr="003A1ECE" w:rsidRDefault="00AE5F81" w:rsidP="00FE72AF">
      <w:pPr>
        <w:pStyle w:val="NormalWeb"/>
        <w:tabs>
          <w:tab w:val="left" w:pos="630"/>
          <w:tab w:val="left" w:pos="1170"/>
          <w:tab w:val="left" w:pos="1440"/>
        </w:tabs>
        <w:spacing w:before="0" w:beforeAutospacing="0" w:after="0" w:afterAutospacing="0" w:line="240" w:lineRule="auto"/>
        <w:ind w:left="720"/>
        <w:jc w:val="both"/>
        <w:rPr>
          <w:rFonts w:ascii="Arial Narrow" w:hAnsi="Arial Narrow" w:cstheme="majorBidi"/>
        </w:rPr>
      </w:pPr>
    </w:p>
    <w:p w14:paraId="507A61CB" w14:textId="77777777" w:rsidR="00F847B7" w:rsidRPr="003A1ECE" w:rsidRDefault="00F847B7" w:rsidP="00FE72AF">
      <w:pPr>
        <w:pStyle w:val="NormalWeb"/>
        <w:numPr>
          <w:ilvl w:val="0"/>
          <w:numId w:val="4"/>
        </w:numPr>
        <w:tabs>
          <w:tab w:val="left" w:pos="630"/>
          <w:tab w:val="left" w:pos="1170"/>
          <w:tab w:val="left" w:pos="1440"/>
        </w:tabs>
        <w:spacing w:before="0" w:beforeAutospacing="0" w:after="0" w:afterAutospacing="0" w:line="240" w:lineRule="auto"/>
        <w:ind w:left="450" w:hanging="450"/>
        <w:jc w:val="both"/>
        <w:rPr>
          <w:rFonts w:ascii="Arial Narrow" w:hAnsi="Arial Narrow" w:cstheme="majorBidi"/>
          <w:b/>
          <w:bCs/>
        </w:rPr>
      </w:pPr>
      <w:r w:rsidRPr="003A1ECE">
        <w:rPr>
          <w:rFonts w:ascii="Arial Narrow" w:hAnsi="Arial Narrow" w:cstheme="majorBidi"/>
          <w:b/>
          <w:bCs/>
        </w:rPr>
        <w:t>Are her co-workers correct in their evaluation?</w:t>
      </w:r>
    </w:p>
    <w:p w14:paraId="16D0A7EA" w14:textId="2513A727" w:rsidR="004E3F33" w:rsidRPr="003A1ECE" w:rsidRDefault="004E3F33" w:rsidP="00FE72AF">
      <w:pPr>
        <w:pStyle w:val="NormalWeb"/>
        <w:tabs>
          <w:tab w:val="left" w:pos="630"/>
          <w:tab w:val="left" w:pos="1170"/>
          <w:tab w:val="left" w:pos="1440"/>
        </w:tabs>
        <w:spacing w:before="0" w:beforeAutospacing="0" w:after="0" w:afterAutospacing="0" w:line="240" w:lineRule="auto"/>
        <w:ind w:left="450"/>
        <w:jc w:val="both"/>
        <w:rPr>
          <w:rFonts w:ascii="Arial Narrow" w:hAnsi="Arial Narrow" w:cstheme="majorBidi"/>
        </w:rPr>
      </w:pPr>
      <w:r w:rsidRPr="003A1ECE">
        <w:rPr>
          <w:rFonts w:ascii="Arial Narrow" w:hAnsi="Arial Narrow" w:cstheme="majorBidi"/>
        </w:rPr>
        <w:t>No they are incorrect, it is based on bias opinion of women in the workplace, and perception of Marian</w:t>
      </w:r>
    </w:p>
    <w:p w14:paraId="7F4109EA" w14:textId="77777777" w:rsidR="00AE5F81" w:rsidRDefault="00AE5F81" w:rsidP="00FE72AF">
      <w:pPr>
        <w:pStyle w:val="NormalWeb"/>
        <w:tabs>
          <w:tab w:val="left" w:pos="630"/>
          <w:tab w:val="left" w:pos="1170"/>
          <w:tab w:val="left" w:pos="1440"/>
        </w:tabs>
        <w:spacing w:before="0" w:beforeAutospacing="0" w:after="0" w:afterAutospacing="0" w:line="240" w:lineRule="auto"/>
        <w:ind w:left="720"/>
        <w:jc w:val="both"/>
        <w:rPr>
          <w:rFonts w:ascii="Arial Narrow" w:hAnsi="Arial Narrow" w:cstheme="majorBidi"/>
        </w:rPr>
      </w:pPr>
    </w:p>
    <w:p w14:paraId="66A9BDA4" w14:textId="77777777" w:rsidR="003A1ECE" w:rsidRPr="003A1ECE" w:rsidRDefault="003A1ECE" w:rsidP="00FE72AF">
      <w:pPr>
        <w:pStyle w:val="NormalWeb"/>
        <w:tabs>
          <w:tab w:val="left" w:pos="630"/>
          <w:tab w:val="left" w:pos="1170"/>
          <w:tab w:val="left" w:pos="1440"/>
        </w:tabs>
        <w:spacing w:before="0" w:beforeAutospacing="0" w:after="0" w:afterAutospacing="0" w:line="240" w:lineRule="auto"/>
        <w:ind w:left="720"/>
        <w:jc w:val="both"/>
        <w:rPr>
          <w:rFonts w:ascii="Arial Narrow" w:hAnsi="Arial Narrow" w:cstheme="majorBidi"/>
        </w:rPr>
      </w:pPr>
    </w:p>
    <w:p w14:paraId="02068E34" w14:textId="77777777" w:rsidR="00F847B7" w:rsidRPr="003A1ECE" w:rsidRDefault="00F847B7" w:rsidP="00FE72AF">
      <w:pPr>
        <w:pStyle w:val="NormalWeb"/>
        <w:numPr>
          <w:ilvl w:val="0"/>
          <w:numId w:val="4"/>
        </w:numPr>
        <w:tabs>
          <w:tab w:val="left" w:pos="450"/>
          <w:tab w:val="left" w:pos="1170"/>
          <w:tab w:val="left" w:pos="1440"/>
        </w:tabs>
        <w:spacing w:before="0" w:beforeAutospacing="0" w:after="0" w:afterAutospacing="0" w:line="240" w:lineRule="auto"/>
        <w:ind w:left="720" w:hanging="720"/>
        <w:jc w:val="both"/>
        <w:rPr>
          <w:rFonts w:ascii="Arial Narrow" w:hAnsi="Arial Narrow" w:cstheme="majorBidi"/>
          <w:b/>
          <w:bCs/>
        </w:rPr>
      </w:pPr>
      <w:r w:rsidRPr="003A1ECE">
        <w:rPr>
          <w:rFonts w:ascii="Arial Narrow" w:hAnsi="Arial Narrow" w:cstheme="majorBidi"/>
          <w:b/>
          <w:bCs/>
        </w:rPr>
        <w:lastRenderedPageBreak/>
        <w:t>Should Marian confront the co-workers?</w:t>
      </w:r>
    </w:p>
    <w:p w14:paraId="7E005C7B" w14:textId="6B2C0A2E" w:rsidR="004E3F33" w:rsidRPr="003A1ECE" w:rsidRDefault="00AE5F81" w:rsidP="00FE72AF">
      <w:pPr>
        <w:pStyle w:val="NormalWeb"/>
        <w:tabs>
          <w:tab w:val="left" w:pos="630"/>
          <w:tab w:val="left" w:pos="1170"/>
          <w:tab w:val="left" w:pos="1440"/>
        </w:tabs>
        <w:spacing w:before="0" w:beforeAutospacing="0" w:after="0" w:afterAutospacing="0" w:line="240" w:lineRule="auto"/>
        <w:ind w:left="450"/>
        <w:jc w:val="both"/>
        <w:rPr>
          <w:rFonts w:ascii="Arial Narrow" w:hAnsi="Arial Narrow" w:cstheme="majorBidi"/>
        </w:rPr>
      </w:pPr>
      <w:r w:rsidRPr="003A1ECE">
        <w:rPr>
          <w:rFonts w:ascii="Arial Narrow" w:hAnsi="Arial Narrow" w:cstheme="majorBidi"/>
        </w:rPr>
        <w:t>No she shouldn’t, as she overheard a conversation that she was not a part of.</w:t>
      </w:r>
    </w:p>
    <w:p w14:paraId="138F65CC" w14:textId="77777777" w:rsidR="00AE5F81" w:rsidRPr="003A1ECE" w:rsidRDefault="00AE5F81" w:rsidP="00FE72AF">
      <w:pPr>
        <w:pStyle w:val="NormalWeb"/>
        <w:tabs>
          <w:tab w:val="left" w:pos="630"/>
          <w:tab w:val="left" w:pos="1170"/>
          <w:tab w:val="left" w:pos="1440"/>
        </w:tabs>
        <w:spacing w:before="0" w:beforeAutospacing="0" w:after="0" w:afterAutospacing="0" w:line="240" w:lineRule="auto"/>
        <w:ind w:left="720"/>
        <w:jc w:val="both"/>
        <w:rPr>
          <w:rFonts w:ascii="Arial Narrow" w:hAnsi="Arial Narrow" w:cstheme="majorBidi"/>
        </w:rPr>
      </w:pPr>
    </w:p>
    <w:p w14:paraId="508A121E" w14:textId="77777777" w:rsidR="00F847B7" w:rsidRPr="003A1ECE" w:rsidRDefault="00F847B7" w:rsidP="00FE72AF">
      <w:pPr>
        <w:pStyle w:val="NormalWeb"/>
        <w:numPr>
          <w:ilvl w:val="0"/>
          <w:numId w:val="4"/>
        </w:numPr>
        <w:tabs>
          <w:tab w:val="left" w:pos="450"/>
          <w:tab w:val="left" w:pos="1170"/>
          <w:tab w:val="left" w:pos="1440"/>
        </w:tabs>
        <w:spacing w:before="0" w:beforeAutospacing="0" w:after="0" w:afterAutospacing="0" w:line="240" w:lineRule="auto"/>
        <w:ind w:left="0" w:firstLine="0"/>
        <w:jc w:val="both"/>
        <w:rPr>
          <w:rFonts w:ascii="Arial Narrow" w:hAnsi="Arial Narrow" w:cstheme="majorBidi"/>
          <w:b/>
          <w:bCs/>
        </w:rPr>
      </w:pPr>
      <w:r w:rsidRPr="003A1ECE">
        <w:rPr>
          <w:rFonts w:ascii="Arial Narrow" w:hAnsi="Arial Narrow" w:cstheme="majorBidi"/>
          <w:b/>
          <w:bCs/>
        </w:rPr>
        <w:t>Should Marian file a discrimination suit?</w:t>
      </w:r>
    </w:p>
    <w:p w14:paraId="6EE8C84D" w14:textId="067099A4" w:rsidR="004E3F33" w:rsidRPr="003A1ECE" w:rsidRDefault="004E3F33" w:rsidP="00FE72AF">
      <w:pPr>
        <w:pStyle w:val="NormalWeb"/>
        <w:tabs>
          <w:tab w:val="left" w:pos="450"/>
          <w:tab w:val="left" w:pos="540"/>
          <w:tab w:val="left" w:pos="1170"/>
          <w:tab w:val="left" w:pos="1440"/>
        </w:tabs>
        <w:spacing w:before="0" w:beforeAutospacing="0" w:after="0" w:afterAutospacing="0" w:line="240" w:lineRule="auto"/>
        <w:ind w:left="450"/>
        <w:jc w:val="both"/>
        <w:rPr>
          <w:rFonts w:ascii="Arial Narrow" w:eastAsiaTheme="minorHAnsi" w:hAnsi="Arial Narrow" w:cstheme="majorBidi"/>
        </w:rPr>
      </w:pPr>
      <w:r w:rsidRPr="003A1ECE">
        <w:rPr>
          <w:rFonts w:ascii="Arial Narrow" w:eastAsiaTheme="minorHAnsi" w:hAnsi="Arial Narrow" w:cstheme="majorBidi"/>
        </w:rPr>
        <w:t>No</w:t>
      </w:r>
      <w:r w:rsidR="00AE5F81" w:rsidRPr="003A1ECE">
        <w:rPr>
          <w:rFonts w:ascii="Arial Narrow" w:eastAsiaTheme="minorHAnsi" w:hAnsi="Arial Narrow" w:cstheme="majorBidi"/>
        </w:rPr>
        <w:t>, since this is a first offence of a negative opinion that she overheard at a corporate party. They also have not acted in discrimination towards her.</w:t>
      </w:r>
    </w:p>
    <w:p w14:paraId="3E6B4B2A" w14:textId="77777777" w:rsidR="004E3F33" w:rsidRPr="003A1ECE" w:rsidRDefault="004E3F33" w:rsidP="00FE72AF">
      <w:pPr>
        <w:pStyle w:val="NormalWeb"/>
        <w:tabs>
          <w:tab w:val="left" w:pos="630"/>
          <w:tab w:val="left" w:pos="1170"/>
          <w:tab w:val="left" w:pos="1440"/>
        </w:tabs>
        <w:spacing w:before="0" w:beforeAutospacing="0" w:after="0" w:afterAutospacing="0" w:line="240" w:lineRule="auto"/>
        <w:jc w:val="both"/>
        <w:rPr>
          <w:rFonts w:ascii="Arial Narrow" w:hAnsi="Arial Narrow" w:cstheme="majorBidi"/>
        </w:rPr>
      </w:pPr>
    </w:p>
    <w:p w14:paraId="5BE5EFB3" w14:textId="77777777" w:rsidR="00F847B7" w:rsidRPr="003A1ECE" w:rsidRDefault="00F847B7" w:rsidP="00FE72AF">
      <w:pPr>
        <w:pStyle w:val="NormalWeb"/>
        <w:numPr>
          <w:ilvl w:val="0"/>
          <w:numId w:val="4"/>
        </w:numPr>
        <w:tabs>
          <w:tab w:val="left" w:pos="450"/>
          <w:tab w:val="left" w:pos="1170"/>
          <w:tab w:val="left" w:pos="1440"/>
        </w:tabs>
        <w:spacing w:before="0" w:beforeAutospacing="0" w:after="0" w:afterAutospacing="0" w:line="240" w:lineRule="auto"/>
        <w:ind w:left="720" w:hanging="720"/>
        <w:jc w:val="both"/>
        <w:rPr>
          <w:rFonts w:ascii="Arial Narrow" w:hAnsi="Arial Narrow" w:cstheme="majorBidi"/>
          <w:b/>
          <w:bCs/>
        </w:rPr>
      </w:pPr>
      <w:r w:rsidRPr="003A1ECE">
        <w:rPr>
          <w:rFonts w:ascii="Arial Narrow" w:hAnsi="Arial Narrow" w:cstheme="majorBidi"/>
          <w:b/>
          <w:bCs/>
        </w:rPr>
        <w:t>Should Marian go to the supervisor?</w:t>
      </w:r>
    </w:p>
    <w:p w14:paraId="28C2D384" w14:textId="0615796A" w:rsidR="00AE5F81" w:rsidRPr="003A1ECE" w:rsidRDefault="00AE5F81" w:rsidP="00FE72AF">
      <w:pPr>
        <w:pStyle w:val="NormalWeb"/>
        <w:tabs>
          <w:tab w:val="left" w:pos="630"/>
          <w:tab w:val="left" w:pos="1170"/>
          <w:tab w:val="left" w:pos="1440"/>
        </w:tabs>
        <w:spacing w:before="0" w:beforeAutospacing="0" w:after="0" w:afterAutospacing="0" w:line="240" w:lineRule="auto"/>
        <w:ind w:left="450"/>
        <w:jc w:val="both"/>
        <w:rPr>
          <w:rFonts w:ascii="Arial Narrow" w:hAnsi="Arial Narrow" w:cstheme="majorBidi"/>
        </w:rPr>
      </w:pPr>
      <w:r w:rsidRPr="003A1ECE">
        <w:rPr>
          <w:rFonts w:ascii="Arial Narrow" w:hAnsi="Arial Narrow" w:cstheme="majorBidi"/>
        </w:rPr>
        <w:t>Yes, in the case a similar situation like this happens again her supervisor would be aware. Her supervisor can also determine the best course of action and support her when needed</w:t>
      </w:r>
    </w:p>
    <w:p w14:paraId="00204383" w14:textId="77777777" w:rsidR="00AE5F81" w:rsidRPr="003A1ECE" w:rsidRDefault="00AE5F81" w:rsidP="00FE72AF">
      <w:pPr>
        <w:pStyle w:val="NormalWeb"/>
        <w:tabs>
          <w:tab w:val="left" w:pos="630"/>
          <w:tab w:val="left" w:pos="1170"/>
          <w:tab w:val="left" w:pos="1440"/>
        </w:tabs>
        <w:spacing w:before="0" w:beforeAutospacing="0" w:after="0" w:afterAutospacing="0" w:line="240" w:lineRule="auto"/>
        <w:ind w:left="720"/>
        <w:jc w:val="both"/>
        <w:rPr>
          <w:rFonts w:ascii="Arial Narrow" w:hAnsi="Arial Narrow" w:cstheme="majorBidi"/>
        </w:rPr>
      </w:pPr>
    </w:p>
    <w:p w14:paraId="1F299EF7" w14:textId="77777777" w:rsidR="00F847B7" w:rsidRPr="003A1ECE" w:rsidRDefault="00F847B7" w:rsidP="00FE72AF">
      <w:pPr>
        <w:pStyle w:val="NormalWeb"/>
        <w:numPr>
          <w:ilvl w:val="0"/>
          <w:numId w:val="4"/>
        </w:numPr>
        <w:tabs>
          <w:tab w:val="left" w:pos="450"/>
          <w:tab w:val="left" w:pos="1170"/>
          <w:tab w:val="left" w:pos="1440"/>
        </w:tabs>
        <w:spacing w:before="0" w:beforeAutospacing="0" w:after="0" w:afterAutospacing="0" w:line="240" w:lineRule="auto"/>
        <w:ind w:left="540" w:hanging="540"/>
        <w:jc w:val="both"/>
        <w:rPr>
          <w:rFonts w:ascii="Arial Narrow" w:hAnsi="Arial Narrow" w:cstheme="majorBidi"/>
          <w:b/>
          <w:bCs/>
        </w:rPr>
      </w:pPr>
      <w:r w:rsidRPr="003A1ECE">
        <w:rPr>
          <w:rFonts w:ascii="Arial Narrow" w:hAnsi="Arial Narrow" w:cstheme="majorBidi"/>
          <w:b/>
          <w:bCs/>
        </w:rPr>
        <w:t>What else could Marian do?</w:t>
      </w:r>
    </w:p>
    <w:p w14:paraId="719880CD" w14:textId="15C8ACF1" w:rsidR="00F847B7" w:rsidRPr="003A1ECE" w:rsidRDefault="00AE5F81" w:rsidP="00FE72AF">
      <w:pPr>
        <w:tabs>
          <w:tab w:val="left" w:pos="450"/>
          <w:tab w:val="left" w:pos="540"/>
        </w:tabs>
        <w:spacing w:line="240" w:lineRule="auto"/>
        <w:ind w:left="450"/>
        <w:jc w:val="both"/>
        <w:rPr>
          <w:rStyle w:val="Strong"/>
          <w:rFonts w:ascii="Arial Narrow" w:hAnsi="Arial Narrow" w:cstheme="majorBidi"/>
          <w:b w:val="0"/>
          <w:bCs w:val="0"/>
        </w:rPr>
      </w:pPr>
      <w:r w:rsidRPr="003A1ECE">
        <w:rPr>
          <w:rStyle w:val="Strong"/>
          <w:rFonts w:ascii="Arial Narrow" w:hAnsi="Arial Narrow" w:cstheme="majorBidi"/>
          <w:b w:val="0"/>
          <w:bCs w:val="0"/>
        </w:rPr>
        <w:t>Marian should continue doing what she had done before, and not l</w:t>
      </w:r>
      <w:r w:rsidR="00FE72AF" w:rsidRPr="003A1ECE">
        <w:rPr>
          <w:rStyle w:val="Strong"/>
          <w:rFonts w:ascii="Arial Narrow" w:hAnsi="Arial Narrow" w:cstheme="majorBidi"/>
          <w:b w:val="0"/>
          <w:bCs w:val="0"/>
        </w:rPr>
        <w:t xml:space="preserve">et this situation hold her back </w:t>
      </w:r>
      <w:r w:rsidRPr="003A1ECE">
        <w:rPr>
          <w:rStyle w:val="Strong"/>
          <w:rFonts w:ascii="Arial Narrow" w:hAnsi="Arial Narrow" w:cstheme="majorBidi"/>
          <w:b w:val="0"/>
          <w:bCs w:val="0"/>
        </w:rPr>
        <w:t>from her performance and career</w:t>
      </w:r>
    </w:p>
    <w:p w14:paraId="70CA9EBA" w14:textId="77777777" w:rsidR="00AE5F81" w:rsidRPr="003A1ECE" w:rsidRDefault="00AE5F81" w:rsidP="00FE72AF">
      <w:pPr>
        <w:spacing w:line="240" w:lineRule="auto"/>
        <w:jc w:val="both"/>
        <w:rPr>
          <w:rStyle w:val="Strong"/>
          <w:rFonts w:ascii="Arial Narrow" w:hAnsi="Arial Narrow" w:cstheme="majorBidi"/>
        </w:rPr>
      </w:pPr>
    </w:p>
    <w:p w14:paraId="02922F17" w14:textId="4A81DD2C" w:rsidR="00F847B7" w:rsidRPr="003A1ECE" w:rsidRDefault="00F847B7" w:rsidP="00FE72AF">
      <w:pPr>
        <w:spacing w:line="240" w:lineRule="auto"/>
        <w:jc w:val="both"/>
        <w:rPr>
          <w:rStyle w:val="Strong"/>
          <w:rFonts w:ascii="Arial Narrow" w:hAnsi="Arial Narrow" w:cstheme="majorBidi"/>
          <w:u w:val="single"/>
        </w:rPr>
      </w:pPr>
      <w:r w:rsidRPr="003A1ECE">
        <w:rPr>
          <w:rStyle w:val="Strong"/>
          <w:rFonts w:ascii="Arial Narrow" w:hAnsi="Arial Narrow" w:cstheme="majorBidi"/>
          <w:u w:val="single"/>
        </w:rPr>
        <w:t xml:space="preserve">Case Scenario III: Employee Absence </w:t>
      </w:r>
    </w:p>
    <w:p w14:paraId="3D252726" w14:textId="77777777" w:rsidR="00F847B7" w:rsidRPr="003A1ECE" w:rsidRDefault="00F847B7" w:rsidP="00FE72AF">
      <w:pPr>
        <w:spacing w:line="240" w:lineRule="auto"/>
        <w:jc w:val="both"/>
        <w:rPr>
          <w:rFonts w:ascii="Arial Narrow" w:hAnsi="Arial Narrow" w:cstheme="majorBidi"/>
        </w:rPr>
      </w:pPr>
      <w:r w:rsidRPr="003A1ECE">
        <w:rPr>
          <w:rFonts w:ascii="Arial Narrow" w:hAnsi="Arial Narrow" w:cstheme="majorBidi"/>
        </w:rPr>
        <w:br/>
        <w:t>Joan, an employee of Great American Market, was warned about her excessive absenteeism several times, both verbally and in writing. The written warning included notice that "further violations will result in disciplinary actions," including suspension or discharge.</w:t>
      </w:r>
    </w:p>
    <w:p w14:paraId="555BB393" w14:textId="77777777" w:rsidR="00F847B7" w:rsidRPr="003A1ECE" w:rsidRDefault="00F847B7" w:rsidP="00FE72AF">
      <w:pPr>
        <w:pStyle w:val="NormalWeb"/>
        <w:spacing w:line="240" w:lineRule="auto"/>
        <w:jc w:val="both"/>
        <w:rPr>
          <w:rFonts w:ascii="Arial Narrow" w:hAnsi="Arial Narrow" w:cstheme="majorBidi"/>
        </w:rPr>
      </w:pPr>
      <w:r w:rsidRPr="003A1ECE">
        <w:rPr>
          <w:rFonts w:ascii="Arial Narrow" w:hAnsi="Arial Narrow" w:cstheme="majorBidi"/>
        </w:rPr>
        <w:t>A short time after the written warning was issued, Joan called work to say she was not going to be in because her babysitter had called in sick and she had to stay home and care for her young child. Joan's supervisor, Sylvia, told her that she had already exceeded the allowed number of absences and warned that if she did not report to work, she could be suspended. When Joan did not report for her shift, Sylvia suspended her for fifteen days.</w:t>
      </w:r>
    </w:p>
    <w:p w14:paraId="3A04E5EB" w14:textId="77777777" w:rsidR="00F847B7" w:rsidRPr="003A1ECE" w:rsidRDefault="00F847B7" w:rsidP="00FE72AF">
      <w:pPr>
        <w:pStyle w:val="NormalWeb"/>
        <w:spacing w:line="240" w:lineRule="auto"/>
        <w:jc w:val="both"/>
        <w:rPr>
          <w:rFonts w:ascii="Arial Narrow" w:hAnsi="Arial Narrow" w:cstheme="majorBidi"/>
        </w:rPr>
      </w:pPr>
      <w:r w:rsidRPr="003A1ECE">
        <w:rPr>
          <w:rFonts w:ascii="Arial Narrow" w:hAnsi="Arial Narrow" w:cstheme="majorBidi"/>
        </w:rPr>
        <w:t>In a subsequent hearing, Joan argued that it was not her fault that the babysitter had canceled, and protested that she had no other choice but to stay home. Sylvia pointed out that Joan had not made a good faith effort to find an alternate babysitter, nor had she tried to swap shifts with a co-worker. Furthermore, Sylvia said that the lack of a babysitter was not a justifiable excuse for being absent.</w:t>
      </w:r>
    </w:p>
    <w:p w14:paraId="68F54834" w14:textId="77777777" w:rsidR="00F847B7" w:rsidRPr="003A1ECE" w:rsidRDefault="00F847B7" w:rsidP="00FE72AF">
      <w:pPr>
        <w:pStyle w:val="NormalWeb"/>
        <w:spacing w:line="240" w:lineRule="auto"/>
        <w:ind w:left="360"/>
        <w:jc w:val="both"/>
        <w:rPr>
          <w:rFonts w:ascii="Arial Narrow" w:hAnsi="Arial Narrow" w:cstheme="majorBidi"/>
        </w:rPr>
      </w:pPr>
      <w:r w:rsidRPr="003A1ECE">
        <w:rPr>
          <w:rStyle w:val="Strong"/>
          <w:rFonts w:ascii="Arial Narrow" w:hAnsi="Arial Narrow" w:cstheme="majorBidi"/>
        </w:rPr>
        <w:t>Questions:</w:t>
      </w:r>
    </w:p>
    <w:p w14:paraId="24DFD8F2" w14:textId="77777777" w:rsidR="00F847B7" w:rsidRPr="003A1ECE" w:rsidRDefault="00F847B7" w:rsidP="00FE72AF">
      <w:pPr>
        <w:pStyle w:val="NormalWeb"/>
        <w:numPr>
          <w:ilvl w:val="0"/>
          <w:numId w:val="9"/>
        </w:numPr>
        <w:spacing w:before="0" w:beforeAutospacing="0" w:after="0" w:afterAutospacing="0" w:line="240" w:lineRule="auto"/>
        <w:ind w:left="450" w:hanging="450"/>
        <w:jc w:val="both"/>
        <w:rPr>
          <w:rFonts w:ascii="Arial Narrow" w:hAnsi="Arial Narrow" w:cstheme="majorBidi"/>
          <w:b/>
          <w:bCs/>
        </w:rPr>
      </w:pPr>
      <w:r w:rsidRPr="003A1ECE">
        <w:rPr>
          <w:rFonts w:ascii="Arial Narrow" w:hAnsi="Arial Narrow" w:cstheme="majorBidi"/>
          <w:b/>
          <w:bCs/>
        </w:rPr>
        <w:t>Was the suspension fair?</w:t>
      </w:r>
    </w:p>
    <w:p w14:paraId="00DF9A0C" w14:textId="410B693F" w:rsidR="00AE5F81" w:rsidRPr="003A1ECE" w:rsidRDefault="00AE5F81" w:rsidP="00FE72AF">
      <w:pPr>
        <w:pStyle w:val="NormalWeb"/>
        <w:spacing w:before="0" w:beforeAutospacing="0" w:after="0" w:afterAutospacing="0" w:line="240" w:lineRule="auto"/>
        <w:ind w:left="450"/>
        <w:jc w:val="both"/>
        <w:rPr>
          <w:rFonts w:ascii="Arial Narrow" w:hAnsi="Arial Narrow" w:cstheme="majorBidi"/>
        </w:rPr>
      </w:pPr>
      <w:r w:rsidRPr="003A1ECE">
        <w:rPr>
          <w:rFonts w:ascii="Arial Narrow" w:hAnsi="Arial Narrow" w:cstheme="majorBidi"/>
        </w:rPr>
        <w:t>Yes, as she was warned several times ve</w:t>
      </w:r>
      <w:r w:rsidR="0096468E" w:rsidRPr="003A1ECE">
        <w:rPr>
          <w:rFonts w:ascii="Arial Narrow" w:hAnsi="Arial Narrow" w:cstheme="majorBidi"/>
        </w:rPr>
        <w:t>rbally and in a warning letter</w:t>
      </w:r>
      <w:r w:rsidRPr="003A1ECE">
        <w:rPr>
          <w:rFonts w:ascii="Arial Narrow" w:hAnsi="Arial Narrow" w:cstheme="majorBidi"/>
        </w:rPr>
        <w:t xml:space="preserve"> </w:t>
      </w:r>
    </w:p>
    <w:p w14:paraId="1D257D3A" w14:textId="77777777" w:rsidR="00AE5F81" w:rsidRPr="003A1ECE" w:rsidRDefault="00AE5F81" w:rsidP="00FE72AF">
      <w:pPr>
        <w:pStyle w:val="NormalWeb"/>
        <w:spacing w:before="0" w:beforeAutospacing="0" w:after="0" w:afterAutospacing="0" w:line="240" w:lineRule="auto"/>
        <w:ind w:left="1080"/>
        <w:jc w:val="both"/>
        <w:rPr>
          <w:rFonts w:ascii="Arial Narrow" w:hAnsi="Arial Narrow" w:cstheme="majorBidi"/>
        </w:rPr>
      </w:pPr>
    </w:p>
    <w:p w14:paraId="3A927E87" w14:textId="77777777" w:rsidR="00F847B7" w:rsidRPr="003A1ECE" w:rsidRDefault="00F847B7" w:rsidP="00FE72AF">
      <w:pPr>
        <w:pStyle w:val="NormalWeb"/>
        <w:numPr>
          <w:ilvl w:val="0"/>
          <w:numId w:val="9"/>
        </w:numPr>
        <w:tabs>
          <w:tab w:val="left" w:pos="450"/>
        </w:tabs>
        <w:spacing w:before="0" w:beforeAutospacing="0" w:after="0" w:afterAutospacing="0" w:line="240" w:lineRule="auto"/>
        <w:ind w:left="1170" w:hanging="1170"/>
        <w:jc w:val="both"/>
        <w:rPr>
          <w:rFonts w:ascii="Arial Narrow" w:hAnsi="Arial Narrow" w:cstheme="majorBidi"/>
          <w:b/>
          <w:bCs/>
        </w:rPr>
      </w:pPr>
      <w:r w:rsidRPr="003A1ECE">
        <w:rPr>
          <w:rFonts w:ascii="Arial Narrow" w:hAnsi="Arial Narrow" w:cstheme="majorBidi"/>
          <w:b/>
          <w:bCs/>
        </w:rPr>
        <w:t>Did Sylvia act responsibly?</w:t>
      </w:r>
    </w:p>
    <w:p w14:paraId="6DD17C50" w14:textId="5E0ECB51" w:rsidR="0096468E" w:rsidRPr="003A1ECE" w:rsidRDefault="0096468E" w:rsidP="00FE72AF">
      <w:pPr>
        <w:pStyle w:val="NormalWeb"/>
        <w:spacing w:before="0" w:beforeAutospacing="0" w:after="0" w:afterAutospacing="0" w:line="240" w:lineRule="auto"/>
        <w:ind w:left="450"/>
        <w:jc w:val="both"/>
        <w:rPr>
          <w:rFonts w:ascii="Arial Narrow" w:hAnsi="Arial Narrow" w:cstheme="majorBidi"/>
        </w:rPr>
      </w:pPr>
      <w:r w:rsidRPr="003A1ECE">
        <w:rPr>
          <w:rFonts w:ascii="Arial Narrow" w:hAnsi="Arial Narrow" w:cstheme="majorBidi"/>
        </w:rPr>
        <w:t xml:space="preserve">No, she could have tried harder to find alternative support. Also, her past actions do no help in her situation, if she </w:t>
      </w:r>
    </w:p>
    <w:p w14:paraId="78707D1C" w14:textId="77777777" w:rsidR="0096468E" w:rsidRPr="003A1ECE" w:rsidRDefault="0096468E" w:rsidP="00FE72AF">
      <w:pPr>
        <w:pStyle w:val="NormalWeb"/>
        <w:spacing w:before="0" w:beforeAutospacing="0" w:after="0" w:afterAutospacing="0" w:line="240" w:lineRule="auto"/>
        <w:jc w:val="both"/>
        <w:rPr>
          <w:rFonts w:ascii="Arial Narrow" w:hAnsi="Arial Narrow" w:cstheme="majorBidi"/>
        </w:rPr>
      </w:pPr>
    </w:p>
    <w:p w14:paraId="210CC6E1" w14:textId="77777777" w:rsidR="00F847B7" w:rsidRPr="003A1ECE" w:rsidRDefault="00F847B7" w:rsidP="00FE72AF">
      <w:pPr>
        <w:pStyle w:val="NormalWeb"/>
        <w:numPr>
          <w:ilvl w:val="0"/>
          <w:numId w:val="9"/>
        </w:numPr>
        <w:tabs>
          <w:tab w:val="left" w:pos="450"/>
          <w:tab w:val="left" w:pos="540"/>
        </w:tabs>
        <w:spacing w:before="0" w:beforeAutospacing="0" w:after="0" w:afterAutospacing="0" w:line="240" w:lineRule="auto"/>
        <w:ind w:left="1080" w:hanging="1080"/>
        <w:jc w:val="both"/>
        <w:rPr>
          <w:rFonts w:ascii="Arial Narrow" w:hAnsi="Arial Narrow" w:cstheme="majorBidi"/>
          <w:b/>
          <w:bCs/>
        </w:rPr>
      </w:pPr>
      <w:r w:rsidRPr="003A1ECE">
        <w:rPr>
          <w:rFonts w:ascii="Arial Narrow" w:hAnsi="Arial Narrow" w:cstheme="majorBidi"/>
          <w:b/>
          <w:bCs/>
        </w:rPr>
        <w:t>Should Joan be fired?</w:t>
      </w:r>
    </w:p>
    <w:p w14:paraId="5D3C2560" w14:textId="789ACF98" w:rsidR="0096468E" w:rsidRPr="003A1ECE" w:rsidRDefault="0096468E" w:rsidP="00FE72AF">
      <w:pPr>
        <w:pStyle w:val="ListParagraph"/>
        <w:spacing w:line="240" w:lineRule="auto"/>
        <w:ind w:left="540" w:hanging="90"/>
        <w:jc w:val="both"/>
        <w:rPr>
          <w:rFonts w:ascii="Arial Narrow" w:hAnsi="Arial Narrow" w:cstheme="majorBidi"/>
          <w:sz w:val="24"/>
          <w:szCs w:val="24"/>
        </w:rPr>
      </w:pPr>
      <w:r w:rsidRPr="003A1ECE">
        <w:rPr>
          <w:rFonts w:ascii="Arial Narrow" w:hAnsi="Arial Narrow" w:cstheme="majorBidi"/>
          <w:sz w:val="24"/>
          <w:szCs w:val="24"/>
        </w:rPr>
        <w:t>No, it is fair if she gets 3 written warnings in total then it would result in termination</w:t>
      </w:r>
    </w:p>
    <w:p w14:paraId="0E7C9A67" w14:textId="77777777" w:rsidR="0096468E" w:rsidRPr="003A1ECE" w:rsidRDefault="0096468E" w:rsidP="00FE72AF">
      <w:pPr>
        <w:pStyle w:val="NormalWeb"/>
        <w:spacing w:before="0" w:beforeAutospacing="0" w:after="0" w:afterAutospacing="0" w:line="240" w:lineRule="auto"/>
        <w:jc w:val="both"/>
        <w:rPr>
          <w:rFonts w:ascii="Arial Narrow" w:hAnsi="Arial Narrow" w:cstheme="majorBidi"/>
        </w:rPr>
      </w:pPr>
    </w:p>
    <w:p w14:paraId="6772CA69" w14:textId="0601697F" w:rsidR="0096468E" w:rsidRPr="003A1ECE" w:rsidRDefault="00F847B7" w:rsidP="00FE72AF">
      <w:pPr>
        <w:pStyle w:val="NormalWeb"/>
        <w:numPr>
          <w:ilvl w:val="0"/>
          <w:numId w:val="9"/>
        </w:numPr>
        <w:spacing w:before="0" w:beforeAutospacing="0" w:after="0" w:afterAutospacing="0" w:line="240" w:lineRule="auto"/>
        <w:ind w:left="450" w:hanging="450"/>
        <w:jc w:val="both"/>
        <w:rPr>
          <w:rFonts w:ascii="Arial Narrow" w:hAnsi="Arial Narrow" w:cstheme="majorBidi"/>
          <w:b/>
          <w:bCs/>
        </w:rPr>
      </w:pPr>
      <w:r w:rsidRPr="003A1ECE">
        <w:rPr>
          <w:rFonts w:ascii="Arial Narrow" w:hAnsi="Arial Narrow" w:cstheme="majorBidi"/>
          <w:b/>
          <w:bCs/>
        </w:rPr>
        <w:t>Should the babysitter be fired?</w:t>
      </w:r>
    </w:p>
    <w:p w14:paraId="39CC059F" w14:textId="0F677D77" w:rsidR="0096468E" w:rsidRPr="003A1ECE" w:rsidRDefault="0096468E" w:rsidP="00FE72AF">
      <w:pPr>
        <w:pStyle w:val="NormalWeb"/>
        <w:spacing w:before="0" w:beforeAutospacing="0" w:after="0" w:afterAutospacing="0" w:line="240" w:lineRule="auto"/>
        <w:ind w:left="450"/>
        <w:jc w:val="both"/>
        <w:rPr>
          <w:rFonts w:ascii="Arial Narrow" w:hAnsi="Arial Narrow" w:cstheme="majorBidi"/>
        </w:rPr>
      </w:pPr>
      <w:r w:rsidRPr="003A1ECE">
        <w:rPr>
          <w:rFonts w:ascii="Arial Narrow" w:hAnsi="Arial Narrow" w:cstheme="majorBidi"/>
        </w:rPr>
        <w:t>That cannot be stated with the current case, it depends on the babysitters ongoing behavior not this single event</w:t>
      </w:r>
    </w:p>
    <w:p w14:paraId="1044EBA4" w14:textId="77777777" w:rsidR="0096468E" w:rsidRPr="003A1ECE" w:rsidRDefault="0096468E" w:rsidP="00FE72AF">
      <w:pPr>
        <w:pStyle w:val="NormalWeb"/>
        <w:spacing w:before="0" w:beforeAutospacing="0" w:after="0" w:afterAutospacing="0" w:line="240" w:lineRule="auto"/>
        <w:ind w:left="1080"/>
        <w:jc w:val="both"/>
        <w:rPr>
          <w:rFonts w:ascii="Arial Narrow" w:hAnsi="Arial Narrow" w:cstheme="majorBidi"/>
        </w:rPr>
      </w:pPr>
    </w:p>
    <w:p w14:paraId="7BB2D182" w14:textId="77777777" w:rsidR="00F847B7" w:rsidRPr="003A1ECE" w:rsidRDefault="00F847B7" w:rsidP="00FE72AF">
      <w:pPr>
        <w:pStyle w:val="NormalWeb"/>
        <w:numPr>
          <w:ilvl w:val="0"/>
          <w:numId w:val="9"/>
        </w:numPr>
        <w:spacing w:before="0" w:beforeAutospacing="0" w:after="0" w:afterAutospacing="0" w:line="240" w:lineRule="auto"/>
        <w:ind w:left="450" w:hanging="450"/>
        <w:jc w:val="both"/>
        <w:rPr>
          <w:rFonts w:ascii="Arial Narrow" w:hAnsi="Arial Narrow" w:cstheme="majorBidi"/>
          <w:b/>
          <w:bCs/>
        </w:rPr>
      </w:pPr>
      <w:r w:rsidRPr="003A1ECE">
        <w:rPr>
          <w:rFonts w:ascii="Arial Narrow" w:hAnsi="Arial Narrow" w:cstheme="majorBidi"/>
          <w:b/>
          <w:bCs/>
        </w:rPr>
        <w:t>Was Sylvia fair in her actions?</w:t>
      </w:r>
    </w:p>
    <w:p w14:paraId="3F10A8E7" w14:textId="161951A8" w:rsidR="0096468E" w:rsidRPr="003A1ECE" w:rsidRDefault="0096468E" w:rsidP="00FE72AF">
      <w:pPr>
        <w:pStyle w:val="NormalWeb"/>
        <w:spacing w:before="0" w:beforeAutospacing="0" w:after="0" w:afterAutospacing="0" w:line="240" w:lineRule="auto"/>
        <w:ind w:left="1080" w:hanging="630"/>
        <w:jc w:val="both"/>
        <w:rPr>
          <w:rFonts w:ascii="Arial Narrow" w:hAnsi="Arial Narrow" w:cstheme="majorBidi"/>
        </w:rPr>
      </w:pPr>
      <w:r w:rsidRPr="003A1ECE">
        <w:rPr>
          <w:rFonts w:ascii="Arial Narrow" w:hAnsi="Arial Narrow" w:cstheme="majorBidi"/>
        </w:rPr>
        <w:t>Yes, she was fair in her actions in terms of being a mother</w:t>
      </w:r>
    </w:p>
    <w:p w14:paraId="2D64FBB6" w14:textId="77777777" w:rsidR="0096468E" w:rsidRPr="003A1ECE" w:rsidRDefault="0096468E" w:rsidP="00FE72AF">
      <w:pPr>
        <w:pStyle w:val="NormalWeb"/>
        <w:spacing w:before="0" w:beforeAutospacing="0" w:after="0" w:afterAutospacing="0"/>
        <w:ind w:left="1080"/>
        <w:jc w:val="both"/>
        <w:rPr>
          <w:rFonts w:ascii="Arial Narrow" w:hAnsi="Arial Narrow" w:cstheme="majorBidi"/>
        </w:rPr>
      </w:pPr>
    </w:p>
    <w:p w14:paraId="67567029" w14:textId="77777777" w:rsidR="00FE72AF" w:rsidRPr="003A1ECE" w:rsidRDefault="00FE72AF" w:rsidP="00FE72AF">
      <w:pPr>
        <w:pStyle w:val="NormalWeb"/>
        <w:spacing w:before="0" w:beforeAutospacing="0" w:after="0" w:afterAutospacing="0"/>
        <w:ind w:left="1080"/>
        <w:jc w:val="both"/>
        <w:rPr>
          <w:rFonts w:ascii="Arial Narrow" w:hAnsi="Arial Narrow" w:cstheme="majorBidi"/>
        </w:rPr>
      </w:pPr>
    </w:p>
    <w:p w14:paraId="7A19B732" w14:textId="77777777" w:rsidR="00FE72AF" w:rsidRPr="003A1ECE" w:rsidRDefault="00FE72AF" w:rsidP="00FE72AF">
      <w:pPr>
        <w:pStyle w:val="NormalWeb"/>
        <w:spacing w:before="0" w:beforeAutospacing="0" w:after="0" w:afterAutospacing="0" w:line="240" w:lineRule="auto"/>
        <w:ind w:left="1080"/>
        <w:jc w:val="both"/>
        <w:rPr>
          <w:rFonts w:ascii="Arial Narrow" w:hAnsi="Arial Narrow" w:cstheme="majorBidi"/>
        </w:rPr>
      </w:pPr>
    </w:p>
    <w:p w14:paraId="161C6BE1" w14:textId="77777777" w:rsidR="00F847B7" w:rsidRPr="003A1ECE" w:rsidRDefault="00F847B7" w:rsidP="00FE72AF">
      <w:pPr>
        <w:pStyle w:val="NormalWeb"/>
        <w:numPr>
          <w:ilvl w:val="0"/>
          <w:numId w:val="9"/>
        </w:numPr>
        <w:spacing w:before="0" w:beforeAutospacing="0" w:after="0" w:afterAutospacing="0" w:line="240" w:lineRule="auto"/>
        <w:ind w:left="450" w:hanging="450"/>
        <w:jc w:val="both"/>
        <w:rPr>
          <w:rFonts w:ascii="Arial Narrow" w:hAnsi="Arial Narrow" w:cstheme="majorBidi"/>
          <w:b/>
          <w:bCs/>
        </w:rPr>
      </w:pPr>
      <w:r w:rsidRPr="003A1ECE">
        <w:rPr>
          <w:rFonts w:ascii="Arial Narrow" w:hAnsi="Arial Narrow" w:cstheme="majorBidi"/>
          <w:b/>
          <w:bCs/>
        </w:rPr>
        <w:t>Is there ever a solution for working mothers?</w:t>
      </w:r>
    </w:p>
    <w:p w14:paraId="645E5A05" w14:textId="3F736CF3" w:rsidR="0096468E" w:rsidRPr="003A1ECE" w:rsidRDefault="0096468E" w:rsidP="00FE72AF">
      <w:pPr>
        <w:pStyle w:val="NormalWeb"/>
        <w:spacing w:before="0" w:beforeAutospacing="0" w:after="0" w:afterAutospacing="0" w:line="240" w:lineRule="auto"/>
        <w:ind w:left="450"/>
        <w:jc w:val="both"/>
        <w:rPr>
          <w:rFonts w:ascii="Arial Narrow" w:hAnsi="Arial Narrow" w:cstheme="majorBidi"/>
        </w:rPr>
      </w:pPr>
      <w:r w:rsidRPr="003A1ECE">
        <w:rPr>
          <w:rFonts w:ascii="Arial Narrow" w:hAnsi="Arial Narrow" w:cstheme="majorBidi"/>
        </w:rPr>
        <w:t>Yes, there are numerous ways for working mothers to feel c</w:t>
      </w:r>
      <w:r w:rsidR="00FE72AF" w:rsidRPr="003A1ECE">
        <w:rPr>
          <w:rFonts w:ascii="Arial Narrow" w:hAnsi="Arial Narrow" w:cstheme="majorBidi"/>
        </w:rPr>
        <w:t xml:space="preserve">omfortable and able to do both. </w:t>
      </w:r>
      <w:r w:rsidRPr="003A1ECE">
        <w:rPr>
          <w:rFonts w:ascii="Arial Narrow" w:hAnsi="Arial Narrow" w:cstheme="majorBidi"/>
        </w:rPr>
        <w:t>These things include:</w:t>
      </w:r>
    </w:p>
    <w:p w14:paraId="74A6D3BB" w14:textId="20947235" w:rsidR="0096468E" w:rsidRPr="003A1ECE" w:rsidRDefault="0096468E" w:rsidP="00FE72AF">
      <w:pPr>
        <w:pStyle w:val="NormalWeb"/>
        <w:numPr>
          <w:ilvl w:val="0"/>
          <w:numId w:val="16"/>
        </w:numPr>
        <w:spacing w:before="0" w:beforeAutospacing="0" w:after="0" w:afterAutospacing="0" w:line="240" w:lineRule="auto"/>
        <w:ind w:hanging="630"/>
        <w:jc w:val="both"/>
        <w:rPr>
          <w:rFonts w:ascii="Arial Narrow" w:hAnsi="Arial Narrow" w:cstheme="majorBidi"/>
        </w:rPr>
      </w:pPr>
      <w:r w:rsidRPr="003A1ECE">
        <w:rPr>
          <w:rFonts w:ascii="Arial Narrow" w:hAnsi="Arial Narrow" w:cstheme="majorBidi"/>
        </w:rPr>
        <w:t>Daycare service at work</w:t>
      </w:r>
    </w:p>
    <w:p w14:paraId="0FD2AF1C" w14:textId="3DAC429D" w:rsidR="0096468E" w:rsidRPr="003A1ECE" w:rsidRDefault="0096468E" w:rsidP="00FE72AF">
      <w:pPr>
        <w:pStyle w:val="NormalWeb"/>
        <w:numPr>
          <w:ilvl w:val="0"/>
          <w:numId w:val="16"/>
        </w:numPr>
        <w:spacing w:before="0" w:beforeAutospacing="0" w:after="0" w:afterAutospacing="0" w:line="240" w:lineRule="auto"/>
        <w:ind w:hanging="630"/>
        <w:jc w:val="both"/>
        <w:rPr>
          <w:rFonts w:ascii="Arial Narrow" w:hAnsi="Arial Narrow" w:cstheme="majorBidi"/>
        </w:rPr>
      </w:pPr>
      <w:r w:rsidRPr="003A1ECE">
        <w:rPr>
          <w:rFonts w:ascii="Arial Narrow" w:hAnsi="Arial Narrow" w:cstheme="majorBidi"/>
        </w:rPr>
        <w:t>Flexible hours</w:t>
      </w:r>
    </w:p>
    <w:p w14:paraId="79EE1518" w14:textId="33D01E5C" w:rsidR="0096468E" w:rsidRPr="003A1ECE" w:rsidRDefault="0096468E" w:rsidP="00FE72AF">
      <w:pPr>
        <w:pStyle w:val="NormalWeb"/>
        <w:numPr>
          <w:ilvl w:val="0"/>
          <w:numId w:val="16"/>
        </w:numPr>
        <w:spacing w:before="0" w:beforeAutospacing="0" w:after="0" w:afterAutospacing="0" w:line="240" w:lineRule="auto"/>
        <w:ind w:hanging="630"/>
        <w:jc w:val="both"/>
        <w:rPr>
          <w:rFonts w:ascii="Arial Narrow" w:hAnsi="Arial Narrow" w:cstheme="majorBidi"/>
        </w:rPr>
      </w:pPr>
      <w:r w:rsidRPr="003A1ECE">
        <w:rPr>
          <w:rFonts w:ascii="Arial Narrow" w:hAnsi="Arial Narrow" w:cstheme="majorBidi"/>
        </w:rPr>
        <w:t>Work from home</w:t>
      </w:r>
    </w:p>
    <w:p w14:paraId="1484557B" w14:textId="1CEB7361" w:rsidR="0096468E" w:rsidRPr="003A1ECE" w:rsidRDefault="0096468E" w:rsidP="00FE72AF">
      <w:pPr>
        <w:pStyle w:val="NormalWeb"/>
        <w:numPr>
          <w:ilvl w:val="0"/>
          <w:numId w:val="16"/>
        </w:numPr>
        <w:spacing w:before="0" w:beforeAutospacing="0" w:after="0" w:afterAutospacing="0" w:line="240" w:lineRule="auto"/>
        <w:ind w:hanging="630"/>
        <w:jc w:val="both"/>
        <w:rPr>
          <w:rFonts w:ascii="Arial Narrow" w:hAnsi="Arial Narrow" w:cstheme="majorBidi"/>
        </w:rPr>
      </w:pPr>
      <w:r w:rsidRPr="003A1ECE">
        <w:rPr>
          <w:rFonts w:ascii="Arial Narrow" w:hAnsi="Arial Narrow" w:cstheme="majorBidi"/>
        </w:rPr>
        <w:t>Day care allowance</w:t>
      </w:r>
    </w:p>
    <w:p w14:paraId="52297E9F" w14:textId="77777777" w:rsidR="0096468E" w:rsidRPr="003A1ECE" w:rsidRDefault="0096468E" w:rsidP="00FE72AF">
      <w:pPr>
        <w:pStyle w:val="NormalWeb"/>
        <w:spacing w:before="0" w:beforeAutospacing="0" w:after="0" w:afterAutospacing="0" w:line="240" w:lineRule="auto"/>
        <w:jc w:val="both"/>
        <w:rPr>
          <w:rFonts w:ascii="Arial Narrow" w:hAnsi="Arial Narrow" w:cstheme="majorBidi"/>
        </w:rPr>
      </w:pPr>
    </w:p>
    <w:p w14:paraId="5B6366AF" w14:textId="77777777" w:rsidR="00F847B7" w:rsidRPr="003A1ECE" w:rsidRDefault="00F847B7" w:rsidP="00D563FC">
      <w:pPr>
        <w:pStyle w:val="NormalWeb"/>
        <w:numPr>
          <w:ilvl w:val="0"/>
          <w:numId w:val="9"/>
        </w:numPr>
        <w:tabs>
          <w:tab w:val="left" w:pos="450"/>
        </w:tabs>
        <w:spacing w:before="0" w:beforeAutospacing="0" w:after="0" w:afterAutospacing="0" w:line="240" w:lineRule="auto"/>
        <w:ind w:left="1080" w:hanging="1080"/>
        <w:jc w:val="both"/>
        <w:rPr>
          <w:rFonts w:ascii="Arial Narrow" w:hAnsi="Arial Narrow" w:cstheme="majorBidi"/>
          <w:b/>
          <w:bCs/>
        </w:rPr>
      </w:pPr>
      <w:r w:rsidRPr="003A1ECE">
        <w:rPr>
          <w:rFonts w:ascii="Arial Narrow" w:hAnsi="Arial Narrow" w:cstheme="majorBidi"/>
          <w:b/>
          <w:bCs/>
        </w:rPr>
        <w:t>Should working fathers take turns staying home?</w:t>
      </w:r>
    </w:p>
    <w:p w14:paraId="0FB60D02" w14:textId="5FB449DB" w:rsidR="0096468E" w:rsidRPr="003A1ECE" w:rsidRDefault="0096468E" w:rsidP="00D563FC">
      <w:pPr>
        <w:pStyle w:val="NormalWeb"/>
        <w:spacing w:before="0" w:beforeAutospacing="0" w:after="0" w:afterAutospacing="0" w:line="240" w:lineRule="auto"/>
        <w:ind w:left="1440" w:hanging="990"/>
        <w:jc w:val="both"/>
        <w:rPr>
          <w:rFonts w:ascii="Arial Narrow" w:hAnsi="Arial Narrow" w:cstheme="majorBidi"/>
        </w:rPr>
      </w:pPr>
      <w:r w:rsidRPr="003A1ECE">
        <w:rPr>
          <w:rFonts w:ascii="Arial Narrow" w:hAnsi="Arial Narrow" w:cstheme="majorBidi"/>
        </w:rPr>
        <w:t>Not necessarily, regardless of gender organizations should be more flexible on parents</w:t>
      </w:r>
    </w:p>
    <w:p w14:paraId="0D7A6319" w14:textId="77777777" w:rsidR="00F847B7" w:rsidRPr="003A1ECE" w:rsidRDefault="00F847B7" w:rsidP="00FE72AF">
      <w:pPr>
        <w:spacing w:line="240" w:lineRule="auto"/>
        <w:jc w:val="both"/>
        <w:rPr>
          <w:rFonts w:ascii="Arial Narrow" w:hAnsi="Arial Narrow" w:cstheme="majorBidi"/>
        </w:rPr>
      </w:pPr>
    </w:p>
    <w:p w14:paraId="5CA52A40" w14:textId="646655E1" w:rsidR="00F847B7" w:rsidRPr="003A1ECE" w:rsidRDefault="00F847B7" w:rsidP="00D563FC">
      <w:pPr>
        <w:spacing w:line="240" w:lineRule="auto"/>
        <w:jc w:val="both"/>
        <w:rPr>
          <w:rFonts w:ascii="Arial Narrow" w:hAnsi="Arial Narrow" w:cstheme="majorBidi"/>
          <w:b/>
          <w:bCs/>
          <w:u w:val="single"/>
        </w:rPr>
      </w:pPr>
      <w:r w:rsidRPr="003A1ECE">
        <w:rPr>
          <w:rFonts w:ascii="Arial Narrow" w:hAnsi="Arial Narrow" w:cstheme="majorBidi"/>
          <w:b/>
          <w:bCs/>
          <w:u w:val="single"/>
        </w:rPr>
        <w:t xml:space="preserve">Case Scenario V </w:t>
      </w:r>
    </w:p>
    <w:p w14:paraId="4752B3B0" w14:textId="77777777" w:rsidR="00F847B7" w:rsidRPr="003A1ECE" w:rsidRDefault="00F847B7" w:rsidP="00FE72AF">
      <w:pPr>
        <w:spacing w:line="240" w:lineRule="auto"/>
        <w:jc w:val="both"/>
        <w:rPr>
          <w:rFonts w:ascii="Arial Narrow" w:hAnsi="Arial Narrow" w:cstheme="majorBidi"/>
          <w:b/>
          <w:bCs/>
        </w:rPr>
      </w:pPr>
    </w:p>
    <w:p w14:paraId="4AC449FE" w14:textId="77777777" w:rsidR="00F847B7" w:rsidRPr="003A1ECE" w:rsidRDefault="00F847B7" w:rsidP="00FE72AF">
      <w:pPr>
        <w:spacing w:line="240" w:lineRule="auto"/>
        <w:jc w:val="both"/>
        <w:rPr>
          <w:rFonts w:ascii="Arial Narrow" w:hAnsi="Arial Narrow" w:cstheme="majorBidi"/>
        </w:rPr>
      </w:pPr>
      <w:r w:rsidRPr="003A1ECE">
        <w:rPr>
          <w:rFonts w:ascii="Arial Narrow" w:hAnsi="Arial Narrow" w:cstheme="majorBidi"/>
        </w:rPr>
        <w:t xml:space="preserve">Arthur Edward Anderson (1885-1947), the founder of Arthur Anderson &amp; Co. must have turned in his grave in 2001, as the auditor firm founded by him became a synonym for scandal in the accounting profession. On 15th August 2001, Sherron Watkins, an employee of Enron, questioned the company’s accounting practices, in a single-page letter to its CEO. Enron, the energy giant that ruled the world, and its auditor Arthur Anderson &amp; Co., became the ridicule of the world. In early 2002, the US Justice Department began criminal investigations into Enron’s bankruptcy. In 2002, Arthur Anderson was convicted by the lower and appellate courts for obstruction of justice. The firm had worked hand in glove with Enron and cooked its account books. The audit firm that once had an 85,000 strong workforce, now had closed offices and business interests around the globe. The firm’s name is so tarnished that there is no other business going on in it, other than attending to over a hundred civil suits.  </w:t>
      </w:r>
    </w:p>
    <w:p w14:paraId="6757740E" w14:textId="77777777" w:rsidR="00F847B7" w:rsidRPr="003A1ECE" w:rsidRDefault="00F847B7" w:rsidP="00FE72AF">
      <w:pPr>
        <w:spacing w:line="240" w:lineRule="auto"/>
        <w:jc w:val="both"/>
        <w:rPr>
          <w:rFonts w:ascii="Arial Narrow" w:hAnsi="Arial Narrow" w:cstheme="majorBidi"/>
        </w:rPr>
      </w:pPr>
    </w:p>
    <w:p w14:paraId="210C34AC" w14:textId="77777777" w:rsidR="00F847B7" w:rsidRPr="003A1ECE" w:rsidRDefault="00F847B7" w:rsidP="00FE72AF">
      <w:pPr>
        <w:spacing w:line="240" w:lineRule="auto"/>
        <w:ind w:left="720" w:hanging="360"/>
        <w:jc w:val="both"/>
        <w:rPr>
          <w:rFonts w:ascii="Arial Narrow" w:hAnsi="Arial Narrow" w:cstheme="majorBidi"/>
          <w:b/>
          <w:bCs/>
        </w:rPr>
      </w:pPr>
      <w:r w:rsidRPr="003A1ECE">
        <w:rPr>
          <w:rFonts w:ascii="Arial Narrow" w:hAnsi="Arial Narrow" w:cstheme="majorBidi"/>
          <w:b/>
          <w:bCs/>
        </w:rPr>
        <w:t xml:space="preserve">Questions:     </w:t>
      </w:r>
    </w:p>
    <w:p w14:paraId="6C4D806D" w14:textId="77777777" w:rsidR="00F847B7" w:rsidRPr="003A1ECE" w:rsidRDefault="00F847B7" w:rsidP="00FE72AF">
      <w:pPr>
        <w:spacing w:line="240" w:lineRule="auto"/>
        <w:ind w:left="720"/>
        <w:jc w:val="both"/>
        <w:rPr>
          <w:rFonts w:ascii="Arial Narrow" w:hAnsi="Arial Narrow" w:cstheme="majorBidi"/>
        </w:rPr>
      </w:pPr>
    </w:p>
    <w:p w14:paraId="7444BC8C" w14:textId="5DDE17F1" w:rsidR="00F847B7" w:rsidRPr="003A1ECE" w:rsidRDefault="00F847B7" w:rsidP="00D563FC">
      <w:pPr>
        <w:pStyle w:val="ListParagraph"/>
        <w:numPr>
          <w:ilvl w:val="0"/>
          <w:numId w:val="14"/>
        </w:numPr>
        <w:spacing w:line="240" w:lineRule="auto"/>
        <w:ind w:left="450" w:hanging="450"/>
        <w:jc w:val="both"/>
        <w:rPr>
          <w:rFonts w:ascii="Arial Narrow" w:hAnsi="Arial Narrow" w:cstheme="majorBidi"/>
          <w:b/>
          <w:bCs/>
          <w:sz w:val="24"/>
          <w:szCs w:val="24"/>
        </w:rPr>
      </w:pPr>
      <w:r w:rsidRPr="003A1ECE">
        <w:rPr>
          <w:rFonts w:ascii="Arial Narrow" w:hAnsi="Arial Narrow" w:cstheme="majorBidi"/>
          <w:b/>
          <w:bCs/>
          <w:sz w:val="24"/>
          <w:szCs w:val="24"/>
        </w:rPr>
        <w:t xml:space="preserve">What do you think can be the outcomes of an accounting fraud to the society and business at large?  </w:t>
      </w:r>
    </w:p>
    <w:p w14:paraId="4CB0DA49" w14:textId="1849C8F1" w:rsidR="005147DE" w:rsidRPr="003A1ECE" w:rsidRDefault="005147DE" w:rsidP="00D563FC">
      <w:pPr>
        <w:spacing w:line="240" w:lineRule="auto"/>
        <w:ind w:left="450"/>
        <w:jc w:val="both"/>
        <w:rPr>
          <w:rFonts w:ascii="Arial Narrow" w:hAnsi="Arial Narrow" w:cstheme="majorBidi"/>
        </w:rPr>
      </w:pPr>
      <w:r w:rsidRPr="003A1ECE">
        <w:rPr>
          <w:rFonts w:ascii="Arial Narrow" w:hAnsi="Arial Narrow" w:cstheme="majorBidi"/>
        </w:rPr>
        <w:t>They intentionally altered financial reports, which is illegal and unethical.</w:t>
      </w:r>
    </w:p>
    <w:p w14:paraId="4EACC9C9" w14:textId="796CE759" w:rsidR="005147DE" w:rsidRPr="003A1ECE" w:rsidRDefault="005147DE" w:rsidP="00B10FAC">
      <w:pPr>
        <w:spacing w:line="240" w:lineRule="auto"/>
        <w:ind w:left="450"/>
        <w:jc w:val="both"/>
        <w:rPr>
          <w:rFonts w:ascii="Arial Narrow" w:hAnsi="Arial Narrow" w:cstheme="majorBidi"/>
        </w:rPr>
      </w:pPr>
      <w:r w:rsidRPr="003A1ECE">
        <w:rPr>
          <w:rFonts w:ascii="Arial Narrow" w:hAnsi="Arial Narrow" w:cstheme="majorBidi"/>
        </w:rPr>
        <w:t>The outcome will be negative on all parties. Account fraud is usually due to the following:</w:t>
      </w:r>
    </w:p>
    <w:p w14:paraId="0CD8BEF5" w14:textId="77777777" w:rsidR="005147DE" w:rsidRPr="003A1ECE" w:rsidRDefault="005147DE" w:rsidP="00D563FC">
      <w:pPr>
        <w:pStyle w:val="ListParagraph"/>
        <w:numPr>
          <w:ilvl w:val="0"/>
          <w:numId w:val="17"/>
        </w:numPr>
        <w:spacing w:line="240" w:lineRule="auto"/>
        <w:ind w:left="450" w:firstLine="0"/>
        <w:jc w:val="both"/>
        <w:rPr>
          <w:rFonts w:ascii="Arial Narrow" w:hAnsi="Arial Narrow" w:cstheme="majorBidi"/>
          <w:sz w:val="24"/>
          <w:szCs w:val="24"/>
        </w:rPr>
      </w:pPr>
      <w:r w:rsidRPr="003A1ECE">
        <w:rPr>
          <w:rFonts w:ascii="Arial Narrow" w:hAnsi="Arial Narrow" w:cstheme="majorBidi"/>
          <w:sz w:val="24"/>
          <w:szCs w:val="24"/>
        </w:rPr>
        <w:t>Avoiding taxation – Affecting society and governmental benefits that are provided to the public</w:t>
      </w:r>
    </w:p>
    <w:p w14:paraId="74AB3A6D" w14:textId="0D27BC95" w:rsidR="005147DE" w:rsidRPr="003A1ECE" w:rsidRDefault="005147DE" w:rsidP="00D563FC">
      <w:pPr>
        <w:pStyle w:val="ListParagraph"/>
        <w:numPr>
          <w:ilvl w:val="0"/>
          <w:numId w:val="17"/>
        </w:numPr>
        <w:spacing w:line="240" w:lineRule="auto"/>
        <w:ind w:left="450" w:firstLine="0"/>
        <w:jc w:val="both"/>
        <w:rPr>
          <w:rFonts w:ascii="Arial Narrow" w:hAnsi="Arial Narrow" w:cstheme="majorBidi"/>
          <w:sz w:val="24"/>
          <w:szCs w:val="24"/>
        </w:rPr>
      </w:pPr>
      <w:r w:rsidRPr="003A1ECE">
        <w:rPr>
          <w:rFonts w:ascii="Arial Narrow" w:hAnsi="Arial Narrow" w:cstheme="majorBidi"/>
          <w:sz w:val="24"/>
          <w:szCs w:val="24"/>
        </w:rPr>
        <w:t>Inflating stock values – for all investors in the company public and private will lose their investments once the scandal is out. Within the company, there is a false perception of financial growth, while in reality Enron could be failing and be in massive debt</w:t>
      </w:r>
    </w:p>
    <w:p w14:paraId="05D6F38C" w14:textId="22203D45" w:rsidR="005147DE" w:rsidRPr="003A1ECE" w:rsidRDefault="005147DE" w:rsidP="00D563FC">
      <w:pPr>
        <w:spacing w:line="240" w:lineRule="auto"/>
        <w:ind w:left="450"/>
        <w:jc w:val="both"/>
        <w:rPr>
          <w:rFonts w:ascii="Arial Narrow" w:hAnsi="Arial Narrow" w:cstheme="majorBidi"/>
        </w:rPr>
      </w:pPr>
      <w:r w:rsidRPr="003A1ECE">
        <w:rPr>
          <w:rFonts w:ascii="Arial Narrow" w:hAnsi="Arial Narrow" w:cstheme="majorBidi"/>
        </w:rPr>
        <w:t>Additionally, all members of the organization will be negatively impacted once the fraud is out in the open. Putting the whole company at risk</w:t>
      </w:r>
    </w:p>
    <w:p w14:paraId="5398BC0B" w14:textId="77777777" w:rsidR="005147DE" w:rsidRPr="003A1ECE" w:rsidRDefault="005147DE" w:rsidP="00D563FC">
      <w:pPr>
        <w:spacing w:line="240" w:lineRule="auto"/>
        <w:ind w:left="450"/>
        <w:jc w:val="both"/>
        <w:rPr>
          <w:rFonts w:ascii="Arial Narrow" w:hAnsi="Arial Narrow" w:cstheme="majorBidi"/>
        </w:rPr>
      </w:pPr>
    </w:p>
    <w:p w14:paraId="3B9EAFED" w14:textId="0024A753" w:rsidR="00F847B7" w:rsidRPr="003A1ECE" w:rsidRDefault="00F847B7" w:rsidP="00D563FC">
      <w:pPr>
        <w:pStyle w:val="ListParagraph"/>
        <w:numPr>
          <w:ilvl w:val="0"/>
          <w:numId w:val="14"/>
        </w:numPr>
        <w:spacing w:line="240" w:lineRule="auto"/>
        <w:ind w:left="450" w:hanging="450"/>
        <w:jc w:val="both"/>
        <w:rPr>
          <w:rFonts w:ascii="Arial Narrow" w:hAnsi="Arial Narrow" w:cstheme="majorBidi"/>
          <w:b/>
          <w:bCs/>
          <w:sz w:val="24"/>
          <w:szCs w:val="24"/>
        </w:rPr>
      </w:pPr>
      <w:r w:rsidRPr="003A1ECE">
        <w:rPr>
          <w:rFonts w:ascii="Arial Narrow" w:hAnsi="Arial Narrow" w:cstheme="majorBidi"/>
          <w:b/>
          <w:bCs/>
          <w:sz w:val="24"/>
          <w:szCs w:val="24"/>
        </w:rPr>
        <w:t xml:space="preserve">Why do you think that the history of accounting fraud repeats itself, such as so many frauds which we have heard after Enron scandal?  </w:t>
      </w:r>
    </w:p>
    <w:p w14:paraId="2A910A95" w14:textId="48E81CE2" w:rsidR="0031349A" w:rsidRPr="003A1ECE" w:rsidRDefault="0031349A" w:rsidP="00D563FC">
      <w:pPr>
        <w:pStyle w:val="ListParagraph"/>
        <w:spacing w:line="240" w:lineRule="auto"/>
        <w:ind w:left="450"/>
        <w:jc w:val="both"/>
        <w:rPr>
          <w:rFonts w:ascii="Arial Narrow" w:hAnsi="Arial Narrow" w:cstheme="majorBidi"/>
          <w:sz w:val="24"/>
          <w:szCs w:val="24"/>
        </w:rPr>
      </w:pPr>
      <w:r w:rsidRPr="003A1ECE">
        <w:rPr>
          <w:rFonts w:ascii="Arial Narrow" w:hAnsi="Arial Narrow" w:cstheme="majorBidi"/>
          <w:sz w:val="24"/>
          <w:szCs w:val="24"/>
        </w:rPr>
        <w:t xml:space="preserve">Yes, I believe it does. Especially if </w:t>
      </w:r>
      <w:r w:rsidR="005147DE" w:rsidRPr="003A1ECE">
        <w:rPr>
          <w:rFonts w:ascii="Arial Narrow" w:hAnsi="Arial Narrow" w:cstheme="majorBidi"/>
          <w:sz w:val="24"/>
          <w:szCs w:val="24"/>
        </w:rPr>
        <w:t>improper</w:t>
      </w:r>
      <w:r w:rsidRPr="003A1ECE">
        <w:rPr>
          <w:rFonts w:ascii="Arial Narrow" w:hAnsi="Arial Narrow" w:cstheme="majorBidi"/>
          <w:sz w:val="24"/>
          <w:szCs w:val="24"/>
        </w:rPr>
        <w:t xml:space="preserve"> actions were taken to prevent these actions, for instance </w:t>
      </w:r>
      <w:r w:rsidR="005147DE" w:rsidRPr="003A1ECE">
        <w:rPr>
          <w:rFonts w:ascii="Arial Narrow" w:hAnsi="Arial Narrow" w:cstheme="majorBidi"/>
          <w:sz w:val="24"/>
          <w:szCs w:val="24"/>
        </w:rPr>
        <w:t>audit committee, ethical board of directors and reorganization of company structure</w:t>
      </w:r>
    </w:p>
    <w:p w14:paraId="1933CACF" w14:textId="77777777" w:rsidR="00E5079C" w:rsidRPr="003A1ECE" w:rsidRDefault="00E5079C" w:rsidP="00FE72AF">
      <w:pPr>
        <w:pStyle w:val="ListParagraph"/>
        <w:spacing w:line="240" w:lineRule="auto"/>
        <w:ind w:left="1080"/>
        <w:jc w:val="both"/>
        <w:rPr>
          <w:rFonts w:ascii="Arial Narrow" w:hAnsi="Arial Narrow" w:cstheme="majorBidi"/>
          <w:sz w:val="24"/>
          <w:szCs w:val="24"/>
        </w:rPr>
      </w:pPr>
    </w:p>
    <w:p w14:paraId="64FA48E9" w14:textId="77777777" w:rsidR="00C05923" w:rsidRPr="003A1ECE" w:rsidRDefault="00C05923" w:rsidP="00FE72AF">
      <w:pPr>
        <w:spacing w:line="240" w:lineRule="auto"/>
        <w:jc w:val="both"/>
        <w:rPr>
          <w:rFonts w:ascii="Arial Narrow" w:hAnsi="Arial Narrow" w:cstheme="majorBidi"/>
          <w:b/>
          <w:bCs/>
        </w:rPr>
      </w:pPr>
    </w:p>
    <w:p w14:paraId="70CC0223" w14:textId="77777777" w:rsidR="00C05923" w:rsidRPr="003A1ECE" w:rsidRDefault="00C05923" w:rsidP="00FE72AF">
      <w:pPr>
        <w:spacing w:line="240" w:lineRule="auto"/>
        <w:jc w:val="both"/>
        <w:rPr>
          <w:rFonts w:ascii="Arial Narrow" w:hAnsi="Arial Narrow" w:cstheme="majorBidi"/>
          <w:b/>
          <w:bCs/>
        </w:rPr>
      </w:pPr>
    </w:p>
    <w:p w14:paraId="51CFDD01" w14:textId="44F984C9" w:rsidR="00F847B7" w:rsidRPr="003A1ECE" w:rsidRDefault="00F847B7" w:rsidP="00D563FC">
      <w:pPr>
        <w:spacing w:line="240" w:lineRule="auto"/>
        <w:jc w:val="both"/>
        <w:rPr>
          <w:rFonts w:ascii="Arial Narrow" w:hAnsi="Arial Narrow" w:cstheme="majorBidi"/>
          <w:b/>
          <w:bCs/>
          <w:u w:val="single"/>
        </w:rPr>
      </w:pPr>
      <w:r w:rsidRPr="003A1ECE">
        <w:rPr>
          <w:rFonts w:ascii="Arial Narrow" w:hAnsi="Arial Narrow" w:cstheme="majorBidi"/>
          <w:b/>
          <w:bCs/>
          <w:u w:val="single"/>
        </w:rPr>
        <w:lastRenderedPageBreak/>
        <w:t xml:space="preserve">Case Scenario – VI: </w:t>
      </w:r>
      <w:r w:rsidRPr="003A1ECE">
        <w:rPr>
          <w:rStyle w:val="Strong"/>
          <w:rFonts w:ascii="Arial Narrow" w:hAnsi="Arial Narrow" w:cstheme="majorBidi"/>
          <w:u w:val="single"/>
        </w:rPr>
        <w:t xml:space="preserve">Purchasing Ethics </w:t>
      </w:r>
    </w:p>
    <w:p w14:paraId="2E5E5B43" w14:textId="604BA6D0" w:rsidR="00F847B7" w:rsidRPr="003A1ECE" w:rsidRDefault="00F847B7" w:rsidP="00D563FC">
      <w:pPr>
        <w:pStyle w:val="NormalWeb"/>
        <w:spacing w:line="240" w:lineRule="auto"/>
        <w:jc w:val="both"/>
        <w:rPr>
          <w:rFonts w:ascii="Arial Narrow" w:hAnsi="Arial Narrow" w:cstheme="majorBidi"/>
        </w:rPr>
      </w:pPr>
      <w:r w:rsidRPr="003A1ECE">
        <w:rPr>
          <w:rFonts w:ascii="Arial Narrow" w:hAnsi="Arial Narrow" w:cstheme="majorBidi"/>
        </w:rPr>
        <w:t>J.R. accepted a position at Cripple Creek Vocational University</w:t>
      </w:r>
      <w:r w:rsidR="00D563FC" w:rsidRPr="003A1ECE">
        <w:rPr>
          <w:rFonts w:ascii="Arial Narrow" w:hAnsi="Arial Narrow" w:cstheme="majorBidi"/>
        </w:rPr>
        <w:t xml:space="preserve"> </w:t>
      </w:r>
      <w:r w:rsidRPr="003A1ECE">
        <w:rPr>
          <w:rFonts w:ascii="Arial Narrow" w:hAnsi="Arial Narrow" w:cstheme="majorBidi"/>
        </w:rPr>
        <w:t xml:space="preserve">and he and his family made a permanent move. Soon, J.R. was promoted to Administrative Vice President, overseeing the purchasing department of the University. His oldest son, Jim, got a good job in educational equipment sales at </w:t>
      </w:r>
      <w:proofErr w:type="spellStart"/>
      <w:r w:rsidRPr="003A1ECE">
        <w:rPr>
          <w:rFonts w:ascii="Arial Narrow" w:hAnsi="Arial Narrow" w:cstheme="majorBidi"/>
        </w:rPr>
        <w:t>Tiddley</w:t>
      </w:r>
      <w:proofErr w:type="spellEnd"/>
      <w:r w:rsidRPr="003A1ECE">
        <w:rPr>
          <w:rFonts w:ascii="Arial Narrow" w:hAnsi="Arial Narrow" w:cstheme="majorBidi"/>
        </w:rPr>
        <w:t xml:space="preserve"> Computer Corporation in Fort Worth.</w:t>
      </w:r>
    </w:p>
    <w:p w14:paraId="74DFE264" w14:textId="77777777" w:rsidR="00F847B7" w:rsidRPr="003A1ECE" w:rsidRDefault="00F847B7" w:rsidP="00FE72AF">
      <w:pPr>
        <w:pStyle w:val="NormalWeb"/>
        <w:spacing w:line="240" w:lineRule="auto"/>
        <w:jc w:val="both"/>
        <w:rPr>
          <w:rFonts w:ascii="Arial Narrow" w:hAnsi="Arial Narrow" w:cstheme="majorBidi"/>
        </w:rPr>
      </w:pPr>
      <w:r w:rsidRPr="003A1ECE">
        <w:rPr>
          <w:rFonts w:ascii="Arial Narrow" w:hAnsi="Arial Narrow" w:cstheme="majorBidi"/>
        </w:rPr>
        <w:t xml:space="preserve">As Vice President, J.R. quickly saw the need for 4 to 5 computers in his office. Although CCVU had a bidding policy, J.R. purchased </w:t>
      </w:r>
      <w:proofErr w:type="spellStart"/>
      <w:r w:rsidRPr="003A1ECE">
        <w:rPr>
          <w:rFonts w:ascii="Arial Narrow" w:hAnsi="Arial Narrow" w:cstheme="majorBidi"/>
        </w:rPr>
        <w:t>Tiddley</w:t>
      </w:r>
      <w:proofErr w:type="spellEnd"/>
      <w:r w:rsidRPr="003A1ECE">
        <w:rPr>
          <w:rFonts w:ascii="Arial Narrow" w:hAnsi="Arial Narrow" w:cstheme="majorBidi"/>
        </w:rPr>
        <w:t xml:space="preserve"> Corporation's computers direct from </w:t>
      </w:r>
      <w:proofErr w:type="spellStart"/>
      <w:r w:rsidRPr="003A1ECE">
        <w:rPr>
          <w:rFonts w:ascii="Arial Narrow" w:hAnsi="Arial Narrow" w:cstheme="majorBidi"/>
        </w:rPr>
        <w:t>Tiddley</w:t>
      </w:r>
      <w:proofErr w:type="spellEnd"/>
      <w:r w:rsidRPr="003A1ECE">
        <w:rPr>
          <w:rFonts w:ascii="Arial Narrow" w:hAnsi="Arial Narrow" w:cstheme="majorBidi"/>
        </w:rPr>
        <w:t xml:space="preserve"> for about $3500 each, when IBM clones were selling for around $2000 and the clone had more promising features than the </w:t>
      </w:r>
      <w:proofErr w:type="spellStart"/>
      <w:r w:rsidRPr="003A1ECE">
        <w:rPr>
          <w:rFonts w:ascii="Arial Narrow" w:hAnsi="Arial Narrow" w:cstheme="majorBidi"/>
        </w:rPr>
        <w:t>Tiddley</w:t>
      </w:r>
      <w:proofErr w:type="spellEnd"/>
      <w:r w:rsidRPr="003A1ECE">
        <w:rPr>
          <w:rFonts w:ascii="Arial Narrow" w:hAnsi="Arial Narrow" w:cstheme="majorBidi"/>
        </w:rPr>
        <w:t xml:space="preserve">. Jim handled the sale and received a healthy commission on the sale. If the purchase had gone through the normal bidding process, the TC model would not have been selected. </w:t>
      </w:r>
      <w:proofErr w:type="spellStart"/>
      <w:r w:rsidRPr="003A1ECE">
        <w:rPr>
          <w:rFonts w:ascii="Arial Narrow" w:hAnsi="Arial Narrow" w:cstheme="majorBidi"/>
        </w:rPr>
        <w:t>Tiddley's</w:t>
      </w:r>
      <w:proofErr w:type="spellEnd"/>
      <w:r w:rsidRPr="003A1ECE">
        <w:rPr>
          <w:rFonts w:ascii="Arial Narrow" w:hAnsi="Arial Narrow" w:cstheme="majorBidi"/>
        </w:rPr>
        <w:t xml:space="preserve"> local Cripple Creek franchise dealer objected to </w:t>
      </w:r>
      <w:proofErr w:type="spellStart"/>
      <w:r w:rsidRPr="003A1ECE">
        <w:rPr>
          <w:rFonts w:ascii="Arial Narrow" w:hAnsi="Arial Narrow" w:cstheme="majorBidi"/>
        </w:rPr>
        <w:t>Tiddley</w:t>
      </w:r>
      <w:proofErr w:type="spellEnd"/>
      <w:r w:rsidRPr="003A1ECE">
        <w:rPr>
          <w:rFonts w:ascii="Arial Narrow" w:hAnsi="Arial Narrow" w:cstheme="majorBidi"/>
        </w:rPr>
        <w:t xml:space="preserve"> Corporation that his protected franchise had been bypassed in the deal.</w:t>
      </w:r>
    </w:p>
    <w:p w14:paraId="4BFD1A5A" w14:textId="77777777" w:rsidR="00F847B7" w:rsidRPr="003A1ECE" w:rsidRDefault="00F847B7" w:rsidP="00FE72AF">
      <w:pPr>
        <w:pStyle w:val="NormalWeb"/>
        <w:spacing w:line="240" w:lineRule="auto"/>
        <w:ind w:left="720" w:hanging="360"/>
        <w:jc w:val="both"/>
        <w:rPr>
          <w:rFonts w:ascii="Arial Narrow" w:hAnsi="Arial Narrow" w:cstheme="majorBidi"/>
        </w:rPr>
      </w:pPr>
      <w:r w:rsidRPr="003A1ECE">
        <w:rPr>
          <w:rStyle w:val="Strong"/>
          <w:rFonts w:ascii="Arial Narrow" w:hAnsi="Arial Narrow" w:cstheme="majorBidi"/>
        </w:rPr>
        <w:t>Questions:</w:t>
      </w:r>
    </w:p>
    <w:p w14:paraId="633ED167" w14:textId="60F12800" w:rsidR="00D563FC" w:rsidRDefault="00F847B7" w:rsidP="00B10FAC">
      <w:pPr>
        <w:pStyle w:val="NormalWeb"/>
        <w:numPr>
          <w:ilvl w:val="0"/>
          <w:numId w:val="15"/>
        </w:numPr>
        <w:ind w:left="450" w:hanging="450"/>
        <w:jc w:val="both"/>
        <w:rPr>
          <w:rFonts w:ascii="Arial Narrow" w:hAnsi="Arial Narrow" w:cstheme="majorBidi"/>
          <w:lang w:val="en-GB"/>
        </w:rPr>
      </w:pPr>
      <w:r w:rsidRPr="003A1ECE">
        <w:rPr>
          <w:rFonts w:ascii="Arial Narrow" w:hAnsi="Arial Narrow" w:cstheme="majorBidi"/>
          <w:b/>
        </w:rPr>
        <w:t>Since J.R. was over the purchasing department and had final decision authority, should purchasing have gone through the normal bidding routine?</w:t>
      </w:r>
      <w:r w:rsidR="00B802C9" w:rsidRPr="003A1ECE">
        <w:rPr>
          <w:rFonts w:ascii="Arial Narrow" w:hAnsi="Arial Narrow" w:cstheme="majorBidi"/>
        </w:rPr>
        <w:br/>
        <w:t>Yes, the purchasing should have gone through applied</w:t>
      </w:r>
      <w:r w:rsidR="007C04FF" w:rsidRPr="003A1ECE">
        <w:rPr>
          <w:rFonts w:ascii="Arial Narrow" w:hAnsi="Arial Narrow" w:cstheme="majorBidi"/>
        </w:rPr>
        <w:t xml:space="preserve"> by organizational applied</w:t>
      </w:r>
      <w:r w:rsidR="00B802C9" w:rsidRPr="003A1ECE">
        <w:rPr>
          <w:rFonts w:ascii="Arial Narrow" w:hAnsi="Arial Narrow" w:cstheme="majorBidi"/>
        </w:rPr>
        <w:t xml:space="preserve"> processes </w:t>
      </w:r>
      <w:r w:rsidR="007C04FF" w:rsidRPr="003A1ECE">
        <w:rPr>
          <w:rFonts w:ascii="Arial Narrow" w:hAnsi="Arial Narrow" w:cstheme="majorBidi"/>
        </w:rPr>
        <w:t xml:space="preserve">which </w:t>
      </w:r>
      <w:r w:rsidR="00B802C9" w:rsidRPr="003A1ECE">
        <w:rPr>
          <w:rFonts w:ascii="Arial Narrow" w:hAnsi="Arial Narrow" w:cstheme="majorBidi"/>
        </w:rPr>
        <w:t>strictly</w:t>
      </w:r>
      <w:r w:rsidR="007C04FF" w:rsidRPr="003A1ECE">
        <w:rPr>
          <w:rFonts w:ascii="Arial Narrow" w:hAnsi="Arial Narrow" w:cstheme="majorBidi"/>
        </w:rPr>
        <w:t xml:space="preserve"> </w:t>
      </w:r>
      <w:r w:rsidR="00B802C9" w:rsidRPr="003A1ECE">
        <w:rPr>
          <w:rFonts w:ascii="Arial Narrow" w:hAnsi="Arial Narrow" w:cstheme="majorBidi"/>
        </w:rPr>
        <w:t>follow</w:t>
      </w:r>
      <w:r w:rsidR="007C04FF" w:rsidRPr="003A1ECE">
        <w:rPr>
          <w:rFonts w:ascii="Arial Narrow" w:hAnsi="Arial Narrow" w:cstheme="majorBidi"/>
        </w:rPr>
        <w:t>s</w:t>
      </w:r>
      <w:r w:rsidR="00B802C9" w:rsidRPr="003A1ECE">
        <w:rPr>
          <w:rFonts w:ascii="Arial Narrow" w:hAnsi="Arial Narrow" w:cstheme="majorBidi"/>
        </w:rPr>
        <w:t xml:space="preserve"> the guidelines of a takeover bidding referred to </w:t>
      </w:r>
      <w:r w:rsidR="007C04FF" w:rsidRPr="003A1ECE">
        <w:rPr>
          <w:rFonts w:ascii="Arial Narrow" w:hAnsi="Arial Narrow" w:cstheme="majorBidi"/>
        </w:rPr>
        <w:t>a tender -</w:t>
      </w:r>
      <w:r w:rsidR="00B802C9" w:rsidRPr="003A1ECE">
        <w:rPr>
          <w:rFonts w:ascii="Arial Narrow" w:hAnsi="Arial Narrow" w:cstheme="majorBidi"/>
        </w:rPr>
        <w:t xml:space="preserve"> </w:t>
      </w:r>
      <w:r w:rsidR="00B802C9" w:rsidRPr="003A1ECE">
        <w:rPr>
          <w:rFonts w:ascii="Arial Narrow" w:hAnsi="Arial Narrow" w:cstheme="majorBidi"/>
          <w:lang w:val="en-GB"/>
        </w:rPr>
        <w:t xml:space="preserve">offering the best supply of goods, services and fees. </w:t>
      </w:r>
      <w:r w:rsidR="007C04FF" w:rsidRPr="003A1ECE">
        <w:rPr>
          <w:rFonts w:ascii="Arial Narrow" w:hAnsi="Arial Narrow" w:cstheme="majorBidi"/>
          <w:lang w:val="en-GB"/>
        </w:rPr>
        <w:t>Yet</w:t>
      </w:r>
      <w:r w:rsidR="00B802C9" w:rsidRPr="003A1ECE">
        <w:rPr>
          <w:rFonts w:ascii="Arial Narrow" w:hAnsi="Arial Narrow" w:cstheme="majorBidi"/>
          <w:lang w:val="en-GB"/>
        </w:rPr>
        <w:t xml:space="preserve"> J.R. decided to crossover any bidding routines assigned by CCVU, and follow a profitable scheme to benefit his son to obtain commission on the sale.</w:t>
      </w:r>
    </w:p>
    <w:p w14:paraId="1E987ADE" w14:textId="77777777" w:rsidR="00B10FAC" w:rsidRPr="00B10FAC" w:rsidRDefault="00B10FAC" w:rsidP="00B10FAC">
      <w:pPr>
        <w:pStyle w:val="NormalWeb"/>
        <w:ind w:left="450"/>
        <w:jc w:val="both"/>
        <w:rPr>
          <w:rFonts w:ascii="Arial Narrow" w:hAnsi="Arial Narrow" w:cstheme="majorBidi"/>
          <w:sz w:val="4"/>
          <w:szCs w:val="4"/>
          <w:lang w:val="en-GB"/>
        </w:rPr>
      </w:pPr>
    </w:p>
    <w:p w14:paraId="176AD476" w14:textId="77777777" w:rsidR="00D563FC" w:rsidRPr="003A1ECE" w:rsidRDefault="00F847B7" w:rsidP="00D563FC">
      <w:pPr>
        <w:pStyle w:val="NormalWeb"/>
        <w:numPr>
          <w:ilvl w:val="0"/>
          <w:numId w:val="15"/>
        </w:numPr>
        <w:spacing w:before="0" w:beforeAutospacing="0" w:after="0" w:afterAutospacing="0"/>
        <w:ind w:left="450" w:hanging="450"/>
        <w:jc w:val="both"/>
        <w:rPr>
          <w:rFonts w:ascii="Arial Narrow" w:hAnsi="Arial Narrow" w:cstheme="majorBidi"/>
        </w:rPr>
      </w:pPr>
      <w:r w:rsidRPr="003A1ECE">
        <w:rPr>
          <w:rFonts w:ascii="Arial Narrow" w:hAnsi="Arial Narrow" w:cstheme="majorBidi"/>
          <w:b/>
        </w:rPr>
        <w:t>Is it acceptable for a V.P. to bypass the normal routine to do business with a family member?</w:t>
      </w:r>
    </w:p>
    <w:p w14:paraId="48B27DD2" w14:textId="0DCA1036" w:rsidR="00F847B7" w:rsidRPr="003A1ECE" w:rsidRDefault="007C04FF" w:rsidP="00D563FC">
      <w:pPr>
        <w:pStyle w:val="NormalWeb"/>
        <w:spacing w:before="0" w:beforeAutospacing="0" w:after="0" w:afterAutospacing="0"/>
        <w:ind w:left="450"/>
        <w:rPr>
          <w:rFonts w:ascii="Arial Narrow" w:hAnsi="Arial Narrow" w:cstheme="majorBidi"/>
          <w:lang w:val="en-GB"/>
        </w:rPr>
      </w:pPr>
      <w:r w:rsidRPr="003A1ECE">
        <w:rPr>
          <w:rFonts w:ascii="Arial Narrow" w:hAnsi="Arial Narrow" w:cstheme="majorBidi"/>
        </w:rPr>
        <w:t xml:space="preserve">Although he is a VP, still he is an employee of CCVU. Therefore this is not acceptable routine to perform. The business guidelines should oblige on all company management and members to provide best principals. </w:t>
      </w:r>
      <w:r w:rsidR="003A7BA3" w:rsidRPr="003A1ECE">
        <w:rPr>
          <w:rFonts w:ascii="Arial Narrow" w:hAnsi="Arial Narrow" w:cstheme="majorBidi"/>
        </w:rPr>
        <w:br/>
      </w:r>
      <w:r w:rsidR="003A7BA3" w:rsidRPr="003A1ECE">
        <w:rPr>
          <w:rFonts w:ascii="Arial Narrow" w:hAnsi="Arial Narrow" w:cstheme="majorBidi"/>
          <w:lang w:val="en-GB"/>
        </w:rPr>
        <w:br/>
        <w:t>In case of a new processes applies and approved by key stakeholders to advantage from family members, then the V.P. must introduce such approach to all employees in the same organization.</w:t>
      </w:r>
    </w:p>
    <w:p w14:paraId="1AA02C24" w14:textId="77777777" w:rsidR="00D563FC" w:rsidRPr="003A1ECE" w:rsidRDefault="00D563FC" w:rsidP="00D563FC">
      <w:pPr>
        <w:pStyle w:val="NormalWeb"/>
        <w:spacing w:before="0" w:beforeAutospacing="0" w:after="0" w:afterAutospacing="0" w:line="240" w:lineRule="auto"/>
        <w:ind w:left="450" w:firstLine="270"/>
        <w:rPr>
          <w:rFonts w:ascii="Arial Narrow" w:hAnsi="Arial Narrow" w:cstheme="majorBidi"/>
        </w:rPr>
      </w:pPr>
    </w:p>
    <w:p w14:paraId="0291BA62" w14:textId="77777777" w:rsidR="00F847B7" w:rsidRPr="003A1ECE" w:rsidRDefault="00F847B7" w:rsidP="00862565">
      <w:pPr>
        <w:pStyle w:val="NormalWeb"/>
        <w:numPr>
          <w:ilvl w:val="0"/>
          <w:numId w:val="15"/>
        </w:numPr>
        <w:spacing w:before="0" w:beforeAutospacing="0" w:after="0" w:afterAutospacing="0"/>
        <w:ind w:left="450" w:hanging="450"/>
        <w:jc w:val="both"/>
        <w:rPr>
          <w:rFonts w:ascii="Arial Narrow" w:hAnsi="Arial Narrow" w:cstheme="majorBidi"/>
          <w:b/>
        </w:rPr>
      </w:pPr>
      <w:r w:rsidRPr="003A1ECE">
        <w:rPr>
          <w:rFonts w:ascii="Arial Narrow" w:hAnsi="Arial Narrow" w:cstheme="majorBidi"/>
          <w:b/>
        </w:rPr>
        <w:t>Was J.R.'s decision not to request bids an ethical choice?</w:t>
      </w:r>
    </w:p>
    <w:p w14:paraId="12CCDDBA" w14:textId="77777777" w:rsidR="00862565" w:rsidRPr="003A1ECE" w:rsidRDefault="00862565" w:rsidP="00862565">
      <w:pPr>
        <w:pStyle w:val="NormalWeb"/>
        <w:spacing w:before="0" w:beforeAutospacing="0" w:after="0" w:afterAutospacing="0" w:line="276" w:lineRule="auto"/>
        <w:ind w:left="450"/>
        <w:rPr>
          <w:rFonts w:ascii="Arial Narrow" w:hAnsi="Arial Narrow" w:cstheme="majorBidi"/>
          <w:lang w:val="en-GB"/>
        </w:rPr>
      </w:pPr>
      <w:r w:rsidRPr="003A1ECE">
        <w:rPr>
          <w:rFonts w:ascii="Arial Narrow" w:hAnsi="Arial Narrow" w:cstheme="majorBidi"/>
          <w:lang w:val="en-GB"/>
        </w:rPr>
        <w:t>The choice was not ethical to the work environment as he could have previously approached the new flow to the team rather than executing it and then it follows by internal situation or problems within the work, but he could have introduced the new approach to everyone else within the organization rather not bidding and forcing to own those machines from a new external supplier.</w:t>
      </w:r>
    </w:p>
    <w:p w14:paraId="79F4E995" w14:textId="77777777" w:rsidR="00862565" w:rsidRPr="003A1ECE" w:rsidRDefault="00862565" w:rsidP="00862565">
      <w:pPr>
        <w:pStyle w:val="NormalWeb"/>
        <w:spacing w:before="0" w:beforeAutospacing="0" w:after="0" w:afterAutospacing="0" w:line="240" w:lineRule="auto"/>
        <w:ind w:left="450" w:firstLine="540"/>
        <w:jc w:val="both"/>
        <w:rPr>
          <w:rFonts w:ascii="Arial Narrow" w:hAnsi="Arial Narrow" w:cstheme="majorBidi"/>
          <w:b/>
        </w:rPr>
      </w:pPr>
    </w:p>
    <w:p w14:paraId="2BA7F3F4" w14:textId="77777777" w:rsidR="00F847B7" w:rsidRPr="003A1ECE" w:rsidRDefault="00F847B7" w:rsidP="00862565">
      <w:pPr>
        <w:pStyle w:val="NormalWeb"/>
        <w:numPr>
          <w:ilvl w:val="0"/>
          <w:numId w:val="15"/>
        </w:numPr>
        <w:spacing w:before="0" w:beforeAutospacing="0" w:after="0" w:afterAutospacing="0"/>
        <w:ind w:left="450" w:hanging="450"/>
        <w:jc w:val="both"/>
        <w:rPr>
          <w:rFonts w:ascii="Arial Narrow" w:hAnsi="Arial Narrow" w:cstheme="majorBidi"/>
          <w:b/>
        </w:rPr>
      </w:pPr>
      <w:r w:rsidRPr="003A1ECE">
        <w:rPr>
          <w:rFonts w:ascii="Arial Narrow" w:hAnsi="Arial Narrow" w:cstheme="majorBidi"/>
          <w:b/>
        </w:rPr>
        <w:t>What should the college purchasing agent do?</w:t>
      </w:r>
    </w:p>
    <w:p w14:paraId="22858D7A" w14:textId="59FD8AA1" w:rsidR="00862565" w:rsidRPr="003A1ECE" w:rsidRDefault="00862565" w:rsidP="003A1ECE">
      <w:pPr>
        <w:pStyle w:val="NormalWeb"/>
        <w:spacing w:before="0" w:beforeAutospacing="0" w:after="0" w:afterAutospacing="0" w:line="276" w:lineRule="auto"/>
        <w:ind w:left="450"/>
        <w:rPr>
          <w:rFonts w:ascii="Arial Narrow" w:hAnsi="Arial Narrow" w:cstheme="majorBidi"/>
          <w:lang w:val="en-GB"/>
        </w:rPr>
      </w:pPr>
      <w:r w:rsidRPr="003A1ECE">
        <w:rPr>
          <w:rFonts w:ascii="Arial Narrow" w:hAnsi="Arial Narrow" w:cstheme="majorBidi"/>
          <w:lang w:val="en-GB"/>
        </w:rPr>
        <w:t>He could raise a study of the current spends and how much the university could have saved rather than purchasing at large</w:t>
      </w:r>
      <w:r w:rsidRPr="003A1ECE">
        <w:rPr>
          <w:rFonts w:ascii="Arial Narrow" w:hAnsi="Arial Narrow" w:cstheme="majorBidi"/>
          <w:lang w:val="en-GB"/>
        </w:rPr>
        <w:t>r</w:t>
      </w:r>
      <w:r w:rsidRPr="003A1ECE">
        <w:rPr>
          <w:rFonts w:ascii="Arial Narrow" w:hAnsi="Arial Narrow" w:cstheme="majorBidi"/>
          <w:lang w:val="en-GB"/>
        </w:rPr>
        <w:t xml:space="preserve"> value with no negotiation process. But again, he would fall to know that his son works at </w:t>
      </w:r>
      <w:proofErr w:type="spellStart"/>
      <w:r w:rsidRPr="003A1ECE">
        <w:rPr>
          <w:rFonts w:ascii="Arial Narrow" w:hAnsi="Arial Narrow" w:cstheme="majorBidi"/>
          <w:lang w:val="en-GB"/>
        </w:rPr>
        <w:t>Tiddley’s</w:t>
      </w:r>
      <w:proofErr w:type="spellEnd"/>
      <w:r w:rsidRPr="003A1ECE">
        <w:rPr>
          <w:rFonts w:ascii="Arial Narrow" w:hAnsi="Arial Narrow" w:cstheme="majorBidi"/>
          <w:lang w:val="en-GB"/>
        </w:rPr>
        <w:t xml:space="preserve"> and get a raised discussion of what’s next with the </w:t>
      </w:r>
      <w:r w:rsidRPr="003A1ECE">
        <w:rPr>
          <w:rFonts w:ascii="Arial Narrow" w:hAnsi="Arial Narrow" w:cstheme="majorBidi"/>
          <w:lang w:val="en-GB"/>
        </w:rPr>
        <w:t xml:space="preserve">Internal Audit, Legal and Human Recourses </w:t>
      </w:r>
      <w:r w:rsidR="003A1ECE" w:rsidRPr="003A1ECE">
        <w:rPr>
          <w:rFonts w:ascii="Arial Narrow" w:hAnsi="Arial Narrow" w:cstheme="majorBidi"/>
          <w:lang w:val="en-GB"/>
        </w:rPr>
        <w:t>Departments</w:t>
      </w:r>
      <w:r w:rsidRPr="003A1ECE">
        <w:rPr>
          <w:rFonts w:ascii="Arial Narrow" w:hAnsi="Arial Narrow" w:cstheme="majorBidi"/>
          <w:lang w:val="en-GB"/>
        </w:rPr>
        <w:t>.</w:t>
      </w:r>
    </w:p>
    <w:p w14:paraId="43BC9B7D" w14:textId="77777777" w:rsidR="003A1ECE" w:rsidRPr="003A1ECE" w:rsidRDefault="003A1ECE" w:rsidP="003A1ECE">
      <w:pPr>
        <w:pStyle w:val="NormalWeb"/>
        <w:spacing w:before="0" w:beforeAutospacing="0" w:after="0" w:afterAutospacing="0" w:line="240" w:lineRule="auto"/>
        <w:jc w:val="both"/>
        <w:rPr>
          <w:rFonts w:ascii="Arial Narrow" w:hAnsi="Arial Narrow" w:cstheme="majorBidi"/>
          <w:b/>
          <w:lang w:val="en-GB"/>
        </w:rPr>
      </w:pPr>
    </w:p>
    <w:p w14:paraId="6546B3E1" w14:textId="77777777" w:rsidR="00F847B7" w:rsidRPr="003A1ECE" w:rsidRDefault="00F847B7" w:rsidP="003A1ECE">
      <w:pPr>
        <w:pStyle w:val="NormalWeb"/>
        <w:numPr>
          <w:ilvl w:val="0"/>
          <w:numId w:val="15"/>
        </w:numPr>
        <w:spacing w:before="0" w:beforeAutospacing="0" w:after="0" w:afterAutospacing="0" w:line="240" w:lineRule="auto"/>
        <w:ind w:left="450" w:hanging="450"/>
        <w:jc w:val="both"/>
        <w:rPr>
          <w:rFonts w:ascii="Arial Narrow" w:hAnsi="Arial Narrow" w:cstheme="majorBidi"/>
          <w:b/>
        </w:rPr>
      </w:pPr>
      <w:r w:rsidRPr="003A1ECE">
        <w:rPr>
          <w:rFonts w:ascii="Arial Narrow" w:hAnsi="Arial Narrow" w:cstheme="majorBidi"/>
          <w:b/>
        </w:rPr>
        <w:t>Should anyone else at CCVU have any interest in this activity?</w:t>
      </w:r>
    </w:p>
    <w:p w14:paraId="4DBAC3AE" w14:textId="56274BD9" w:rsidR="00CF043D" w:rsidRPr="003A1ECE" w:rsidRDefault="00CF043D" w:rsidP="003A1ECE">
      <w:pPr>
        <w:pStyle w:val="NormalWeb"/>
        <w:tabs>
          <w:tab w:val="left" w:pos="990"/>
        </w:tabs>
        <w:spacing w:before="0" w:beforeAutospacing="0" w:after="0" w:afterAutospacing="0"/>
        <w:ind w:left="450"/>
        <w:jc w:val="both"/>
        <w:rPr>
          <w:rFonts w:ascii="Arial Narrow" w:hAnsi="Arial Narrow" w:cstheme="majorBidi"/>
        </w:rPr>
      </w:pPr>
      <w:r w:rsidRPr="003A1ECE">
        <w:rPr>
          <w:rFonts w:ascii="Arial Narrow" w:hAnsi="Arial Narrow" w:cstheme="majorBidi"/>
        </w:rPr>
        <w:t>The finance and legal department could investigate further and get the procedures and norms done based on proof of this activity.</w:t>
      </w:r>
    </w:p>
    <w:p w14:paraId="30CF1481" w14:textId="77777777" w:rsidR="003A1ECE" w:rsidRDefault="003A1ECE" w:rsidP="003A1ECE">
      <w:pPr>
        <w:pStyle w:val="NormalWeb"/>
        <w:tabs>
          <w:tab w:val="left" w:pos="990"/>
        </w:tabs>
        <w:spacing w:before="0" w:beforeAutospacing="0" w:after="0" w:afterAutospacing="0" w:line="240" w:lineRule="auto"/>
        <w:ind w:left="450"/>
        <w:jc w:val="both"/>
        <w:rPr>
          <w:rFonts w:ascii="Arial Narrow" w:hAnsi="Arial Narrow" w:cstheme="majorBidi"/>
        </w:rPr>
      </w:pPr>
    </w:p>
    <w:p w14:paraId="015CC087" w14:textId="77777777" w:rsidR="00B10FAC" w:rsidRDefault="00B10FAC" w:rsidP="003A1ECE">
      <w:pPr>
        <w:pStyle w:val="NormalWeb"/>
        <w:tabs>
          <w:tab w:val="left" w:pos="990"/>
        </w:tabs>
        <w:spacing w:before="0" w:beforeAutospacing="0" w:after="0" w:afterAutospacing="0" w:line="240" w:lineRule="auto"/>
        <w:ind w:left="450"/>
        <w:jc w:val="both"/>
        <w:rPr>
          <w:rFonts w:ascii="Arial Narrow" w:hAnsi="Arial Narrow" w:cstheme="majorBidi"/>
        </w:rPr>
      </w:pPr>
    </w:p>
    <w:p w14:paraId="5E52AD9E" w14:textId="77777777" w:rsidR="00B10FAC" w:rsidRPr="003A1ECE" w:rsidRDefault="00B10FAC" w:rsidP="003A1ECE">
      <w:pPr>
        <w:pStyle w:val="NormalWeb"/>
        <w:tabs>
          <w:tab w:val="left" w:pos="990"/>
        </w:tabs>
        <w:spacing w:before="0" w:beforeAutospacing="0" w:after="0" w:afterAutospacing="0" w:line="240" w:lineRule="auto"/>
        <w:ind w:left="450"/>
        <w:jc w:val="both"/>
        <w:rPr>
          <w:rFonts w:ascii="Arial Narrow" w:hAnsi="Arial Narrow" w:cstheme="majorBidi"/>
        </w:rPr>
      </w:pPr>
    </w:p>
    <w:p w14:paraId="2A848FEB" w14:textId="77777777" w:rsidR="003A1ECE" w:rsidRPr="003A1ECE" w:rsidRDefault="00F847B7" w:rsidP="003A1ECE">
      <w:pPr>
        <w:pStyle w:val="NormalWeb"/>
        <w:numPr>
          <w:ilvl w:val="0"/>
          <w:numId w:val="15"/>
        </w:numPr>
        <w:spacing w:before="0" w:beforeAutospacing="0" w:after="0" w:afterAutospacing="0"/>
        <w:ind w:left="450" w:hanging="450"/>
        <w:jc w:val="both"/>
        <w:rPr>
          <w:rFonts w:ascii="Arial Narrow" w:hAnsi="Arial Narrow" w:cstheme="majorBidi"/>
        </w:rPr>
      </w:pPr>
      <w:r w:rsidRPr="003A1ECE">
        <w:rPr>
          <w:rFonts w:ascii="Arial Narrow" w:hAnsi="Arial Narrow" w:cstheme="majorBidi"/>
          <w:b/>
        </w:rPr>
        <w:lastRenderedPageBreak/>
        <w:t xml:space="preserve">Has </w:t>
      </w:r>
      <w:proofErr w:type="spellStart"/>
      <w:r w:rsidRPr="003A1ECE">
        <w:rPr>
          <w:rFonts w:ascii="Arial Narrow" w:hAnsi="Arial Narrow" w:cstheme="majorBidi"/>
          <w:b/>
        </w:rPr>
        <w:t>Tiddley's</w:t>
      </w:r>
      <w:proofErr w:type="spellEnd"/>
      <w:r w:rsidRPr="003A1ECE">
        <w:rPr>
          <w:rFonts w:ascii="Arial Narrow" w:hAnsi="Arial Narrow" w:cstheme="majorBidi"/>
          <w:b/>
        </w:rPr>
        <w:t xml:space="preserve"> Cripple Creek franchise owner been wronged?</w:t>
      </w:r>
    </w:p>
    <w:p w14:paraId="0A1532B4" w14:textId="77777777" w:rsidR="003A1ECE" w:rsidRPr="003A1ECE" w:rsidRDefault="003A1ECE" w:rsidP="003A1ECE">
      <w:pPr>
        <w:pStyle w:val="NormalWeb"/>
        <w:tabs>
          <w:tab w:val="left" w:pos="360"/>
          <w:tab w:val="left" w:pos="450"/>
        </w:tabs>
        <w:spacing w:before="0" w:beforeAutospacing="0" w:after="0" w:afterAutospacing="0" w:line="276" w:lineRule="auto"/>
        <w:ind w:left="450"/>
        <w:rPr>
          <w:rFonts w:ascii="Arial Narrow" w:hAnsi="Arial Narrow" w:cstheme="majorBidi"/>
        </w:rPr>
      </w:pPr>
      <w:r w:rsidRPr="003A1ECE">
        <w:rPr>
          <w:rFonts w:ascii="Arial Narrow" w:hAnsi="Arial Narrow" w:cstheme="majorBidi"/>
        </w:rPr>
        <w:t>No, they weren’t at all as the decision and approach came from the V.P. of the university so it shouldn’t be their part of anything to be wrong in as Jim sold the machines and got his designated percentage of commission.</w:t>
      </w:r>
    </w:p>
    <w:p w14:paraId="44C947F3" w14:textId="77777777" w:rsidR="003A1ECE" w:rsidRPr="003A1ECE" w:rsidRDefault="003A1ECE" w:rsidP="003A1ECE">
      <w:pPr>
        <w:pStyle w:val="NormalWeb"/>
        <w:spacing w:before="0" w:beforeAutospacing="0" w:after="0" w:afterAutospacing="0" w:line="240" w:lineRule="auto"/>
        <w:jc w:val="both"/>
        <w:rPr>
          <w:rFonts w:ascii="Arial Narrow" w:hAnsi="Arial Narrow" w:cstheme="majorBidi"/>
          <w:highlight w:val="yellow"/>
        </w:rPr>
      </w:pPr>
    </w:p>
    <w:p w14:paraId="29626A3F" w14:textId="402C8748" w:rsidR="00F847B7" w:rsidRPr="003A1ECE" w:rsidRDefault="00F847B7" w:rsidP="003A1ECE">
      <w:pPr>
        <w:pStyle w:val="NormalWeb"/>
        <w:numPr>
          <w:ilvl w:val="0"/>
          <w:numId w:val="15"/>
        </w:numPr>
        <w:spacing w:before="0" w:beforeAutospacing="0" w:after="0" w:afterAutospacing="0" w:line="240" w:lineRule="auto"/>
        <w:ind w:left="450" w:hanging="450"/>
        <w:jc w:val="both"/>
        <w:rPr>
          <w:rFonts w:ascii="Arial Narrow" w:hAnsi="Arial Narrow" w:cstheme="majorBidi"/>
        </w:rPr>
      </w:pPr>
      <w:r w:rsidRPr="003A1ECE">
        <w:rPr>
          <w:rFonts w:ascii="Arial Narrow" w:hAnsi="Arial Narrow" w:cstheme="majorBidi"/>
          <w:b/>
        </w:rPr>
        <w:t>Should Jim have made the sale? Received a commission?</w:t>
      </w:r>
      <w:r w:rsidR="00CF043D" w:rsidRPr="003A1ECE">
        <w:rPr>
          <w:rFonts w:ascii="Arial Narrow" w:hAnsi="Arial Narrow" w:cstheme="majorBidi"/>
        </w:rPr>
        <w:br/>
        <w:t xml:space="preserve">Yes, I believe that Jim had to make the sale and get the commission based on </w:t>
      </w:r>
      <w:r w:rsidR="00E87D85" w:rsidRPr="003A1ECE">
        <w:rPr>
          <w:rFonts w:ascii="Arial Narrow" w:hAnsi="Arial Narrow" w:cstheme="majorBidi"/>
        </w:rPr>
        <w:t xml:space="preserve">his title. Since his sale is standard action towards an organization that </w:t>
      </w:r>
      <w:r w:rsidR="003A1ECE" w:rsidRPr="003A1ECE">
        <w:rPr>
          <w:rFonts w:ascii="Arial Narrow" w:hAnsi="Arial Narrow" w:cstheme="majorBidi"/>
        </w:rPr>
        <w:t>especially</w:t>
      </w:r>
      <w:r w:rsidR="00E87D85" w:rsidRPr="003A1ECE">
        <w:rPr>
          <w:rFonts w:ascii="Arial Narrow" w:hAnsi="Arial Narrow" w:cstheme="majorBidi"/>
        </w:rPr>
        <w:t xml:space="preserve"> falls within his title, and not against </w:t>
      </w:r>
      <w:proofErr w:type="spellStart"/>
      <w:r w:rsidR="00E87D85" w:rsidRPr="003A1ECE">
        <w:rPr>
          <w:rFonts w:ascii="Arial Narrow" w:hAnsi="Arial Narrow" w:cstheme="majorBidi"/>
          <w:lang w:val="en-AU"/>
        </w:rPr>
        <w:t>Tiddley's</w:t>
      </w:r>
      <w:proofErr w:type="spellEnd"/>
      <w:r w:rsidR="00E87D85" w:rsidRPr="003A1ECE">
        <w:rPr>
          <w:rFonts w:ascii="Arial Narrow" w:hAnsi="Arial Narrow" w:cstheme="majorBidi"/>
          <w:lang w:val="en-AU"/>
        </w:rPr>
        <w:t xml:space="preserve"> Cripple Creek franchise </w:t>
      </w:r>
      <w:r w:rsidR="00E87D85" w:rsidRPr="003A1ECE">
        <w:rPr>
          <w:rFonts w:ascii="Arial Narrow" w:hAnsi="Arial Narrow" w:cstheme="majorBidi"/>
        </w:rPr>
        <w:t>rules and regulations.</w:t>
      </w:r>
    </w:p>
    <w:p w14:paraId="42761EB6" w14:textId="77777777" w:rsidR="000E3DE1" w:rsidRPr="003A1ECE" w:rsidRDefault="000E3DE1" w:rsidP="00FE72AF">
      <w:pPr>
        <w:pStyle w:val="NormalWeb"/>
        <w:spacing w:before="0" w:beforeAutospacing="0" w:after="0" w:afterAutospacing="0" w:line="240" w:lineRule="auto"/>
        <w:jc w:val="both"/>
        <w:rPr>
          <w:rFonts w:ascii="Arial Narrow" w:hAnsi="Arial Narrow" w:cstheme="majorBidi"/>
        </w:rPr>
      </w:pPr>
    </w:p>
    <w:p w14:paraId="20D09FE5" w14:textId="77777777" w:rsidR="000E3DE1" w:rsidRPr="003A1ECE" w:rsidRDefault="000E3DE1" w:rsidP="00FE72AF">
      <w:pPr>
        <w:pStyle w:val="NormalWeb"/>
        <w:spacing w:before="0" w:beforeAutospacing="0" w:after="0" w:afterAutospacing="0" w:line="240" w:lineRule="auto"/>
        <w:jc w:val="both"/>
        <w:rPr>
          <w:rFonts w:ascii="Arial Narrow" w:hAnsi="Arial Narrow" w:cstheme="majorBidi"/>
        </w:rPr>
      </w:pPr>
    </w:p>
    <w:p w14:paraId="5643BBD3" w14:textId="77777777" w:rsidR="003A1ECE" w:rsidRPr="003A1ECE" w:rsidRDefault="003A1ECE" w:rsidP="00FE72AF">
      <w:pPr>
        <w:pStyle w:val="NormalWeb"/>
        <w:spacing w:before="0" w:beforeAutospacing="0" w:after="0" w:afterAutospacing="0" w:line="240" w:lineRule="auto"/>
        <w:jc w:val="both"/>
        <w:rPr>
          <w:rFonts w:ascii="Arial Narrow" w:hAnsi="Arial Narrow" w:cstheme="majorBidi"/>
        </w:rPr>
      </w:pPr>
    </w:p>
    <w:p w14:paraId="7F897C51" w14:textId="77777777" w:rsidR="003A1ECE" w:rsidRPr="003A1ECE" w:rsidRDefault="003A1ECE" w:rsidP="00FE72AF">
      <w:pPr>
        <w:pStyle w:val="NormalWeb"/>
        <w:spacing w:before="0" w:beforeAutospacing="0" w:after="0" w:afterAutospacing="0" w:line="240" w:lineRule="auto"/>
        <w:jc w:val="both"/>
        <w:rPr>
          <w:rFonts w:ascii="Arial Narrow" w:hAnsi="Arial Narrow" w:cstheme="majorBidi"/>
        </w:rPr>
      </w:pPr>
    </w:p>
    <w:p w14:paraId="58733A7E" w14:textId="77777777" w:rsidR="003A1ECE" w:rsidRPr="003A1ECE" w:rsidRDefault="003A1ECE" w:rsidP="00FE72AF">
      <w:pPr>
        <w:pStyle w:val="NormalWeb"/>
        <w:spacing w:before="0" w:beforeAutospacing="0" w:after="0" w:afterAutospacing="0" w:line="240" w:lineRule="auto"/>
        <w:jc w:val="both"/>
        <w:rPr>
          <w:rFonts w:ascii="Arial Narrow" w:hAnsi="Arial Narrow" w:cstheme="majorBidi"/>
        </w:rPr>
      </w:pPr>
    </w:p>
    <w:p w14:paraId="5797D268" w14:textId="77777777" w:rsidR="003A1ECE" w:rsidRPr="003A1ECE" w:rsidRDefault="003A1ECE" w:rsidP="00FE72AF">
      <w:pPr>
        <w:pStyle w:val="NormalWeb"/>
        <w:spacing w:before="0" w:beforeAutospacing="0" w:after="0" w:afterAutospacing="0" w:line="240" w:lineRule="auto"/>
        <w:jc w:val="both"/>
        <w:rPr>
          <w:rFonts w:ascii="Arial Narrow" w:hAnsi="Arial Narrow" w:cstheme="majorBidi"/>
        </w:rPr>
      </w:pPr>
    </w:p>
    <w:p w14:paraId="766FC96D" w14:textId="77777777" w:rsidR="003A1ECE" w:rsidRPr="003A1ECE" w:rsidRDefault="003A1ECE" w:rsidP="00FE72AF">
      <w:pPr>
        <w:pStyle w:val="NormalWeb"/>
        <w:spacing w:before="0" w:beforeAutospacing="0" w:after="0" w:afterAutospacing="0" w:line="240" w:lineRule="auto"/>
        <w:jc w:val="both"/>
        <w:rPr>
          <w:rFonts w:ascii="Arial Narrow" w:hAnsi="Arial Narrow" w:cstheme="majorBidi"/>
        </w:rPr>
      </w:pPr>
    </w:p>
    <w:p w14:paraId="398F5F26" w14:textId="77777777" w:rsidR="003A1ECE" w:rsidRPr="003A1ECE" w:rsidRDefault="003A1ECE" w:rsidP="00FE72AF">
      <w:pPr>
        <w:pStyle w:val="NormalWeb"/>
        <w:spacing w:before="0" w:beforeAutospacing="0" w:after="0" w:afterAutospacing="0" w:line="240" w:lineRule="auto"/>
        <w:jc w:val="both"/>
        <w:rPr>
          <w:rFonts w:ascii="Arial Narrow" w:hAnsi="Arial Narrow" w:cstheme="majorBidi"/>
        </w:rPr>
      </w:pPr>
    </w:p>
    <w:p w14:paraId="4C41F4B8" w14:textId="77777777" w:rsidR="003A1ECE" w:rsidRPr="003A1ECE" w:rsidRDefault="003A1ECE" w:rsidP="00FE72AF">
      <w:pPr>
        <w:pStyle w:val="NormalWeb"/>
        <w:spacing w:before="0" w:beforeAutospacing="0" w:after="0" w:afterAutospacing="0" w:line="240" w:lineRule="auto"/>
        <w:jc w:val="both"/>
        <w:rPr>
          <w:rFonts w:ascii="Arial Narrow" w:hAnsi="Arial Narrow" w:cstheme="majorBidi"/>
        </w:rPr>
      </w:pPr>
    </w:p>
    <w:p w14:paraId="19560E5D" w14:textId="77777777" w:rsidR="003A1ECE" w:rsidRPr="003A1ECE" w:rsidRDefault="003A1ECE" w:rsidP="00FE72AF">
      <w:pPr>
        <w:pStyle w:val="NormalWeb"/>
        <w:spacing w:before="0" w:beforeAutospacing="0" w:after="0" w:afterAutospacing="0" w:line="240" w:lineRule="auto"/>
        <w:jc w:val="both"/>
        <w:rPr>
          <w:rFonts w:ascii="Arial Narrow" w:hAnsi="Arial Narrow" w:cstheme="majorBidi"/>
        </w:rPr>
      </w:pPr>
    </w:p>
    <w:p w14:paraId="1571BF42" w14:textId="77777777" w:rsidR="003A1ECE" w:rsidRPr="003A1ECE" w:rsidRDefault="003A1ECE" w:rsidP="00FE72AF">
      <w:pPr>
        <w:pStyle w:val="NormalWeb"/>
        <w:spacing w:before="0" w:beforeAutospacing="0" w:after="0" w:afterAutospacing="0" w:line="240" w:lineRule="auto"/>
        <w:jc w:val="both"/>
        <w:rPr>
          <w:rFonts w:ascii="Arial Narrow" w:hAnsi="Arial Narrow" w:cstheme="majorBidi"/>
        </w:rPr>
      </w:pPr>
    </w:p>
    <w:p w14:paraId="47C306AA" w14:textId="77777777" w:rsidR="003A1ECE" w:rsidRPr="003A1ECE" w:rsidRDefault="003A1ECE" w:rsidP="00FE72AF">
      <w:pPr>
        <w:pStyle w:val="NormalWeb"/>
        <w:spacing w:before="0" w:beforeAutospacing="0" w:after="0" w:afterAutospacing="0" w:line="240" w:lineRule="auto"/>
        <w:jc w:val="both"/>
        <w:rPr>
          <w:rFonts w:ascii="Arial Narrow" w:hAnsi="Arial Narrow" w:cstheme="majorBidi"/>
        </w:rPr>
      </w:pPr>
    </w:p>
    <w:p w14:paraId="1FE390BC" w14:textId="77777777" w:rsidR="003A1ECE" w:rsidRDefault="003A1ECE" w:rsidP="00FE72AF">
      <w:pPr>
        <w:pStyle w:val="NormalWeb"/>
        <w:spacing w:before="0" w:beforeAutospacing="0" w:after="0" w:afterAutospacing="0" w:line="240" w:lineRule="auto"/>
        <w:jc w:val="both"/>
        <w:rPr>
          <w:rFonts w:ascii="Arial Narrow" w:hAnsi="Arial Narrow" w:cstheme="majorBidi"/>
        </w:rPr>
      </w:pPr>
    </w:p>
    <w:p w14:paraId="24DB778B"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1285D914"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33E595FB"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09B77D21"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5F47FE47"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67F2D8D6"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6A756AEC"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3593D021"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02A44727"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734A4961"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03EE0083"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5C9645C7"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0BFFD93C"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713D8286"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5FC54391"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2DBDF94E"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6C11E0D4"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04EB0767"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47879A90"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38415D3B"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3EA26EE2"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7884B4C2"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16175C75"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1942B039" w14:textId="77777777" w:rsidR="00B10FAC" w:rsidRDefault="00B10FAC" w:rsidP="00FE72AF">
      <w:pPr>
        <w:pStyle w:val="NormalWeb"/>
        <w:spacing w:before="0" w:beforeAutospacing="0" w:after="0" w:afterAutospacing="0" w:line="240" w:lineRule="auto"/>
        <w:jc w:val="both"/>
        <w:rPr>
          <w:rFonts w:ascii="Arial Narrow" w:hAnsi="Arial Narrow" w:cstheme="majorBidi"/>
        </w:rPr>
      </w:pPr>
    </w:p>
    <w:p w14:paraId="2E6F4BA2" w14:textId="77777777" w:rsidR="00B10FAC" w:rsidRPr="00B10FAC" w:rsidRDefault="00B10FAC" w:rsidP="00FE72AF">
      <w:pPr>
        <w:pStyle w:val="NormalWeb"/>
        <w:spacing w:before="0" w:beforeAutospacing="0" w:after="0" w:afterAutospacing="0" w:line="240" w:lineRule="auto"/>
        <w:jc w:val="both"/>
        <w:rPr>
          <w:rFonts w:ascii="Arial Narrow" w:hAnsi="Arial Narrow" w:cstheme="majorBidi"/>
          <w:sz w:val="28"/>
          <w:szCs w:val="28"/>
        </w:rPr>
      </w:pPr>
    </w:p>
    <w:p w14:paraId="7EB53FEB" w14:textId="77777777" w:rsidR="00B10FAC" w:rsidRPr="00B10FAC" w:rsidRDefault="00B10FAC" w:rsidP="00FE72AF">
      <w:pPr>
        <w:pStyle w:val="NormalWeb"/>
        <w:spacing w:before="0" w:beforeAutospacing="0" w:after="0" w:afterAutospacing="0" w:line="240" w:lineRule="auto"/>
        <w:jc w:val="both"/>
        <w:rPr>
          <w:rFonts w:ascii="Arial Narrow" w:hAnsi="Arial Narrow" w:cstheme="majorBidi"/>
          <w:sz w:val="28"/>
          <w:szCs w:val="28"/>
        </w:rPr>
      </w:pPr>
    </w:p>
    <w:p w14:paraId="78344220" w14:textId="77777777" w:rsidR="003A1ECE" w:rsidRPr="00B10FAC" w:rsidRDefault="003A1ECE" w:rsidP="00FE72AF">
      <w:pPr>
        <w:pStyle w:val="NormalWeb"/>
        <w:spacing w:before="0" w:beforeAutospacing="0" w:after="0" w:afterAutospacing="0" w:line="240" w:lineRule="auto"/>
        <w:jc w:val="both"/>
        <w:rPr>
          <w:rFonts w:ascii="Arial Narrow" w:hAnsi="Arial Narrow" w:cstheme="majorBidi"/>
          <w:sz w:val="28"/>
          <w:szCs w:val="28"/>
        </w:rPr>
      </w:pPr>
    </w:p>
    <w:p w14:paraId="07D9D0EC" w14:textId="77777777" w:rsidR="003A1ECE" w:rsidRPr="00B10FAC" w:rsidRDefault="003A1ECE" w:rsidP="00FE72AF">
      <w:pPr>
        <w:pStyle w:val="NormalWeb"/>
        <w:spacing w:before="0" w:beforeAutospacing="0" w:after="0" w:afterAutospacing="0" w:line="240" w:lineRule="auto"/>
        <w:jc w:val="both"/>
        <w:rPr>
          <w:rFonts w:ascii="Arial Narrow" w:hAnsi="Arial Narrow" w:cstheme="majorBidi"/>
          <w:sz w:val="28"/>
          <w:szCs w:val="28"/>
        </w:rPr>
      </w:pPr>
    </w:p>
    <w:p w14:paraId="7E92E02A" w14:textId="706395C0" w:rsidR="000E3DE1" w:rsidRPr="00B10FAC" w:rsidRDefault="000E3DE1" w:rsidP="003A1ECE">
      <w:pPr>
        <w:pStyle w:val="NormalWeb"/>
        <w:spacing w:before="0" w:beforeAutospacing="0" w:after="0" w:afterAutospacing="0" w:line="240" w:lineRule="auto"/>
        <w:jc w:val="both"/>
        <w:rPr>
          <w:rFonts w:ascii="Arial Narrow" w:hAnsi="Arial Narrow" w:cstheme="majorBidi"/>
          <w:b/>
          <w:bCs/>
          <w:i/>
          <w:iCs/>
          <w:sz w:val="28"/>
          <w:szCs w:val="28"/>
        </w:rPr>
      </w:pPr>
      <w:r w:rsidRPr="00B10FAC">
        <w:rPr>
          <w:rFonts w:ascii="Arial Narrow" w:hAnsi="Arial Narrow" w:cstheme="majorBidi"/>
          <w:b/>
          <w:bCs/>
          <w:i/>
          <w:iCs/>
          <w:sz w:val="28"/>
          <w:szCs w:val="28"/>
          <w:u w:val="single"/>
        </w:rPr>
        <w:t>Disclaimer</w:t>
      </w:r>
      <w:r w:rsidRPr="00B10FAC">
        <w:rPr>
          <w:rFonts w:ascii="Arial Narrow" w:hAnsi="Arial Narrow" w:cstheme="majorBidi"/>
          <w:b/>
          <w:bCs/>
          <w:i/>
          <w:iCs/>
          <w:sz w:val="28"/>
          <w:szCs w:val="28"/>
        </w:rPr>
        <w:t>: None of the above has been selected off</w:t>
      </w:r>
      <w:r w:rsidR="00D47185" w:rsidRPr="00B10FAC">
        <w:rPr>
          <w:rFonts w:ascii="Arial Narrow" w:hAnsi="Arial Narrow" w:cstheme="majorBidi"/>
          <w:b/>
          <w:bCs/>
          <w:i/>
          <w:iCs/>
          <w:sz w:val="28"/>
          <w:szCs w:val="28"/>
        </w:rPr>
        <w:t xml:space="preserve"> (</w:t>
      </w:r>
      <w:r w:rsidR="003A1ECE" w:rsidRPr="00B10FAC">
        <w:rPr>
          <w:rFonts w:ascii="Arial Narrow" w:hAnsi="Arial Narrow" w:cstheme="majorBidi"/>
          <w:b/>
          <w:bCs/>
          <w:i/>
          <w:iCs/>
          <w:sz w:val="28"/>
          <w:szCs w:val="28"/>
          <w:lang w:val="en-AU"/>
        </w:rPr>
        <w:t>books, newspapers or websites</w:t>
      </w:r>
      <w:r w:rsidR="00D47185" w:rsidRPr="00B10FAC">
        <w:rPr>
          <w:rFonts w:ascii="Arial Narrow" w:hAnsi="Arial Narrow" w:cstheme="majorBidi"/>
          <w:b/>
          <w:bCs/>
          <w:i/>
          <w:iCs/>
          <w:sz w:val="28"/>
          <w:szCs w:val="28"/>
          <w:lang w:val="en-AU"/>
        </w:rPr>
        <w:t>)</w:t>
      </w:r>
      <w:r w:rsidR="00D47185" w:rsidRPr="00B10FAC">
        <w:rPr>
          <w:rFonts w:ascii="Arial Narrow" w:hAnsi="Arial Narrow" w:cstheme="majorBidi"/>
          <w:b/>
          <w:bCs/>
          <w:i/>
          <w:iCs/>
          <w:sz w:val="28"/>
          <w:szCs w:val="28"/>
        </w:rPr>
        <w:t xml:space="preserve"> </w:t>
      </w:r>
      <w:r w:rsidRPr="00B10FAC">
        <w:rPr>
          <w:rFonts w:ascii="Arial Narrow" w:hAnsi="Arial Narrow" w:cstheme="majorBidi"/>
          <w:b/>
          <w:bCs/>
          <w:i/>
          <w:iCs/>
          <w:sz w:val="28"/>
          <w:szCs w:val="28"/>
        </w:rPr>
        <w:t>nor requires referencing</w:t>
      </w:r>
      <w:r w:rsidR="00D47185" w:rsidRPr="00B10FAC">
        <w:rPr>
          <w:rFonts w:ascii="Arial Narrow" w:hAnsi="Arial Narrow" w:cstheme="majorBidi"/>
          <w:b/>
          <w:bCs/>
          <w:i/>
          <w:iCs/>
          <w:sz w:val="28"/>
          <w:szCs w:val="28"/>
        </w:rPr>
        <w:t>.</w:t>
      </w:r>
    </w:p>
    <w:p w14:paraId="3F92CDED" w14:textId="77777777" w:rsidR="00F847B7" w:rsidRPr="003A1ECE" w:rsidRDefault="00F847B7" w:rsidP="00FE72AF">
      <w:pPr>
        <w:spacing w:line="240" w:lineRule="auto"/>
        <w:jc w:val="both"/>
        <w:rPr>
          <w:rFonts w:ascii="Arial Narrow" w:hAnsi="Arial Narrow" w:cstheme="majorBidi"/>
          <w:b/>
          <w:bCs/>
          <w:lang w:val="en-US"/>
        </w:rPr>
      </w:pPr>
    </w:p>
    <w:sectPr w:rsidR="00F847B7" w:rsidRPr="003A1ECE" w:rsidSect="00BB5742">
      <w:pgSz w:w="11910" w:h="16840"/>
      <w:pgMar w:top="1066" w:right="1008" w:bottom="1008" w:left="1008" w:header="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ED43A" w14:textId="77777777" w:rsidR="00E37DD5" w:rsidRDefault="00E37DD5">
      <w:r>
        <w:separator/>
      </w:r>
    </w:p>
  </w:endnote>
  <w:endnote w:type="continuationSeparator" w:id="0">
    <w:p w14:paraId="69070799" w14:textId="77777777" w:rsidR="00E37DD5" w:rsidRDefault="00E3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510B9" w14:textId="77777777" w:rsidR="00CF043D" w:rsidRDefault="00CF043D">
    <w:pPr>
      <w:pStyle w:val="BodyText"/>
      <w:spacing w:line="14" w:lineRule="auto"/>
      <w:rPr>
        <w:sz w:val="20"/>
      </w:rPr>
    </w:pPr>
    <w:r>
      <w:rPr>
        <w:noProof/>
        <w:lang w:bidi="ar-SA"/>
      </w:rPr>
      <w:drawing>
        <wp:anchor distT="0" distB="0" distL="0" distR="0" simplePos="0" relativeHeight="251652608" behindDoc="1" locked="0" layoutInCell="1" allowOverlap="1" wp14:anchorId="28E074F6" wp14:editId="45F3C22E">
          <wp:simplePos x="0" y="0"/>
          <wp:positionH relativeFrom="page">
            <wp:posOffset>6769607</wp:posOffset>
          </wp:positionH>
          <wp:positionV relativeFrom="page">
            <wp:posOffset>10308334</wp:posOffset>
          </wp:positionV>
          <wp:extent cx="57911" cy="289560"/>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911" cy="289560"/>
                  </a:xfrm>
                  <a:prstGeom prst="rect">
                    <a:avLst/>
                  </a:prstGeom>
                </pic:spPr>
              </pic:pic>
            </a:graphicData>
          </a:graphic>
        </wp:anchor>
      </w:drawing>
    </w:r>
    <w:r>
      <w:rPr>
        <w:noProof/>
        <w:lang w:bidi="ar-SA"/>
      </w:rPr>
      <mc:AlternateContent>
        <mc:Choice Requires="wps">
          <w:drawing>
            <wp:anchor distT="0" distB="0" distL="114300" distR="114300" simplePos="0" relativeHeight="251659776" behindDoc="1" locked="0" layoutInCell="1" allowOverlap="1" wp14:anchorId="336D3D1F" wp14:editId="00CEA303">
              <wp:simplePos x="0" y="0"/>
              <wp:positionH relativeFrom="page">
                <wp:posOffset>718820</wp:posOffset>
              </wp:positionH>
              <wp:positionV relativeFrom="page">
                <wp:posOffset>10318750</wp:posOffset>
              </wp:positionV>
              <wp:extent cx="22345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53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D65750" w14:textId="77777777" w:rsidR="00CF043D" w:rsidRDefault="00CF043D" w:rsidP="00BB5742">
                          <w:pPr>
                            <w:spacing w:line="225" w:lineRule="exact"/>
                            <w:ind w:left="20"/>
                            <w:rPr>
                              <w:rFonts w:ascii="Calibri" w:hAnsi="Calibri"/>
                              <w:sz w:val="20"/>
                            </w:rPr>
                          </w:pPr>
                          <w:r>
                            <w:rPr>
                              <w:rFonts w:ascii="Calibri" w:hAnsi="Calibri"/>
                              <w:sz w:val="20"/>
                            </w:rPr>
                            <w:t xml:space="preserve">©Al </w:t>
                          </w:r>
                          <w:proofErr w:type="spellStart"/>
                          <w:r>
                            <w:rPr>
                              <w:rFonts w:ascii="Calibri" w:hAnsi="Calibri"/>
                              <w:sz w:val="20"/>
                            </w:rPr>
                            <w:t>Tareeqah</w:t>
                          </w:r>
                          <w:proofErr w:type="spellEnd"/>
                          <w:r>
                            <w:rPr>
                              <w:rFonts w:ascii="Calibri" w:hAnsi="Calibri"/>
                              <w:sz w:val="20"/>
                            </w:rPr>
                            <w:t xml:space="preserve"> Management Studies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3D1F" id="_x0000_t202" coordsize="21600,21600" o:spt="202" path="m,l,21600r21600,l21600,xe">
              <v:stroke joinstyle="miter"/>
              <v:path gradientshapeok="t" o:connecttype="rect"/>
            </v:shapetype>
            <v:shape id="Text Box 2" o:spid="_x0000_s1026" type="#_x0000_t202" style="position:absolute;margin-left:56.6pt;margin-top:812.5pt;width:175.95pt;height:12.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" filled="f" stroked="f">
              <v:textbox inset="0,0,0,0">
                <w:txbxContent>
                  <w:p w14:paraId="51D65750" w14:textId="77777777" w:rsidR="00CF043D" w:rsidRDefault="00CF043D" w:rsidP="00BB5742">
                    <w:pPr>
                      <w:spacing w:line="225" w:lineRule="exact"/>
                      <w:ind w:left="20"/>
                      <w:rPr>
                        <w:rFonts w:ascii="Calibri" w:hAnsi="Calibri"/>
                        <w:sz w:val="20"/>
                      </w:rPr>
                    </w:pPr>
                    <w:r>
                      <w:rPr>
                        <w:rFonts w:ascii="Calibri" w:hAnsi="Calibri"/>
                        <w:sz w:val="20"/>
                      </w:rPr>
                      <w:t xml:space="preserve">©Al </w:t>
                    </w:r>
                    <w:proofErr w:type="spellStart"/>
                    <w:r>
                      <w:rPr>
                        <w:rFonts w:ascii="Calibri" w:hAnsi="Calibri"/>
                        <w:sz w:val="20"/>
                      </w:rPr>
                      <w:t>Tareeqah</w:t>
                    </w:r>
                    <w:proofErr w:type="spellEnd"/>
                    <w:r>
                      <w:rPr>
                        <w:rFonts w:ascii="Calibri" w:hAnsi="Calibri"/>
                        <w:sz w:val="20"/>
                      </w:rPr>
                      <w:t xml:space="preserve"> Management Studies - 2020</w:t>
                    </w:r>
                  </w:p>
                </w:txbxContent>
              </v:textbox>
              <w10:wrap anchorx="page" anchory="page"/>
            </v:shape>
          </w:pict>
        </mc:Fallback>
      </mc:AlternateContent>
    </w:r>
    <w:r>
      <w:rPr>
        <w:noProof/>
        <w:lang w:bidi="ar-SA"/>
      </w:rPr>
      <mc:AlternateContent>
        <mc:Choice Requires="wps">
          <w:drawing>
            <wp:anchor distT="0" distB="0" distL="114300" distR="114300" simplePos="0" relativeHeight="251666944" behindDoc="1" locked="0" layoutInCell="1" allowOverlap="1" wp14:anchorId="125047EA" wp14:editId="2CE39ABA">
              <wp:simplePos x="0" y="0"/>
              <wp:positionH relativeFrom="page">
                <wp:posOffset>6746875</wp:posOffset>
              </wp:positionH>
              <wp:positionV relativeFrom="page">
                <wp:posOffset>10318750</wp:posOffset>
              </wp:positionV>
              <wp:extent cx="109855"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416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EC0EB3" w14:textId="77777777" w:rsidR="00CF043D" w:rsidRDefault="00CF043D">
                          <w:pPr>
                            <w:spacing w:line="205" w:lineRule="exact"/>
                            <w:ind w:left="40"/>
                            <w:rPr>
                              <w:rFonts w:ascii="Calibri"/>
                              <w:sz w:val="18"/>
                            </w:rPr>
                          </w:pPr>
                          <w:r>
                            <w:fldChar w:fldCharType="begin"/>
                          </w:r>
                          <w:r>
                            <w:rPr>
                              <w:rFonts w:ascii="Calibri"/>
                              <w:w w:val="101"/>
                              <w:sz w:val="18"/>
                            </w:rPr>
                            <w:instrText xml:space="preserve"> PAGE </w:instrText>
                          </w:r>
                          <w:r>
                            <w:fldChar w:fldCharType="separate"/>
                          </w:r>
                          <w:r w:rsidR="00D336D0">
                            <w:rPr>
                              <w:rFonts w:ascii="Calibri"/>
                              <w:noProof/>
                              <w:w w:val="101"/>
                              <w:sz w:val="1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047EA" id="Text Box 1" o:spid="_x0000_s1027" type="#_x0000_t202" style="position:absolute;margin-left:531.25pt;margin-top:812.5pt;width:8.65pt;height:11.1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" filled="f" stroked="f">
              <v:textbox inset="0,0,0,0">
                <w:txbxContent>
                  <w:p w14:paraId="09EC0EB3" w14:textId="77777777" w:rsidR="00CF043D" w:rsidRDefault="00CF043D">
                    <w:pPr>
                      <w:spacing w:line="205" w:lineRule="exact"/>
                      <w:ind w:left="40"/>
                      <w:rPr>
                        <w:rFonts w:ascii="Calibri"/>
                        <w:sz w:val="18"/>
                      </w:rPr>
                    </w:pPr>
                    <w:r>
                      <w:fldChar w:fldCharType="begin"/>
                    </w:r>
                    <w:r>
                      <w:rPr>
                        <w:rFonts w:ascii="Calibri"/>
                        <w:w w:val="101"/>
                        <w:sz w:val="18"/>
                      </w:rPr>
                      <w:instrText xml:space="preserve"> PAGE </w:instrText>
                    </w:r>
                    <w:r>
                      <w:fldChar w:fldCharType="separate"/>
                    </w:r>
                    <w:r w:rsidR="00D336D0">
                      <w:rPr>
                        <w:rFonts w:ascii="Calibri"/>
                        <w:noProof/>
                        <w:w w:val="101"/>
                        <w:sz w:val="18"/>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54D58" w14:textId="77777777" w:rsidR="00E37DD5" w:rsidRDefault="00E37DD5">
      <w:r>
        <w:separator/>
      </w:r>
    </w:p>
  </w:footnote>
  <w:footnote w:type="continuationSeparator" w:id="0">
    <w:p w14:paraId="5785ADD7" w14:textId="77777777" w:rsidR="00E37DD5" w:rsidRDefault="00E37D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D5A5F"/>
    <w:multiLevelType w:val="hybridMultilevel"/>
    <w:tmpl w:val="5AD05F28"/>
    <w:lvl w:ilvl="0" w:tplc="04090017">
      <w:start w:val="1"/>
      <w:numFmt w:val="lowerLetter"/>
      <w:lvlText w:val="%1)"/>
      <w:lvlJc w:val="left"/>
      <w:pPr>
        <w:ind w:left="1110" w:hanging="39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D07FC"/>
    <w:multiLevelType w:val="hybridMultilevel"/>
    <w:tmpl w:val="E37A7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930"/>
    <w:multiLevelType w:val="hybridMultilevel"/>
    <w:tmpl w:val="448E6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E2EF2"/>
    <w:multiLevelType w:val="hybridMultilevel"/>
    <w:tmpl w:val="83A83D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5"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6" w15:restartNumberingAfterBreak="0">
    <w:nsid w:val="21137ECD"/>
    <w:multiLevelType w:val="hybridMultilevel"/>
    <w:tmpl w:val="8B0E3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91579"/>
    <w:multiLevelType w:val="hybridMultilevel"/>
    <w:tmpl w:val="C84827C6"/>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260244"/>
    <w:multiLevelType w:val="hybridMultilevel"/>
    <w:tmpl w:val="E6A266C2"/>
    <w:lvl w:ilvl="0" w:tplc="957E9AD4">
      <w:start w:val="1"/>
      <w:numFmt w:val="lowerLetter"/>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321D4"/>
    <w:multiLevelType w:val="hybridMultilevel"/>
    <w:tmpl w:val="D87234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1" w15:restartNumberingAfterBreak="0">
    <w:nsid w:val="4B467D12"/>
    <w:multiLevelType w:val="hybridMultilevel"/>
    <w:tmpl w:val="498875D0"/>
    <w:lvl w:ilvl="0" w:tplc="DE4C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692295"/>
    <w:multiLevelType w:val="hybridMultilevel"/>
    <w:tmpl w:val="E3865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0818C5"/>
    <w:multiLevelType w:val="hybridMultilevel"/>
    <w:tmpl w:val="CA0A6422"/>
    <w:lvl w:ilvl="0" w:tplc="D2E4F33C">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C52AD2"/>
    <w:multiLevelType w:val="hybridMultilevel"/>
    <w:tmpl w:val="0ED0B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A7B7276"/>
    <w:multiLevelType w:val="hybridMultilevel"/>
    <w:tmpl w:val="DBFE2F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A52740D"/>
    <w:multiLevelType w:val="hybridMultilevel"/>
    <w:tmpl w:val="B8344B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6"/>
  </w:num>
  <w:num w:numId="5">
    <w:abstractNumId w:val="2"/>
  </w:num>
  <w:num w:numId="6">
    <w:abstractNumId w:val="13"/>
  </w:num>
  <w:num w:numId="7">
    <w:abstractNumId w:val="0"/>
  </w:num>
  <w:num w:numId="8">
    <w:abstractNumId w:val="1"/>
  </w:num>
  <w:num w:numId="9">
    <w:abstractNumId w:val="16"/>
  </w:num>
  <w:num w:numId="10">
    <w:abstractNumId w:val="15"/>
  </w:num>
  <w:num w:numId="11">
    <w:abstractNumId w:val="11"/>
  </w:num>
  <w:num w:numId="12">
    <w:abstractNumId w:val="3"/>
  </w:num>
  <w:num w:numId="13">
    <w:abstractNumId w:val="12"/>
  </w:num>
  <w:num w:numId="14">
    <w:abstractNumId w:val="7"/>
  </w:num>
  <w:num w:numId="15">
    <w:abstractNumId w:val="8"/>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7B7"/>
    <w:rsid w:val="00003FC5"/>
    <w:rsid w:val="000E3DE1"/>
    <w:rsid w:val="001D1529"/>
    <w:rsid w:val="002024CF"/>
    <w:rsid w:val="003006CA"/>
    <w:rsid w:val="0031349A"/>
    <w:rsid w:val="003A1ECE"/>
    <w:rsid w:val="003A7BA3"/>
    <w:rsid w:val="004E3F33"/>
    <w:rsid w:val="005147DE"/>
    <w:rsid w:val="005D0C5B"/>
    <w:rsid w:val="00791F2D"/>
    <w:rsid w:val="007C04FF"/>
    <w:rsid w:val="008467BB"/>
    <w:rsid w:val="00862565"/>
    <w:rsid w:val="0096468E"/>
    <w:rsid w:val="009816C9"/>
    <w:rsid w:val="009A3A4F"/>
    <w:rsid w:val="00A16C0A"/>
    <w:rsid w:val="00A7261C"/>
    <w:rsid w:val="00AE5F81"/>
    <w:rsid w:val="00B10FAC"/>
    <w:rsid w:val="00B802C9"/>
    <w:rsid w:val="00B811AD"/>
    <w:rsid w:val="00BB5742"/>
    <w:rsid w:val="00BE7783"/>
    <w:rsid w:val="00C05923"/>
    <w:rsid w:val="00CF043D"/>
    <w:rsid w:val="00D336D0"/>
    <w:rsid w:val="00D47185"/>
    <w:rsid w:val="00D563FC"/>
    <w:rsid w:val="00DA40CF"/>
    <w:rsid w:val="00E37DD5"/>
    <w:rsid w:val="00E5079C"/>
    <w:rsid w:val="00E87D85"/>
    <w:rsid w:val="00F847B7"/>
    <w:rsid w:val="00FD43B6"/>
    <w:rsid w:val="00FE72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483C3"/>
  <w15:docId w15:val="{75EFFF6D-11DB-41DF-89DE-D85A978E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7B7"/>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 w:type="paragraph" w:styleId="Header">
    <w:name w:val="header"/>
    <w:basedOn w:val="Normal"/>
    <w:link w:val="HeaderChar"/>
    <w:uiPriority w:val="99"/>
    <w:unhideWhenUsed/>
    <w:rsid w:val="00C05923"/>
    <w:pPr>
      <w:tabs>
        <w:tab w:val="center" w:pos="4320"/>
        <w:tab w:val="right" w:pos="8640"/>
      </w:tabs>
    </w:pPr>
  </w:style>
  <w:style w:type="character" w:customStyle="1" w:styleId="HeaderChar">
    <w:name w:val="Header Char"/>
    <w:basedOn w:val="DefaultParagraphFont"/>
    <w:link w:val="Header"/>
    <w:uiPriority w:val="99"/>
    <w:rsid w:val="00C05923"/>
    <w:rPr>
      <w:rFonts w:ascii="Times New Roman" w:eastAsia="Times New Roman" w:hAnsi="Times New Roman" w:cs="Times New Roman"/>
      <w:sz w:val="24"/>
      <w:szCs w:val="24"/>
      <w:lang w:val="en-AU" w:eastAsia="en-GB"/>
    </w:rPr>
  </w:style>
  <w:style w:type="paragraph" w:styleId="Footer">
    <w:name w:val="footer"/>
    <w:basedOn w:val="Normal"/>
    <w:link w:val="FooterChar"/>
    <w:uiPriority w:val="99"/>
    <w:unhideWhenUsed/>
    <w:rsid w:val="00C05923"/>
    <w:pPr>
      <w:tabs>
        <w:tab w:val="center" w:pos="4320"/>
        <w:tab w:val="right" w:pos="8640"/>
      </w:tabs>
    </w:pPr>
  </w:style>
  <w:style w:type="character" w:customStyle="1" w:styleId="FooterChar">
    <w:name w:val="Footer Char"/>
    <w:basedOn w:val="DefaultParagraphFont"/>
    <w:link w:val="Footer"/>
    <w:uiPriority w:val="99"/>
    <w:rsid w:val="00C05923"/>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85705">
      <w:bodyDiv w:val="1"/>
      <w:marLeft w:val="0"/>
      <w:marRight w:val="0"/>
      <w:marTop w:val="0"/>
      <w:marBottom w:val="0"/>
      <w:divBdr>
        <w:top w:val="none" w:sz="0" w:space="0" w:color="auto"/>
        <w:left w:val="none" w:sz="0" w:space="0" w:color="auto"/>
        <w:bottom w:val="none" w:sz="0" w:space="0" w:color="auto"/>
        <w:right w:val="none" w:sz="0" w:space="0" w:color="auto"/>
      </w:divBdr>
    </w:div>
    <w:div w:id="469791722">
      <w:bodyDiv w:val="1"/>
      <w:marLeft w:val="0"/>
      <w:marRight w:val="0"/>
      <w:marTop w:val="0"/>
      <w:marBottom w:val="0"/>
      <w:divBdr>
        <w:top w:val="none" w:sz="0" w:space="0" w:color="auto"/>
        <w:left w:val="none" w:sz="0" w:space="0" w:color="auto"/>
        <w:bottom w:val="none" w:sz="0" w:space="0" w:color="auto"/>
        <w:right w:val="none" w:sz="0" w:space="0" w:color="auto"/>
      </w:divBdr>
    </w:div>
    <w:div w:id="1144157288">
      <w:bodyDiv w:val="1"/>
      <w:marLeft w:val="0"/>
      <w:marRight w:val="0"/>
      <w:marTop w:val="0"/>
      <w:marBottom w:val="0"/>
      <w:divBdr>
        <w:top w:val="none" w:sz="0" w:space="0" w:color="auto"/>
        <w:left w:val="none" w:sz="0" w:space="0" w:color="auto"/>
        <w:bottom w:val="none" w:sz="0" w:space="0" w:color="auto"/>
        <w:right w:val="none" w:sz="0" w:space="0" w:color="auto"/>
      </w:divBdr>
    </w:div>
    <w:div w:id="207384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ssignmentsubmission20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atima@atmsedu.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zrafatima@atmsedu.org" TargetMode="External"/><Relationship Id="rId4" Type="http://schemas.openxmlformats.org/officeDocument/2006/relationships/webSettings" Target="webSettings.xml"/><Relationship Id="rId9" Type="http://schemas.openxmlformats.org/officeDocument/2006/relationships/hyperlink" Target="mailto:examinationboard@atmsedu.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Sredharran Sampath</dc:creator>
  <cp:lastModifiedBy>Mais Hassouna</cp:lastModifiedBy>
  <cp:revision>13</cp:revision>
  <cp:lastPrinted>2020-03-14T14:48:00Z</cp:lastPrinted>
  <dcterms:created xsi:type="dcterms:W3CDTF">2020-05-13T16:37:00Z</dcterms:created>
  <dcterms:modified xsi:type="dcterms:W3CDTF">2020-05-14T14:33:00Z</dcterms:modified>
</cp:coreProperties>
</file>