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A74E19" w:rsidRDefault="0041000A" w:rsidP="0041000A">
      <w:pPr>
        <w:pBdr>
          <w:bottom w:val="single" w:sz="6" w:space="1" w:color="auto"/>
        </w:pBdr>
        <w:tabs>
          <w:tab w:val="left" w:pos="1601"/>
        </w:tabs>
        <w:spacing w:after="40" w:line="240" w:lineRule="auto"/>
        <w:rPr>
          <w:rFonts w:ascii="Nunito" w:hAnsi="Nunito" w:cs="Open Sans"/>
          <w:b/>
          <w:color w:val="0070C0"/>
          <w:sz w:val="28"/>
        </w:rPr>
      </w:pP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Edu</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cation</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p>
    <w:p w14:paraId="685BAAF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b/>
          <w:sz w:val="20"/>
          <w:szCs w:val="21"/>
        </w:rPr>
        <w:t>Honors B.S. in Computer Science</w:t>
      </w:r>
      <w:r w:rsidRPr="00FB1D23">
        <w:rPr>
          <w:rFonts w:ascii="Open Sans" w:hAnsi="Open Sans" w:cs="Open Sans"/>
          <w:sz w:val="20"/>
          <w:szCs w:val="21"/>
        </w:rPr>
        <w:t>, Expected Graduation 202</w:t>
      </w:r>
      <w:r>
        <w:rPr>
          <w:rFonts w:ascii="Open Sans" w:hAnsi="Open Sans" w:cs="Open Sans"/>
          <w:sz w:val="20"/>
          <w:szCs w:val="21"/>
        </w:rPr>
        <w:t>1</w:t>
      </w:r>
    </w:p>
    <w:p w14:paraId="1FBBBE9F"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sz w:val="20"/>
          <w:szCs w:val="21"/>
        </w:rPr>
        <w:t>The University of Texas at Dallas</w:t>
      </w:r>
    </w:p>
    <w:p w14:paraId="008CA645" w14:textId="77777777" w:rsidR="0041000A" w:rsidRPr="00FB1D23" w:rsidRDefault="0041000A" w:rsidP="0041000A">
      <w:pPr>
        <w:spacing w:after="40" w:line="240" w:lineRule="auto"/>
        <w:rPr>
          <w:rFonts w:ascii="Open Sans" w:hAnsi="Open Sans" w:cs="Open Sans"/>
          <w:sz w:val="20"/>
          <w:szCs w:val="21"/>
        </w:rPr>
        <w:sectPr w:rsidR="0041000A" w:rsidRPr="00FB1D23"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FB1D23">
        <w:rPr>
          <w:rFonts w:ascii="Open Sans" w:hAnsi="Open Sans" w:cs="Open Sans"/>
          <w:b/>
          <w:sz w:val="20"/>
          <w:szCs w:val="21"/>
        </w:rPr>
        <w:t>GPA: 3.95/4.0</w:t>
      </w:r>
      <w:r w:rsidRPr="00FB1D23">
        <w:rPr>
          <w:rFonts w:ascii="Open Sans" w:hAnsi="Open Sans" w:cs="Open Sans"/>
          <w:sz w:val="20"/>
          <w:szCs w:val="21"/>
        </w:rPr>
        <w:t xml:space="preserve"> </w:t>
      </w:r>
      <w:r w:rsidRPr="00FB1D23">
        <w:rPr>
          <w:rFonts w:ascii="Open Sans" w:hAnsi="Open Sans" w:cs="Open Sans"/>
          <w:sz w:val="20"/>
          <w:szCs w:val="21"/>
        </w:rPr>
        <w:softHyphen/>
        <w:t>- Dean’s List Fall 2017, Spring 2018</w:t>
      </w:r>
    </w:p>
    <w:p w14:paraId="2ED343A3"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79D6A23F"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sectPr w:rsidR="0041000A" w:rsidRPr="00A74E19" w:rsidSect="00E47A66">
          <w:headerReference w:type="default" r:id="rId11"/>
          <w:headerReference w:type="first" r:id="rId12"/>
          <w:type w:val="continuous"/>
          <w:pgSz w:w="12240" w:h="15840"/>
          <w:pgMar w:top="720" w:right="720" w:bottom="720" w:left="720" w:header="720" w:footer="720" w:gutter="0"/>
          <w:cols w:space="720"/>
          <w:docGrid w:linePitch="360"/>
        </w:sectPr>
      </w:pPr>
      <w:r w:rsidRPr="00A74E19">
        <w:rPr>
          <w:rFonts w:ascii="Nunito" w:hAnsi="Nunito" w:cs="Open Sans"/>
          <w:b/>
          <w:color w:val="1F3864" w:themeColor="accent1" w:themeShade="80"/>
          <w:sz w:val="28"/>
        </w:rPr>
        <w:t>Languages &amp; Tools</w:t>
      </w:r>
    </w:p>
    <w:p w14:paraId="3A1B5505" w14:textId="77777777" w:rsidR="0041000A" w:rsidRPr="0038151F" w:rsidRDefault="0041000A" w:rsidP="0041000A">
      <w:pPr>
        <w:pStyle w:val="ListParagraph"/>
        <w:numPr>
          <w:ilvl w:val="0"/>
          <w:numId w:val="14"/>
        </w:numPr>
        <w:spacing w:after="40" w:line="240" w:lineRule="auto"/>
        <w:ind w:left="360"/>
        <w:rPr>
          <w:rFonts w:ascii="Open Sans" w:hAnsi="Open Sans" w:cs="Open Sans"/>
          <w:sz w:val="20"/>
          <w:szCs w:val="21"/>
        </w:rPr>
      </w:pPr>
      <w:r w:rsidRPr="0038151F">
        <w:rPr>
          <w:rFonts w:ascii="Open Sans" w:hAnsi="Open Sans" w:cs="Open Sans"/>
          <w:sz w:val="20"/>
          <w:szCs w:val="21"/>
        </w:rPr>
        <w:t>Java 8</w:t>
      </w:r>
      <w:r>
        <w:rPr>
          <w:rFonts w:ascii="Open Sans" w:hAnsi="Open Sans" w:cs="Open Sans"/>
          <w:sz w:val="20"/>
          <w:szCs w:val="21"/>
        </w:rPr>
        <w:t xml:space="preserve">, </w:t>
      </w:r>
      <w:r w:rsidRPr="0038151F">
        <w:rPr>
          <w:rFonts w:ascii="Open Sans" w:hAnsi="Open Sans" w:cs="Open Sans"/>
          <w:sz w:val="20"/>
          <w:szCs w:val="21"/>
        </w:rPr>
        <w:t>C++11</w:t>
      </w:r>
      <w:r>
        <w:rPr>
          <w:rFonts w:ascii="Open Sans" w:hAnsi="Open Sans" w:cs="Open Sans"/>
          <w:sz w:val="20"/>
          <w:szCs w:val="21"/>
        </w:rPr>
        <w:t xml:space="preserve">, </w:t>
      </w:r>
      <w:r w:rsidRPr="0038151F">
        <w:rPr>
          <w:rFonts w:ascii="Open Sans" w:hAnsi="Open Sans" w:cs="Open Sans"/>
          <w:sz w:val="20"/>
          <w:szCs w:val="21"/>
        </w:rPr>
        <w:t>Python</w:t>
      </w:r>
      <w:r>
        <w:rPr>
          <w:rFonts w:ascii="Open Sans" w:hAnsi="Open Sans" w:cs="Open Sans"/>
          <w:sz w:val="20"/>
          <w:szCs w:val="21"/>
        </w:rPr>
        <w:t xml:space="preserve">, </w:t>
      </w:r>
      <w:r w:rsidRPr="0038151F">
        <w:rPr>
          <w:rFonts w:ascii="Open Sans" w:hAnsi="Open Sans" w:cs="Open Sans"/>
          <w:sz w:val="20"/>
          <w:szCs w:val="21"/>
        </w:rPr>
        <w:t>Node.js</w:t>
      </w:r>
      <w:r>
        <w:rPr>
          <w:rFonts w:ascii="Open Sans" w:hAnsi="Open Sans" w:cs="Open Sans"/>
          <w:sz w:val="20"/>
          <w:szCs w:val="21"/>
        </w:rPr>
        <w:t>, Flutter, React Native, React, Git</w:t>
      </w:r>
    </w:p>
    <w:p w14:paraId="459961EE"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284EBB6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Professional Experience</w:t>
      </w:r>
    </w:p>
    <w:p w14:paraId="270E5B9F" w14:textId="77777777" w:rsidR="001C40A0" w:rsidRPr="00FB1D23" w:rsidRDefault="001C40A0" w:rsidP="00390971">
      <w:pPr>
        <w:spacing w:after="40" w:line="240" w:lineRule="auto"/>
        <w:rPr>
          <w:rFonts w:ascii="Open Sans" w:hAnsi="Open Sans" w:cs="Open Sans"/>
          <w:b/>
          <w:szCs w:val="21"/>
          <w:vertAlign w:val="subscript"/>
        </w:rPr>
      </w:pPr>
      <w:r w:rsidRPr="00FB1D23">
        <w:rPr>
          <w:rFonts w:ascii="Open Sans" w:hAnsi="Open Sans" w:cs="Open Sans"/>
          <w:b/>
          <w:szCs w:val="21"/>
        </w:rPr>
        <w:t xml:space="preserve">Amazon, AWS </w:t>
      </w:r>
      <w:r>
        <w:rPr>
          <w:rFonts w:ascii="Open Sans" w:hAnsi="Open Sans" w:cs="Open Sans"/>
          <w:b/>
          <w:szCs w:val="21"/>
        </w:rPr>
        <w:t>Organizations</w:t>
      </w:r>
      <w:r w:rsidRPr="00FB1D23">
        <w:rPr>
          <w:rFonts w:ascii="Open Sans" w:hAnsi="Open Sans" w:cs="Open Sans"/>
          <w:szCs w:val="21"/>
        </w:rPr>
        <w:t>,</w:t>
      </w:r>
      <w:r w:rsidRPr="00FB1D23">
        <w:rPr>
          <w:rFonts w:ascii="Open Sans" w:hAnsi="Open Sans" w:cs="Open Sans"/>
          <w:color w:val="000000" w:themeColor="text1"/>
          <w:szCs w:val="20"/>
        </w:rPr>
        <w:t xml:space="preserve"> S</w:t>
      </w:r>
      <w:r>
        <w:rPr>
          <w:rFonts w:ascii="Open Sans" w:hAnsi="Open Sans" w:cs="Open Sans"/>
          <w:color w:val="000000" w:themeColor="text1"/>
          <w:szCs w:val="20"/>
        </w:rPr>
        <w:t>oftware Development Engineering</w:t>
      </w:r>
      <w:r w:rsidRPr="00FB1D23">
        <w:rPr>
          <w:rFonts w:ascii="Open Sans" w:hAnsi="Open Sans" w:cs="Open Sans"/>
          <w:color w:val="000000" w:themeColor="text1"/>
          <w:szCs w:val="20"/>
        </w:rPr>
        <w:t xml:space="preserve"> Intern</w:t>
      </w:r>
      <w:r w:rsidRPr="00FB1D23">
        <w:rPr>
          <w:rFonts w:ascii="Open Sans" w:hAnsi="Open Sans" w:cs="Open Sans"/>
          <w:b/>
          <w:szCs w:val="21"/>
        </w:rPr>
        <w:t xml:space="preserve">       </w:t>
      </w:r>
      <w:r w:rsidRPr="00FB1D23">
        <w:rPr>
          <w:rFonts w:ascii="Open Sans" w:hAnsi="Open Sans" w:cs="Open Sans"/>
          <w:b/>
          <w:szCs w:val="21"/>
        </w:rPr>
        <w:tab/>
        <w:t xml:space="preserve"> </w:t>
      </w:r>
      <w:r>
        <w:rPr>
          <w:rFonts w:ascii="Open Sans" w:hAnsi="Open Sans" w:cs="Open Sans"/>
          <w:b/>
          <w:szCs w:val="21"/>
        </w:rPr>
        <w:t xml:space="preserve">                 </w:t>
      </w:r>
      <w:r w:rsidRPr="00FB1D23">
        <w:rPr>
          <w:rFonts w:ascii="Open Sans" w:hAnsi="Open Sans" w:cs="Open Sans"/>
          <w:b/>
          <w:szCs w:val="21"/>
        </w:rPr>
        <w:t xml:space="preserve"> </w:t>
      </w:r>
      <w:r w:rsidRPr="00FB1D23">
        <w:rPr>
          <w:rFonts w:ascii="Open Sans" w:hAnsi="Open Sans" w:cs="Open Sans"/>
          <w:szCs w:val="21"/>
        </w:rPr>
        <w:t>May ’19 – Present</w:t>
      </w:r>
    </w:p>
    <w:p w14:paraId="6CDDB209" w14:textId="77777777" w:rsidR="001C40A0" w:rsidRPr="00920CD0"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Developed </w:t>
      </w:r>
      <w:r w:rsidRPr="00956147">
        <w:rPr>
          <w:rFonts w:ascii="Open Sans" w:hAnsi="Open Sans" w:cs="Open Sans"/>
          <w:sz w:val="20"/>
          <w:szCs w:val="21"/>
        </w:rPr>
        <w:t xml:space="preserve">a search in AWS Organizations that </w:t>
      </w:r>
      <w:r>
        <w:rPr>
          <w:rFonts w:ascii="Open Sans" w:hAnsi="Open Sans" w:cs="Open Sans"/>
          <w:sz w:val="20"/>
          <w:szCs w:val="21"/>
        </w:rPr>
        <w:t xml:space="preserve">provides for a </w:t>
      </w:r>
      <w:r w:rsidRPr="00956147">
        <w:rPr>
          <w:rFonts w:ascii="Open Sans" w:hAnsi="Open Sans" w:cs="Open Sans"/>
          <w:sz w:val="20"/>
          <w:szCs w:val="21"/>
        </w:rPr>
        <w:t>search</w:t>
      </w:r>
      <w:r>
        <w:rPr>
          <w:rFonts w:ascii="Open Sans" w:hAnsi="Open Sans" w:cs="Open Sans"/>
          <w:sz w:val="20"/>
          <w:szCs w:val="21"/>
        </w:rPr>
        <w:t xml:space="preserve"> of organizational accounts by attributes</w:t>
      </w:r>
    </w:p>
    <w:p w14:paraId="1003E3DB" w14:textId="77777777" w:rsidR="001C40A0" w:rsidRPr="009872B9"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Wrote a design document detailing interaction with other internal services and database calls</w:t>
      </w:r>
    </w:p>
    <w:p w14:paraId="00490149" w14:textId="77777777" w:rsidR="001C40A0" w:rsidRPr="009872B9"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Leveraged AWS SQS to queue messages from a SNS notification stream to minimize dropped messages</w:t>
      </w:r>
    </w:p>
    <w:p w14:paraId="0BC2EDE4" w14:textId="77777777" w:rsidR="001C40A0" w:rsidRPr="0004492D"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Designed a notification consumer to rec</w:t>
      </w:r>
      <w:bookmarkStart w:id="0" w:name="_GoBack"/>
      <w:bookmarkEnd w:id="0"/>
      <w:r>
        <w:rPr>
          <w:rFonts w:ascii="Open Sans" w:hAnsi="Open Sans" w:cs="Open Sans"/>
          <w:sz w:val="20"/>
          <w:szCs w:val="21"/>
        </w:rPr>
        <w:t>onstruct the Organizations database based on state changes</w:t>
      </w:r>
    </w:p>
    <w:p w14:paraId="502D094A" w14:textId="77777777" w:rsidR="001C40A0" w:rsidRPr="00205E6F"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Utilized AWS ElasticSearch for high scalability and partial and full text matching against document fields</w:t>
      </w:r>
    </w:p>
    <w:p w14:paraId="6ACA2C58" w14:textId="77777777" w:rsidR="001C40A0" w:rsidRPr="0004492D"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Integrated JUnit and Mockito for class-comprehensive unit testing for expected behavior and input resilience</w:t>
      </w:r>
    </w:p>
    <w:p w14:paraId="69142008" w14:textId="77777777" w:rsidR="001C40A0" w:rsidRPr="00C54E59"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Developed proxy interfaces to communicate with internal data dependencies during SNS notification </w:t>
      </w:r>
      <w:r>
        <w:t>handlers</w:t>
      </w:r>
    </w:p>
    <w:p w14:paraId="4E04BE89" w14:textId="41F5339F" w:rsidR="001C40A0" w:rsidRPr="00390971"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Created an API to allow a search for owned accounts and organizational units based on filters</w:t>
      </w:r>
    </w:p>
    <w:p w14:paraId="76CA2D68" w14:textId="5E8B8D75" w:rsidR="00390971" w:rsidRPr="00390971" w:rsidRDefault="00390971" w:rsidP="00390971">
      <w:pPr>
        <w:spacing w:after="40" w:line="240" w:lineRule="auto"/>
      </w:pPr>
    </w:p>
    <w:p w14:paraId="7079AAF2" w14:textId="7D4BC32D" w:rsidR="00390971" w:rsidRPr="00FB1D23" w:rsidRDefault="00390971" w:rsidP="00390971">
      <w:pPr>
        <w:spacing w:after="40" w:line="240" w:lineRule="auto"/>
        <w:rPr>
          <w:rFonts w:ascii="Open Sans" w:hAnsi="Open Sans" w:cs="Open Sans"/>
          <w:szCs w:val="21"/>
        </w:rPr>
      </w:pPr>
      <w:r w:rsidRPr="00FB1D23">
        <w:rPr>
          <w:rFonts w:ascii="Open Sans" w:hAnsi="Open Sans" w:cs="Open Sans"/>
          <w:b/>
          <w:szCs w:val="21"/>
        </w:rPr>
        <w:t>Texas Analog Center of Excellence</w:t>
      </w:r>
      <w:r w:rsidRPr="00FB1D23">
        <w:rPr>
          <w:rFonts w:ascii="Open Sans" w:hAnsi="Open Sans" w:cs="Open Sans"/>
          <w:szCs w:val="21"/>
        </w:rPr>
        <w:t>, Machine Learning Research Intern                              January - May ‘19</w:t>
      </w:r>
    </w:p>
    <w:p w14:paraId="06A006CB"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Pr>
          <w:rFonts w:ascii="Open Sans" w:hAnsi="Open Sans" w:cs="Open Sans"/>
          <w:sz w:val="20"/>
        </w:rPr>
        <w:t xml:space="preserve">Prevent camera data loss by creating a </w:t>
      </w:r>
      <w:r w:rsidRPr="00FB1D23">
        <w:rPr>
          <w:rFonts w:ascii="Open Sans" w:hAnsi="Open Sans" w:cs="Open Sans"/>
          <w:sz w:val="20"/>
        </w:rPr>
        <w:t xml:space="preserve">Python script to </w:t>
      </w:r>
      <w:r>
        <w:rPr>
          <w:rFonts w:ascii="Open Sans" w:hAnsi="Open Sans" w:cs="Open Sans"/>
          <w:sz w:val="20"/>
        </w:rPr>
        <w:t xml:space="preserve">alert on </w:t>
      </w:r>
      <w:r w:rsidRPr="00FB1D23">
        <w:rPr>
          <w:rFonts w:ascii="Open Sans" w:hAnsi="Open Sans" w:cs="Open Sans"/>
          <w:sz w:val="20"/>
        </w:rPr>
        <w:t xml:space="preserve">USB camera disconnection </w:t>
      </w:r>
    </w:p>
    <w:p w14:paraId="44315D68"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sidRPr="00E123DB">
        <w:rPr>
          <w:rFonts w:ascii="Open Sans" w:hAnsi="Open Sans" w:cs="Open Sans"/>
          <w:sz w:val="20"/>
        </w:rPr>
        <w:t>Reduced runtimes by 6 hours by altering the C++ image processing routine, allowing parallelization</w:t>
      </w:r>
    </w:p>
    <w:p w14:paraId="34D93972" w14:textId="77777777" w:rsidR="00390971" w:rsidRPr="00E123DB" w:rsidRDefault="00390971" w:rsidP="00390971">
      <w:pPr>
        <w:pStyle w:val="ListParagraph"/>
        <w:numPr>
          <w:ilvl w:val="0"/>
          <w:numId w:val="18"/>
        </w:numPr>
        <w:spacing w:after="40" w:line="240" w:lineRule="auto"/>
        <w:rPr>
          <w:rFonts w:ascii="Open Sans" w:hAnsi="Open Sans" w:cs="Open Sans"/>
          <w:sz w:val="20"/>
        </w:rPr>
      </w:pPr>
      <w:r w:rsidRPr="00E123DB">
        <w:rPr>
          <w:rFonts w:ascii="Open Sans" w:hAnsi="Open Sans" w:cs="Open Sans"/>
          <w:sz w:val="20"/>
        </w:rPr>
        <w:t>Developed a camera calibration algorithm to transform between coordinate frames within &lt;3% error</w:t>
      </w:r>
    </w:p>
    <w:p w14:paraId="0C7D9C04" w14:textId="77777777" w:rsidR="00390971" w:rsidRPr="00FB1D23"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Used OpenCV and AprilTag (QR code-like) investigate the relationship between head-pose and driver gaze</w:t>
      </w:r>
    </w:p>
    <w:p w14:paraId="49D6F183" w14:textId="77777777" w:rsidR="00390971" w:rsidRPr="00C67FF2"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 xml:space="preserve">Unified 8 Python and C++ processes into in a single multithreaded data pipeline, increasing usability </w:t>
      </w:r>
    </w:p>
    <w:p w14:paraId="68870E73" w14:textId="381B7485" w:rsidR="00390971" w:rsidRPr="00390971" w:rsidRDefault="00390971" w:rsidP="00390971">
      <w:pPr>
        <w:spacing w:after="40" w:line="240" w:lineRule="auto"/>
        <w:rPr>
          <w:rFonts w:ascii="Open Sans" w:hAnsi="Open Sans" w:cs="Open Sans"/>
          <w:b/>
          <w:color w:val="1F3864" w:themeColor="accent1" w:themeShade="80"/>
          <w:sz w:val="24"/>
          <w:szCs w:val="20"/>
        </w:rPr>
      </w:pPr>
    </w:p>
    <w:p w14:paraId="6F7762DC" w14:textId="7CC288BD" w:rsidR="0041000A" w:rsidRPr="00FB1D23" w:rsidRDefault="0041000A" w:rsidP="00390971">
      <w:pPr>
        <w:spacing w:after="40" w:line="240" w:lineRule="auto"/>
        <w:rPr>
          <w:rFonts w:ascii="Open Sans" w:hAnsi="Open Sans" w:cs="Open Sans"/>
          <w:color w:val="000000" w:themeColor="text1"/>
          <w:szCs w:val="20"/>
        </w:rPr>
      </w:pPr>
      <w:r w:rsidRPr="00FB1D23">
        <w:rPr>
          <w:rFonts w:ascii="Open Sans" w:hAnsi="Open Sans" w:cs="Open Sans"/>
          <w:b/>
          <w:szCs w:val="21"/>
        </w:rPr>
        <w:t>Intel Corporation</w:t>
      </w:r>
      <w:r w:rsidRPr="00FB1D23">
        <w:rPr>
          <w:rFonts w:ascii="Open Sans" w:hAnsi="Open Sans" w:cs="Open Sans"/>
          <w:color w:val="000000" w:themeColor="text1"/>
          <w:szCs w:val="20"/>
        </w:rPr>
        <w:t xml:space="preserve">, </w:t>
      </w:r>
      <w:r w:rsidRPr="00FB1D23">
        <w:rPr>
          <w:rFonts w:ascii="Open Sans" w:hAnsi="Open Sans" w:cs="Open Sans"/>
          <w:b/>
          <w:color w:val="000000" w:themeColor="text1"/>
          <w:szCs w:val="20"/>
        </w:rPr>
        <w:t>Intel Sports</w:t>
      </w:r>
      <w:r w:rsidRPr="00FB1D23">
        <w:rPr>
          <w:rFonts w:ascii="Open Sans" w:hAnsi="Open Sans" w:cs="Open Sans"/>
          <w:color w:val="000000" w:themeColor="text1"/>
          <w:szCs w:val="20"/>
        </w:rPr>
        <w:t>, Undergraduate Technical Intern</w:t>
      </w:r>
      <w:r w:rsidRPr="00FB1D23">
        <w:rPr>
          <w:rFonts w:ascii="Open Sans" w:hAnsi="Open Sans" w:cs="Open Sans"/>
          <w:szCs w:val="21"/>
        </w:rPr>
        <w:t xml:space="preserve">    </w:t>
      </w:r>
      <w:r w:rsidRPr="00FB1D23">
        <w:rPr>
          <w:rFonts w:ascii="Open Sans" w:hAnsi="Open Sans" w:cs="Open Sans"/>
          <w:b/>
          <w:szCs w:val="21"/>
        </w:rPr>
        <w:t xml:space="preserve">                                     </w:t>
      </w:r>
      <w:r w:rsidRPr="00FB1D23">
        <w:rPr>
          <w:rFonts w:ascii="Open Sans" w:hAnsi="Open Sans" w:cs="Open Sans"/>
          <w:szCs w:val="21"/>
        </w:rPr>
        <w:t>June ‘18 – May ‘19</w:t>
      </w:r>
    </w:p>
    <w:p w14:paraId="52187DF8"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an automated processing script to analyze 200,000 lines of CSV and HTML data file </w:t>
      </w:r>
    </w:p>
    <w:p w14:paraId="10A56A3D" w14:textId="77777777" w:rsidR="0041000A" w:rsidRPr="00F9590C"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an interactive Java GUI to track players and visualize game movement to analyze patterns in CSV data</w:t>
      </w:r>
    </w:p>
    <w:p w14:paraId="34E96327"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Pr>
          <w:rFonts w:ascii="Open Sans" w:hAnsi="Open Sans" w:cs="Open Sans"/>
          <w:sz w:val="20"/>
          <w:szCs w:val="21"/>
        </w:rPr>
        <w:t xml:space="preserve">Developed </w:t>
      </w:r>
      <w:r w:rsidRPr="00FB1D23">
        <w:rPr>
          <w:rFonts w:ascii="Open Sans" w:hAnsi="Open Sans" w:cs="Open Sans"/>
          <w:sz w:val="20"/>
          <w:szCs w:val="21"/>
        </w:rPr>
        <w:t>a Python framework to optimize pixel quality in stadium CAD models using Maya’s Python API</w:t>
      </w:r>
    </w:p>
    <w:p w14:paraId="788DA376"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Realized 7x speedups in the optimization framework by implementing a simple data caching mechanism</w:t>
      </w:r>
    </w:p>
    <w:p w14:paraId="6CC4CCF7" w14:textId="77777777" w:rsidR="0041000A"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 4D linear algebra library to simulate view model transforms and camera projections </w:t>
      </w:r>
    </w:p>
    <w:p w14:paraId="54F81D89" w14:textId="44BEBC3C" w:rsidR="0041000A" w:rsidRPr="00AF4CF8" w:rsidRDefault="0041000A" w:rsidP="00390971">
      <w:pPr>
        <w:pStyle w:val="ListParagraph"/>
        <w:numPr>
          <w:ilvl w:val="0"/>
          <w:numId w:val="5"/>
        </w:numPr>
        <w:spacing w:after="40" w:line="240" w:lineRule="auto"/>
        <w:ind w:left="360"/>
        <w:rPr>
          <w:rFonts w:ascii="Nunito" w:hAnsi="Nunito" w:cstheme="minorHAnsi"/>
          <w:sz w:val="20"/>
          <w:szCs w:val="21"/>
        </w:rPr>
      </w:pPr>
      <w:r>
        <w:rPr>
          <w:rFonts w:ascii="Nunito" w:hAnsi="Nunito" w:cstheme="minorHAnsi"/>
          <w:sz w:val="20"/>
          <w:szCs w:val="21"/>
        </w:rPr>
        <w:t>Integrated</w:t>
      </w:r>
      <w:r w:rsidRPr="005658DE">
        <w:rPr>
          <w:rFonts w:ascii="Nunito" w:hAnsi="Nunito" w:cstheme="minorHAnsi"/>
          <w:sz w:val="20"/>
          <w:szCs w:val="21"/>
        </w:rPr>
        <w:t xml:space="preserve"> G</w:t>
      </w:r>
      <w:r w:rsidR="00054DEC">
        <w:rPr>
          <w:rFonts w:ascii="Nunito" w:hAnsi="Nunito" w:cstheme="minorHAnsi"/>
          <w:sz w:val="20"/>
          <w:szCs w:val="21"/>
        </w:rPr>
        <w:t xml:space="preserve">oogle </w:t>
      </w:r>
      <w:r w:rsidRPr="005658DE">
        <w:rPr>
          <w:rFonts w:ascii="Nunito" w:hAnsi="Nunito" w:cstheme="minorHAnsi"/>
          <w:sz w:val="20"/>
          <w:szCs w:val="21"/>
        </w:rPr>
        <w:t xml:space="preserve">Test to </w:t>
      </w:r>
      <w:r>
        <w:rPr>
          <w:rFonts w:ascii="Nunito" w:hAnsi="Nunito" w:cstheme="minorHAnsi"/>
          <w:sz w:val="20"/>
          <w:szCs w:val="21"/>
        </w:rPr>
        <w:t xml:space="preserve">manage a </w:t>
      </w:r>
      <w:r w:rsidRPr="005658DE">
        <w:rPr>
          <w:rFonts w:ascii="Nunito" w:hAnsi="Nunito" w:cstheme="minorHAnsi"/>
          <w:sz w:val="20"/>
          <w:szCs w:val="21"/>
        </w:rPr>
        <w:t>unit</w:t>
      </w:r>
      <w:r>
        <w:rPr>
          <w:rFonts w:ascii="Nunito" w:hAnsi="Nunito" w:cstheme="minorHAnsi"/>
          <w:sz w:val="20"/>
          <w:szCs w:val="21"/>
        </w:rPr>
        <w:t xml:space="preserve"> test suite focused on critical functionality</w:t>
      </w:r>
    </w:p>
    <w:p w14:paraId="4D91E9B5" w14:textId="77777777" w:rsidR="0041000A" w:rsidRPr="00C67FF2"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Reduced optimization runtimes by 400x after migrating framework to C++11 (191 to .387 seconds)</w:t>
      </w:r>
    </w:p>
    <w:p w14:paraId="6D102D9B" w14:textId="77777777" w:rsidR="0041000A" w:rsidRDefault="0041000A" w:rsidP="00390971">
      <w:pPr>
        <w:spacing w:after="40" w:line="240" w:lineRule="auto"/>
        <w:rPr>
          <w:rFonts w:ascii="Open Sans" w:hAnsi="Open Sans" w:cs="Open Sans"/>
          <w:b/>
          <w:szCs w:val="21"/>
        </w:rPr>
      </w:pPr>
    </w:p>
    <w:p w14:paraId="20B28115" w14:textId="77777777" w:rsidR="0041000A" w:rsidRPr="00FB1D23" w:rsidRDefault="0041000A" w:rsidP="00390971">
      <w:pPr>
        <w:spacing w:after="40" w:line="240" w:lineRule="auto"/>
        <w:rPr>
          <w:rFonts w:ascii="Open Sans" w:hAnsi="Open Sans" w:cs="Open Sans"/>
          <w:b/>
          <w:szCs w:val="21"/>
          <w:vertAlign w:val="subscript"/>
        </w:rPr>
      </w:pPr>
      <w:r w:rsidRPr="00FB1D23">
        <w:rPr>
          <w:rFonts w:ascii="Open Sans" w:hAnsi="Open Sans" w:cs="Open Sans"/>
          <w:b/>
          <w:szCs w:val="21"/>
        </w:rPr>
        <w:t>Valencian Digital</w:t>
      </w:r>
      <w:r w:rsidRPr="00FB1D23">
        <w:rPr>
          <w:rFonts w:ascii="Open Sans" w:hAnsi="Open Sans" w:cs="Open Sans"/>
          <w:szCs w:val="21"/>
        </w:rPr>
        <w:t xml:space="preserve">, </w:t>
      </w:r>
      <w:r w:rsidRPr="00FB1D23">
        <w:rPr>
          <w:rFonts w:ascii="Open Sans" w:hAnsi="Open Sans" w:cs="Open Sans"/>
          <w:color w:val="000000" w:themeColor="text1"/>
          <w:szCs w:val="20"/>
        </w:rPr>
        <w:t>Backend Architect &amp; Developer</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 October ‘18</w:t>
      </w:r>
    </w:p>
    <w:p w14:paraId="7B0EBA26"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Designed the Node.js architecture, NoSQL Firestore database structure, and API communication schema</w:t>
      </w:r>
    </w:p>
    <w:p w14:paraId="7F08347E" w14:textId="77777777" w:rsidR="0041000A" w:rsidRPr="00911B1B" w:rsidRDefault="0041000A" w:rsidP="00390971">
      <w:pPr>
        <w:pStyle w:val="ListParagraph"/>
        <w:numPr>
          <w:ilvl w:val="0"/>
          <w:numId w:val="4"/>
        </w:numPr>
        <w:spacing w:after="40" w:line="240" w:lineRule="auto"/>
        <w:ind w:left="360"/>
        <w:rPr>
          <w:rFonts w:ascii="Open Sans" w:hAnsi="Open Sans" w:cs="Open Sans"/>
          <w:sz w:val="20"/>
          <w:szCs w:val="20"/>
        </w:rPr>
      </w:pPr>
      <w:r w:rsidRPr="00911B1B">
        <w:rPr>
          <w:rFonts w:ascii="Open Sans" w:hAnsi="Open Sans" w:cs="Open Sans"/>
          <w:sz w:val="20"/>
          <w:szCs w:val="20"/>
        </w:rPr>
        <w:t>Wrote proxy interfaces for the Firestore database and the Ethereum blockchain network (Web3.js)</w:t>
      </w:r>
    </w:p>
    <w:p w14:paraId="78D2CD2A" w14:textId="77777777" w:rsidR="0041000A" w:rsidRPr="00A74E19" w:rsidRDefault="0041000A" w:rsidP="00390971">
      <w:pPr>
        <w:pStyle w:val="ListParagraph"/>
        <w:numPr>
          <w:ilvl w:val="0"/>
          <w:numId w:val="4"/>
        </w:numPr>
        <w:spacing w:after="40" w:line="240" w:lineRule="auto"/>
        <w:ind w:left="360"/>
        <w:rPr>
          <w:rFonts w:ascii="Open Sans" w:hAnsi="Open Sans" w:cs="Open Sans"/>
          <w:b/>
          <w:szCs w:val="21"/>
        </w:rPr>
      </w:pPr>
      <w:r w:rsidRPr="00FB1D23">
        <w:rPr>
          <w:rFonts w:ascii="Open Sans" w:hAnsi="Open Sans" w:cs="Open Sans"/>
          <w:sz w:val="20"/>
          <w:szCs w:val="21"/>
        </w:rPr>
        <w:t>Developed event listeners to trigger event-based business logic like rewards handling, blockchain tournament creation and termination, fantasy performance evaluation, and database CRUD</w:t>
      </w:r>
    </w:p>
    <w:p w14:paraId="4A15CD27"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A74E19">
        <w:rPr>
          <w:rFonts w:ascii="Open Sans" w:hAnsi="Open Sans" w:cs="Open Sans"/>
          <w:sz w:val="20"/>
          <w:szCs w:val="21"/>
        </w:rPr>
        <w:t>Unit tested critical functions by determining server behavior in test and dev environments prior to production</w:t>
      </w:r>
    </w:p>
    <w:p w14:paraId="6CEBC6B5" w14:textId="250C1912" w:rsidR="0041000A" w:rsidRPr="00390971" w:rsidRDefault="0041000A" w:rsidP="0041000A">
      <w:pPr>
        <w:pStyle w:val="ListParagraph"/>
        <w:numPr>
          <w:ilvl w:val="0"/>
          <w:numId w:val="4"/>
        </w:numPr>
        <w:spacing w:after="40" w:line="240" w:lineRule="auto"/>
        <w:ind w:left="360"/>
        <w:rPr>
          <w:rFonts w:ascii="Open Sans" w:hAnsi="Open Sans" w:cs="Open Sans"/>
          <w:sz w:val="20"/>
          <w:szCs w:val="21"/>
        </w:rPr>
      </w:pPr>
      <w:r w:rsidRPr="00517414">
        <w:rPr>
          <w:rFonts w:ascii="Open Sans" w:hAnsi="Open Sans" w:cs="Open Sans"/>
          <w:sz w:val="20"/>
          <w:szCs w:val="21"/>
        </w:rPr>
        <w:t xml:space="preserve">Publicly hosted at </w:t>
      </w:r>
      <w:hyperlink r:id="rId13" w:history="1">
        <w:r w:rsidRPr="00517414">
          <w:rPr>
            <w:rStyle w:val="Hyperlink"/>
            <w:rFonts w:ascii="Open Sans" w:hAnsi="Open Sans" w:cs="Open Sans"/>
            <w:sz w:val="20"/>
            <w:szCs w:val="21"/>
          </w:rPr>
          <w:t>https://www.rotohive.com</w:t>
        </w:r>
      </w:hyperlink>
    </w:p>
    <w:p w14:paraId="6610F777"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lastRenderedPageBreak/>
        <w:t>Software Projects</w:t>
      </w:r>
    </w:p>
    <w:p w14:paraId="33F26AD2" w14:textId="77777777" w:rsidR="0041000A" w:rsidRPr="00FB1D23" w:rsidRDefault="00AE2332" w:rsidP="0041000A">
      <w:pPr>
        <w:spacing w:after="40" w:line="240" w:lineRule="auto"/>
        <w:rPr>
          <w:rFonts w:ascii="Open Sans" w:hAnsi="Open Sans" w:cs="Open Sans"/>
          <w:szCs w:val="21"/>
        </w:rPr>
      </w:pPr>
      <w:hyperlink r:id="rId14" w:history="1">
        <w:r w:rsidR="0041000A" w:rsidRPr="00FB1D23">
          <w:rPr>
            <w:rStyle w:val="Hyperlink"/>
            <w:rFonts w:ascii="Open Sans" w:hAnsi="Open Sans" w:cs="Open Sans"/>
            <w:b/>
            <w:szCs w:val="21"/>
          </w:rPr>
          <w:t>American Sign Language to English Translation</w:t>
        </w:r>
      </w:hyperlink>
      <w:r w:rsidR="0041000A" w:rsidRPr="00FB1D23">
        <w:rPr>
          <w:rFonts w:ascii="Open Sans" w:hAnsi="Open Sans" w:cs="Open Sans"/>
          <w:b/>
          <w:szCs w:val="21"/>
        </w:rPr>
        <w:tab/>
      </w:r>
      <w:r w:rsidR="0041000A" w:rsidRPr="00FB1D23">
        <w:rPr>
          <w:rFonts w:ascii="Open Sans" w:hAnsi="Open Sans" w:cs="Open Sans"/>
          <w:szCs w:val="21"/>
        </w:rPr>
        <w:tab/>
      </w:r>
      <w:r w:rsidR="0041000A" w:rsidRPr="00FB1D23">
        <w:rPr>
          <w:rFonts w:ascii="Open Sans" w:hAnsi="Open Sans" w:cs="Open Sans"/>
          <w:szCs w:val="21"/>
        </w:rPr>
        <w:tab/>
      </w:r>
      <w:r w:rsidR="0041000A" w:rsidRPr="00FB1D23">
        <w:rPr>
          <w:rFonts w:ascii="Open Sans" w:hAnsi="Open Sans" w:cs="Open Sans"/>
          <w:szCs w:val="21"/>
        </w:rPr>
        <w:tab/>
        <w:t xml:space="preserve">                  January – April ‘18</w:t>
      </w:r>
    </w:p>
    <w:p w14:paraId="75F8C4EA"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Computer Vision &amp; Machine Learning Research</w:t>
      </w:r>
    </w:p>
    <w:p w14:paraId="63A741E9" w14:textId="77777777" w:rsidR="0041000A" w:rsidRPr="00FB1D23" w:rsidRDefault="0041000A" w:rsidP="0041000A">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Worked with a team of 5 to develop a full-stack </w:t>
      </w:r>
      <w:r>
        <w:rPr>
          <w:rFonts w:ascii="Open Sans" w:hAnsi="Open Sans" w:cs="Open Sans"/>
          <w:sz w:val="20"/>
          <w:szCs w:val="21"/>
        </w:rPr>
        <w:t xml:space="preserve">app </w:t>
      </w:r>
      <w:r w:rsidRPr="00FB1D23">
        <w:rPr>
          <w:rFonts w:ascii="Open Sans" w:hAnsi="Open Sans" w:cs="Open Sans"/>
          <w:sz w:val="20"/>
          <w:szCs w:val="21"/>
        </w:rPr>
        <w:t>that extract</w:t>
      </w:r>
      <w:r>
        <w:rPr>
          <w:rFonts w:ascii="Open Sans" w:hAnsi="Open Sans" w:cs="Open Sans"/>
          <w:sz w:val="20"/>
          <w:szCs w:val="21"/>
        </w:rPr>
        <w:t>s</w:t>
      </w:r>
      <w:r w:rsidRPr="00FB1D23">
        <w:rPr>
          <w:rFonts w:ascii="Open Sans" w:hAnsi="Open Sans" w:cs="Open Sans"/>
          <w:sz w:val="20"/>
          <w:szCs w:val="21"/>
        </w:rPr>
        <w:t xml:space="preserve"> </w:t>
      </w:r>
      <w:r>
        <w:rPr>
          <w:rFonts w:ascii="Open Sans" w:hAnsi="Open Sans" w:cs="Open Sans"/>
          <w:sz w:val="20"/>
          <w:szCs w:val="21"/>
        </w:rPr>
        <w:t xml:space="preserve">and translates </w:t>
      </w:r>
      <w:r w:rsidRPr="00FB1D23">
        <w:rPr>
          <w:rFonts w:ascii="Open Sans" w:hAnsi="Open Sans" w:cs="Open Sans"/>
          <w:sz w:val="20"/>
          <w:szCs w:val="21"/>
        </w:rPr>
        <w:t xml:space="preserve">American Sign Language symbols </w:t>
      </w:r>
      <w:r>
        <w:rPr>
          <w:rFonts w:ascii="Open Sans" w:hAnsi="Open Sans" w:cs="Open Sans"/>
          <w:sz w:val="20"/>
          <w:szCs w:val="21"/>
        </w:rPr>
        <w:t xml:space="preserve">to </w:t>
      </w:r>
      <w:r w:rsidRPr="00FB1D23">
        <w:rPr>
          <w:rFonts w:ascii="Open Sans" w:hAnsi="Open Sans" w:cs="Open Sans"/>
          <w:sz w:val="20"/>
          <w:szCs w:val="21"/>
        </w:rPr>
        <w:t xml:space="preserve">English alphabet </w:t>
      </w:r>
      <w:r>
        <w:rPr>
          <w:rFonts w:ascii="Open Sans" w:hAnsi="Open Sans" w:cs="Open Sans"/>
          <w:sz w:val="20"/>
          <w:szCs w:val="21"/>
        </w:rPr>
        <w:t xml:space="preserve">from a webcam </w:t>
      </w:r>
      <w:r w:rsidRPr="00FB1D23">
        <w:rPr>
          <w:rFonts w:ascii="Open Sans" w:hAnsi="Open Sans" w:cs="Open Sans"/>
          <w:sz w:val="20"/>
          <w:szCs w:val="21"/>
        </w:rPr>
        <w:t>using Python with OpenCV and Keras</w:t>
      </w:r>
    </w:p>
    <w:p w14:paraId="2298800E" w14:textId="77777777" w:rsidR="0041000A" w:rsidRPr="00FB1D23" w:rsidRDefault="0041000A" w:rsidP="0041000A">
      <w:pPr>
        <w:pStyle w:val="ListParagraph"/>
        <w:numPr>
          <w:ilvl w:val="0"/>
          <w:numId w:val="2"/>
        </w:numPr>
        <w:spacing w:after="40" w:line="240" w:lineRule="auto"/>
        <w:ind w:left="360"/>
        <w:rPr>
          <w:rFonts w:ascii="Open Sans" w:hAnsi="Open Sans" w:cs="Open Sans"/>
          <w:sz w:val="20"/>
          <w:szCs w:val="20"/>
        </w:rPr>
      </w:pPr>
      <w:r>
        <w:rPr>
          <w:rFonts w:ascii="Open Sans" w:hAnsi="Open Sans" w:cs="Open Sans"/>
          <w:sz w:val="20"/>
          <w:szCs w:val="20"/>
        </w:rPr>
        <w:t xml:space="preserve">Explored </w:t>
      </w:r>
      <w:r w:rsidRPr="00FB1D23">
        <w:rPr>
          <w:rFonts w:ascii="Open Sans" w:hAnsi="Open Sans" w:cs="Open Sans"/>
          <w:sz w:val="20"/>
          <w:szCs w:val="20"/>
        </w:rPr>
        <w:t xml:space="preserve">and evaluated different features extraction </w:t>
      </w:r>
      <w:r>
        <w:rPr>
          <w:rFonts w:ascii="Open Sans" w:hAnsi="Open Sans" w:cs="Open Sans"/>
          <w:sz w:val="20"/>
          <w:szCs w:val="20"/>
        </w:rPr>
        <w:t xml:space="preserve">methods </w:t>
      </w:r>
      <w:r w:rsidRPr="00FB1D23">
        <w:rPr>
          <w:rFonts w:ascii="Open Sans" w:hAnsi="Open Sans" w:cs="Open Sans"/>
          <w:sz w:val="20"/>
          <w:szCs w:val="20"/>
        </w:rPr>
        <w:t>including real-time contour segmentation and foreground/background recognition</w:t>
      </w:r>
      <w:r w:rsidRPr="00FB1D23">
        <w:rPr>
          <w:rFonts w:ascii="Open Sans" w:hAnsi="Open Sans" w:cs="Open Sans"/>
          <w:sz w:val="20"/>
          <w:szCs w:val="21"/>
        </w:rPr>
        <w:t xml:space="preserve"> using OpenCV</w:t>
      </w:r>
    </w:p>
    <w:p w14:paraId="4F756EF4" w14:textId="77777777" w:rsidR="0041000A" w:rsidRPr="00FB1D23" w:rsidRDefault="0041000A" w:rsidP="0041000A">
      <w:pPr>
        <w:pStyle w:val="ListParagraph"/>
        <w:numPr>
          <w:ilvl w:val="0"/>
          <w:numId w:val="2"/>
        </w:numPr>
        <w:spacing w:after="40" w:line="240" w:lineRule="auto"/>
        <w:ind w:left="360"/>
        <w:rPr>
          <w:rStyle w:val="Hyperlink"/>
          <w:rFonts w:ascii="Open Sans" w:hAnsi="Open Sans" w:cs="Open Sans"/>
          <w:color w:val="auto"/>
          <w:sz w:val="20"/>
          <w:szCs w:val="21"/>
          <w:u w:val="none"/>
        </w:rPr>
      </w:pPr>
      <w:r w:rsidRPr="00FB1D23">
        <w:rPr>
          <w:rFonts w:ascii="Open Sans" w:hAnsi="Open Sans" w:cs="Open Sans"/>
          <w:sz w:val="20"/>
          <w:szCs w:val="21"/>
        </w:rPr>
        <w:t>Designed the final project architecture and data flow between the convolutional neural networks and the Django/Flask front-end webpage</w:t>
      </w:r>
    </w:p>
    <w:p w14:paraId="672E669F" w14:textId="77777777" w:rsidR="0041000A" w:rsidRPr="00FB1D23" w:rsidRDefault="0041000A" w:rsidP="0041000A">
      <w:pPr>
        <w:spacing w:after="40" w:line="240" w:lineRule="auto"/>
        <w:rPr>
          <w:rStyle w:val="Hyperlink"/>
          <w:rFonts w:ascii="Open Sans" w:hAnsi="Open Sans" w:cs="Open Sans"/>
          <w:b/>
          <w:sz w:val="20"/>
          <w:szCs w:val="21"/>
        </w:rPr>
      </w:pPr>
    </w:p>
    <w:p w14:paraId="7A23D5BF" w14:textId="77777777" w:rsidR="0041000A" w:rsidRPr="00FB1D23" w:rsidRDefault="00AE2332" w:rsidP="0041000A">
      <w:pPr>
        <w:spacing w:after="40" w:line="240" w:lineRule="auto"/>
        <w:rPr>
          <w:rFonts w:ascii="Open Sans" w:hAnsi="Open Sans" w:cs="Open Sans"/>
          <w:szCs w:val="21"/>
        </w:rPr>
      </w:pPr>
      <w:hyperlink r:id="rId15" w:history="1">
        <w:r w:rsidR="0041000A" w:rsidRPr="00FB1D23">
          <w:rPr>
            <w:rStyle w:val="Hyperlink"/>
            <w:rFonts w:ascii="Open Sans" w:hAnsi="Open Sans" w:cs="Open Sans"/>
            <w:b/>
            <w:szCs w:val="21"/>
          </w:rPr>
          <w:t>Engineering Projects in Community Service</w:t>
        </w:r>
      </w:hyperlink>
      <w:r w:rsidR="0041000A" w:rsidRPr="00FB1D23">
        <w:rPr>
          <w:rFonts w:ascii="Open Sans" w:hAnsi="Open Sans" w:cs="Open Sans"/>
          <w:b/>
          <w:szCs w:val="21"/>
        </w:rPr>
        <w:t xml:space="preserve"> </w:t>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szCs w:val="21"/>
        </w:rPr>
        <w:t xml:space="preserve">   </w:t>
      </w:r>
      <w:r w:rsidR="0041000A" w:rsidRPr="00FB1D23">
        <w:rPr>
          <w:rFonts w:ascii="Open Sans" w:hAnsi="Open Sans" w:cs="Open Sans"/>
          <w:szCs w:val="21"/>
        </w:rPr>
        <w:tab/>
        <w:t xml:space="preserve"> </w:t>
      </w:r>
      <w:r w:rsidR="0041000A" w:rsidRPr="00FB1D23">
        <w:rPr>
          <w:rFonts w:ascii="Open Sans" w:hAnsi="Open Sans" w:cs="Open Sans"/>
          <w:szCs w:val="21"/>
        </w:rPr>
        <w:tab/>
        <w:t xml:space="preserve">            January – October ‘18</w:t>
      </w:r>
    </w:p>
    <w:p w14:paraId="4BCC077B"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Project Leader, React Native Developer, Backend &amp; Database Architect</w:t>
      </w:r>
    </w:p>
    <w:p w14:paraId="6D47E6B4"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Wrote a PHP/MySQL backend server to allow users to sign up for appointments and preventing double-booking</w:t>
      </w:r>
    </w:p>
    <w:p w14:paraId="5FC7733E" w14:textId="77777777" w:rsidR="0041000A" w:rsidRPr="00FB1D23" w:rsidRDefault="0041000A" w:rsidP="0041000A">
      <w:pPr>
        <w:spacing w:after="40" w:line="240" w:lineRule="auto"/>
        <w:rPr>
          <w:rFonts w:ascii="Open Sans" w:hAnsi="Open Sans" w:cs="Open Sans"/>
          <w:b/>
          <w:color w:val="1F3864" w:themeColor="accent1" w:themeShade="80"/>
          <w:szCs w:val="20"/>
        </w:rPr>
      </w:pPr>
    </w:p>
    <w:p w14:paraId="019D00F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Activities &amp; Clubs</w:t>
      </w:r>
    </w:p>
    <w:p w14:paraId="7F39FB35"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Dallas Blockchain Club Vice President</w:t>
      </w:r>
      <w:r w:rsidRPr="00FB1D23">
        <w:rPr>
          <w:rFonts w:ascii="Open Sans" w:hAnsi="Open Sans" w:cs="Open Sans"/>
          <w:color w:val="002060"/>
          <w:szCs w:val="21"/>
        </w:rPr>
        <w:t>:</w:t>
      </w:r>
      <w:r w:rsidRPr="00FB1D23">
        <w:rPr>
          <w:rFonts w:ascii="Open Sans" w:hAnsi="Open Sans" w:cs="Open Sans"/>
          <w:b/>
          <w:szCs w:val="21"/>
        </w:rPr>
        <w:t xml:space="preserve"> </w:t>
      </w:r>
      <w:r w:rsidRPr="00FB1D23">
        <w:rPr>
          <w:rFonts w:ascii="Open Sans" w:hAnsi="Open Sans" w:cs="Open Sans"/>
          <w:sz w:val="20"/>
          <w:szCs w:val="21"/>
        </w:rPr>
        <w:t>Designed flyers for club events</w:t>
      </w:r>
      <w:r w:rsidRPr="00FB1D23">
        <w:rPr>
          <w:rFonts w:ascii="Open Sans" w:hAnsi="Open Sans" w:cs="Open Sans"/>
          <w:szCs w:val="21"/>
        </w:rPr>
        <w:t>.</w:t>
      </w:r>
      <w:r w:rsidRPr="00FB1D23">
        <w:rPr>
          <w:rFonts w:ascii="Open Sans" w:hAnsi="Open Sans" w:cs="Open Sans"/>
          <w:b/>
          <w:szCs w:val="21"/>
        </w:rPr>
        <w:t xml:space="preserve"> </w:t>
      </w:r>
      <w:r w:rsidRPr="00FB1D23">
        <w:rPr>
          <w:rFonts w:ascii="Open Sans" w:hAnsi="Open Sans" w:cs="Open Sans"/>
          <w:sz w:val="20"/>
          <w:szCs w:val="21"/>
        </w:rPr>
        <w:t>Communicated with other clubs including the entrepreneurship club and ACM to host joint technology events. Presented a workshop on using the Web3 - Python interface.</w:t>
      </w:r>
    </w:p>
    <w:p w14:paraId="6E672267"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HackUTD Industry Coordinator</w:t>
      </w:r>
      <w:r w:rsidRPr="00FB1D23">
        <w:rPr>
          <w:rFonts w:ascii="Open Sans" w:hAnsi="Open Sans" w:cs="Open Sans"/>
          <w:b/>
          <w:color w:val="002060"/>
          <w:sz w:val="20"/>
          <w:szCs w:val="21"/>
        </w:rPr>
        <w:t xml:space="preserve">: </w:t>
      </w:r>
      <w:r w:rsidRPr="00FB1D23">
        <w:rPr>
          <w:rFonts w:ascii="Open Sans" w:hAnsi="Open Sans" w:cs="Open Sans"/>
          <w:sz w:val="20"/>
          <w:szCs w:val="21"/>
        </w:rPr>
        <w:t>Actively communicated with industry contacts to raise $5,000 for HackUTD Spring ’19. Coordinated food distribution and judging for over 600 hackers.</w:t>
      </w:r>
    </w:p>
    <w:p w14:paraId="059FC26E" w14:textId="6AA45361"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AI Society Technology Coordinator:</w:t>
      </w:r>
      <w:r w:rsidRPr="00FB1D23">
        <w:rPr>
          <w:rFonts w:ascii="Open Sans" w:hAnsi="Open Sans" w:cs="Open Sans"/>
          <w:b/>
          <w:sz w:val="20"/>
          <w:szCs w:val="21"/>
        </w:rPr>
        <w:t xml:space="preserve"> </w:t>
      </w:r>
      <w:r w:rsidRPr="00FB1D23">
        <w:rPr>
          <w:rFonts w:ascii="Open Sans" w:hAnsi="Open Sans" w:cs="Open Sans"/>
          <w:sz w:val="20"/>
          <w:szCs w:val="21"/>
        </w:rPr>
        <w:t>Presented workshop on using Sci</w:t>
      </w:r>
      <w:r w:rsidR="004F1257">
        <w:rPr>
          <w:rFonts w:ascii="Open Sans" w:hAnsi="Open Sans" w:cs="Open Sans"/>
          <w:sz w:val="20"/>
          <w:szCs w:val="21"/>
        </w:rPr>
        <w:t>K</w:t>
      </w:r>
      <w:r w:rsidRPr="00FB1D23">
        <w:rPr>
          <w:rFonts w:ascii="Open Sans" w:hAnsi="Open Sans" w:cs="Open Sans"/>
          <w:sz w:val="20"/>
          <w:szCs w:val="21"/>
        </w:rPr>
        <w:t>it Learn for logistic regression, decision trees, and KNNs, available on GitHub.</w:t>
      </w:r>
    </w:p>
    <w:p w14:paraId="5CF2B6EC" w14:textId="77777777" w:rsidR="0041000A" w:rsidRPr="00FB1D23" w:rsidRDefault="0041000A" w:rsidP="0041000A">
      <w:pPr>
        <w:spacing w:after="40" w:line="240" w:lineRule="auto"/>
        <w:rPr>
          <w:rFonts w:ascii="Open Sans" w:hAnsi="Open Sans" w:cs="Open Sans"/>
          <w:b/>
          <w:sz w:val="20"/>
          <w:szCs w:val="21"/>
        </w:rPr>
      </w:pPr>
    </w:p>
    <w:p w14:paraId="66606814"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Honors</w:t>
      </w:r>
    </w:p>
    <w:p w14:paraId="1B85BA22"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Erik Jonsson Engineering Scholarship:</w:t>
      </w:r>
      <w:r w:rsidRPr="00FB1D23">
        <w:rPr>
          <w:rFonts w:ascii="Open Sans" w:hAnsi="Open Sans" w:cs="Open Sans"/>
          <w:b/>
          <w:sz w:val="20"/>
          <w:szCs w:val="21"/>
        </w:rPr>
        <w:t xml:space="preserve"> </w:t>
      </w:r>
      <w:r w:rsidRPr="00FB1D23">
        <w:rPr>
          <w:rFonts w:ascii="Open Sans" w:hAnsi="Open Sans" w:cs="Open Sans"/>
          <w:sz w:val="20"/>
          <w:szCs w:val="21"/>
        </w:rPr>
        <w:t>Awarded twice after a holistic review consideration including academic merit</w:t>
      </w:r>
    </w:p>
    <w:p w14:paraId="74426F48"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Mustang Technology Scholarship:</w:t>
      </w:r>
      <w:r w:rsidRPr="00FB1D23">
        <w:rPr>
          <w:rFonts w:ascii="Open Sans" w:hAnsi="Open Sans" w:cs="Open Sans"/>
          <w:b/>
          <w:sz w:val="20"/>
          <w:szCs w:val="21"/>
        </w:rPr>
        <w:t xml:space="preserve"> </w:t>
      </w:r>
      <w:r w:rsidRPr="00FB1D23">
        <w:rPr>
          <w:rFonts w:ascii="Open Sans" w:hAnsi="Open Sans" w:cs="Open Sans"/>
          <w:sz w:val="20"/>
          <w:szCs w:val="21"/>
        </w:rPr>
        <w:t>Award due to academic merit</w:t>
      </w:r>
    </w:p>
    <w:p w14:paraId="33B4218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Phi Kappa Phi Honors Society:</w:t>
      </w:r>
      <w:r w:rsidRPr="00FB1D23">
        <w:rPr>
          <w:rFonts w:ascii="Open Sans" w:hAnsi="Open Sans" w:cs="Open Sans"/>
          <w:b/>
          <w:sz w:val="20"/>
          <w:szCs w:val="21"/>
        </w:rPr>
        <w:t xml:space="preserve"> </w:t>
      </w:r>
      <w:r w:rsidRPr="00FB1D23">
        <w:rPr>
          <w:rFonts w:ascii="Open Sans" w:hAnsi="Open Sans" w:cs="Open Sans"/>
          <w:sz w:val="20"/>
          <w:szCs w:val="21"/>
        </w:rPr>
        <w:t>Maintained a GPA in the top 10 percentile among those with junior or senior standing</w:t>
      </w:r>
    </w:p>
    <w:p w14:paraId="20781CE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Computing Scholars Honors Society:</w:t>
      </w:r>
      <w:r w:rsidRPr="00FB1D23">
        <w:rPr>
          <w:rFonts w:ascii="Open Sans" w:hAnsi="Open Sans" w:cs="Open Sans"/>
          <w:b/>
          <w:sz w:val="20"/>
          <w:szCs w:val="21"/>
        </w:rPr>
        <w:t xml:space="preserve"> </w:t>
      </w:r>
      <w:r w:rsidRPr="00FB1D23">
        <w:rPr>
          <w:rFonts w:ascii="Open Sans" w:hAnsi="Open Sans" w:cs="Open Sans"/>
          <w:sz w:val="20"/>
          <w:szCs w:val="21"/>
        </w:rPr>
        <w:t>Selective honors that only accepts 30 CS students in each year</w:t>
      </w:r>
    </w:p>
    <w:p w14:paraId="3AFA8FDB" w14:textId="77777777" w:rsidR="0041000A" w:rsidRPr="00FB1D23" w:rsidRDefault="0041000A" w:rsidP="0041000A">
      <w:pPr>
        <w:spacing w:after="40" w:line="240" w:lineRule="auto"/>
        <w:rPr>
          <w:rFonts w:ascii="Open Sans" w:hAnsi="Open Sans" w:cs="Open Sans"/>
          <w:b/>
          <w:sz w:val="20"/>
          <w:szCs w:val="21"/>
        </w:rPr>
      </w:pPr>
    </w:p>
    <w:p w14:paraId="396DA3A5"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Awards</w:t>
      </w:r>
    </w:p>
    <w:p w14:paraId="3E2BB7AD"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UIL Regionals Qualifiers:</w:t>
      </w:r>
      <w:r w:rsidRPr="00FB1D23">
        <w:rPr>
          <w:rFonts w:ascii="Open Sans" w:hAnsi="Open Sans" w:cs="Open Sans"/>
          <w:b/>
          <w:sz w:val="20"/>
          <w:szCs w:val="21"/>
        </w:rPr>
        <w:t xml:space="preserve"> </w:t>
      </w:r>
      <w:r w:rsidRPr="00FB1D23">
        <w:rPr>
          <w:rFonts w:ascii="Open Sans" w:hAnsi="Open Sans" w:cs="Open Sans"/>
          <w:sz w:val="20"/>
          <w:szCs w:val="21"/>
        </w:rPr>
        <w:t>Placed in the top 15 in the region in Computer Science, Mental Math, and Math after placing 2</w:t>
      </w:r>
      <w:r w:rsidRPr="00FB1D23">
        <w:rPr>
          <w:rFonts w:ascii="Open Sans" w:hAnsi="Open Sans" w:cs="Open Sans"/>
          <w:sz w:val="20"/>
          <w:szCs w:val="21"/>
          <w:vertAlign w:val="superscript"/>
        </w:rPr>
        <w:t>nd</w:t>
      </w:r>
      <w:r w:rsidRPr="00FB1D23">
        <w:rPr>
          <w:rFonts w:ascii="Open Sans" w:hAnsi="Open Sans" w:cs="Open Sans"/>
          <w:sz w:val="20"/>
          <w:szCs w:val="21"/>
        </w:rPr>
        <w:t>, 2</w:t>
      </w:r>
      <w:r w:rsidRPr="00FB1D23">
        <w:rPr>
          <w:rFonts w:ascii="Open Sans" w:hAnsi="Open Sans" w:cs="Open Sans"/>
          <w:sz w:val="20"/>
          <w:szCs w:val="21"/>
          <w:vertAlign w:val="superscript"/>
        </w:rPr>
        <w:t>nd</w:t>
      </w:r>
      <w:r w:rsidRPr="00FB1D23">
        <w:rPr>
          <w:rFonts w:ascii="Open Sans" w:hAnsi="Open Sans" w:cs="Open Sans"/>
          <w:sz w:val="20"/>
          <w:szCs w:val="21"/>
        </w:rPr>
        <w:t>, and 3</w:t>
      </w:r>
      <w:r w:rsidRPr="00FB1D23">
        <w:rPr>
          <w:rFonts w:ascii="Open Sans" w:hAnsi="Open Sans" w:cs="Open Sans"/>
          <w:sz w:val="20"/>
          <w:szCs w:val="21"/>
          <w:vertAlign w:val="superscript"/>
        </w:rPr>
        <w:t>rd</w:t>
      </w:r>
      <w:r w:rsidRPr="00FB1D23">
        <w:rPr>
          <w:rFonts w:ascii="Open Sans" w:hAnsi="Open Sans" w:cs="Open Sans"/>
          <w:sz w:val="20"/>
          <w:szCs w:val="21"/>
        </w:rPr>
        <w:t>, respectively, in districts</w:t>
      </w:r>
    </w:p>
    <w:p w14:paraId="2E322D4F"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1</w:t>
      </w:r>
      <w:r w:rsidRPr="00FB1D23">
        <w:rPr>
          <w:rFonts w:ascii="Open Sans" w:hAnsi="Open Sans" w:cs="Open Sans"/>
          <w:color w:val="002060"/>
          <w:sz w:val="20"/>
          <w:szCs w:val="21"/>
          <w:vertAlign w:val="superscript"/>
        </w:rPr>
        <w:t>st</w:t>
      </w:r>
      <w:r w:rsidRPr="00FB1D23">
        <w:rPr>
          <w:rFonts w:ascii="Open Sans" w:hAnsi="Open Sans" w:cs="Open Sans"/>
          <w:color w:val="002060"/>
          <w:sz w:val="20"/>
          <w:szCs w:val="21"/>
        </w:rPr>
        <w:t xml:space="preserve"> place at UTD Hacks for Humanity:</w:t>
      </w:r>
      <w:r w:rsidRPr="00FB1D23">
        <w:rPr>
          <w:rFonts w:ascii="Open Sans" w:hAnsi="Open Sans" w:cs="Open Sans"/>
          <w:b/>
          <w:sz w:val="20"/>
          <w:szCs w:val="21"/>
        </w:rPr>
        <w:t xml:space="preserve"> </w:t>
      </w:r>
      <w:r w:rsidRPr="00FB1D23">
        <w:rPr>
          <w:rFonts w:ascii="Open Sans" w:hAnsi="Open Sans"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3D1F9BD6"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2</w:t>
      </w:r>
      <w:r w:rsidRPr="00FB1D23">
        <w:rPr>
          <w:rFonts w:ascii="Open Sans" w:hAnsi="Open Sans" w:cs="Open Sans"/>
          <w:color w:val="002060"/>
          <w:sz w:val="20"/>
          <w:szCs w:val="21"/>
          <w:vertAlign w:val="superscript"/>
        </w:rPr>
        <w:t>nd</w:t>
      </w:r>
      <w:r w:rsidRPr="00FB1D23">
        <w:rPr>
          <w:rFonts w:ascii="Open Sans" w:hAnsi="Open Sans" w:cs="Open Sans"/>
          <w:color w:val="002060"/>
          <w:sz w:val="20"/>
          <w:szCs w:val="21"/>
        </w:rPr>
        <w:t xml:space="preserve"> place at T-Mobile Hacktober:</w:t>
      </w:r>
      <w:r w:rsidRPr="00FB1D23">
        <w:rPr>
          <w:rFonts w:ascii="Open Sans" w:hAnsi="Open Sans" w:cs="Open Sans"/>
          <w:b/>
          <w:sz w:val="20"/>
          <w:szCs w:val="21"/>
        </w:rPr>
        <w:t xml:space="preserve"> </w:t>
      </w:r>
      <w:r w:rsidRPr="00FB1D23">
        <w:rPr>
          <w:rFonts w:ascii="Open Sans" w:hAnsi="Open Sans" w:cs="Open Sans"/>
          <w:sz w:val="20"/>
          <w:szCs w:val="21"/>
        </w:rPr>
        <w:t>Developed a novel application that summarizes conversations between service agents and customers using Google NLP and IBM Bluemix</w:t>
      </w:r>
      <w:r w:rsidRPr="00FB1D23">
        <w:rPr>
          <w:rFonts w:ascii="Open Sans" w:hAnsi="Open Sans" w:cs="Open Sans"/>
          <w:b/>
          <w:sz w:val="20"/>
          <w:szCs w:val="21"/>
        </w:rPr>
        <w:t xml:space="preserve">. </w:t>
      </w:r>
      <w:r w:rsidRPr="00FB1D23">
        <w:rPr>
          <w:rFonts w:ascii="Open Sans" w:hAnsi="Open Sans" w:cs="Open Sans"/>
          <w:sz w:val="20"/>
          <w:szCs w:val="21"/>
        </w:rPr>
        <w:t>Prevents the need for the customer to repeat themselves between representatives by storing and retrieving relevant information from previous interactions.</w:t>
      </w:r>
    </w:p>
    <w:p w14:paraId="7D488DCC"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3</w:t>
      </w:r>
      <w:r w:rsidRPr="00FB1D23">
        <w:rPr>
          <w:rFonts w:ascii="Open Sans" w:hAnsi="Open Sans" w:cs="Open Sans"/>
          <w:color w:val="002060"/>
          <w:sz w:val="20"/>
          <w:szCs w:val="21"/>
          <w:vertAlign w:val="superscript"/>
        </w:rPr>
        <w:t>rd</w:t>
      </w:r>
      <w:r w:rsidRPr="00FB1D23">
        <w:rPr>
          <w:rFonts w:ascii="Open Sans" w:hAnsi="Open Sans" w:cs="Open Sans"/>
          <w:color w:val="002060"/>
          <w:sz w:val="20"/>
          <w:szCs w:val="21"/>
        </w:rPr>
        <w:t xml:space="preserve"> place at Johns Hopkins’ HopHacks:</w:t>
      </w:r>
      <w:r w:rsidRPr="00FB1D23">
        <w:rPr>
          <w:rFonts w:ascii="Open Sans" w:hAnsi="Open Sans" w:cs="Open Sans"/>
          <w:b/>
          <w:sz w:val="20"/>
          <w:szCs w:val="21"/>
        </w:rPr>
        <w:t xml:space="preserve"> </w:t>
      </w:r>
      <w:r w:rsidRPr="00FB1D23">
        <w:rPr>
          <w:rFonts w:ascii="Open Sans" w:hAnsi="Open Sans"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FB1D23">
        <w:rPr>
          <w:rFonts w:ascii="Open Sans" w:hAnsi="Open Sans" w:cs="Open Sans"/>
          <w:sz w:val="20"/>
          <w:szCs w:val="21"/>
        </w:rPr>
        <w:tab/>
      </w:r>
    </w:p>
    <w:p w14:paraId="1D2E077B" w14:textId="2D8A2761" w:rsidR="00B25D8F" w:rsidRPr="0041000A" w:rsidRDefault="00B25D8F" w:rsidP="0041000A"/>
    <w:sectPr w:rsidR="00B25D8F" w:rsidRPr="0041000A" w:rsidSect="00E47A66">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53D2B" w14:textId="77777777" w:rsidR="00AE2332" w:rsidRDefault="00AE2332">
      <w:pPr>
        <w:spacing w:after="0" w:line="240" w:lineRule="auto"/>
      </w:pPr>
      <w:r>
        <w:separator/>
      </w:r>
    </w:p>
  </w:endnote>
  <w:endnote w:type="continuationSeparator" w:id="0">
    <w:p w14:paraId="608958BA" w14:textId="77777777" w:rsidR="00AE2332" w:rsidRDefault="00AE2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Nunito">
    <w:panose1 w:val="00000500000000000000"/>
    <w:charset w:val="00"/>
    <w:family w:val="auto"/>
    <w:pitch w:val="variable"/>
    <w:sig w:usb0="20000007"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EE63" w14:textId="77777777" w:rsidR="0041000A" w:rsidRPr="00521CB8" w:rsidRDefault="00AE2332" w:rsidP="00101E9D">
    <w:pPr>
      <w:pStyle w:val="Header"/>
      <w:tabs>
        <w:tab w:val="left" w:pos="7395"/>
      </w:tabs>
      <w:jc w:val="center"/>
      <w:rPr>
        <w:rFonts w:ascii="Open Sans" w:hAnsi="Open Sans" w:cs="Open Sans"/>
        <w:color w:val="0563C1" w:themeColor="hyperlink"/>
        <w:sz w:val="24"/>
        <w:u w:val="single"/>
      </w:rPr>
    </w:pPr>
    <w:hyperlink r:id="rId1" w:history="1">
      <w:r w:rsidR="0041000A" w:rsidRPr="00521CB8">
        <w:rPr>
          <w:rStyle w:val="Hyperlink"/>
          <w:rFonts w:ascii="Open Sans" w:hAnsi="Open Sans" w:cs="Open Sans"/>
          <w:sz w:val="24"/>
        </w:rPr>
        <w:t>linkedin.com/in/AneeshSaripalli</w:t>
      </w:r>
    </w:hyperlink>
    <w:r w:rsidR="0041000A" w:rsidRPr="00521CB8">
      <w:rPr>
        <w:rStyle w:val="Hyperlink"/>
        <w:rFonts w:ascii="Open Sans" w:hAnsi="Open Sans" w:cs="Open Sans"/>
        <w:sz w:val="24"/>
        <w:u w:val="none"/>
      </w:rPr>
      <w:t xml:space="preserve"> |</w:t>
    </w:r>
    <w:r w:rsidR="0041000A" w:rsidRPr="00521CB8">
      <w:rPr>
        <w:rFonts w:ascii="Open Sans" w:hAnsi="Open Sans" w:cs="Open Sans"/>
        <w:color w:val="1F3864" w:themeColor="accent1" w:themeShade="80"/>
        <w:sz w:val="24"/>
      </w:rPr>
      <w:t xml:space="preserve"> </w:t>
    </w:r>
    <w:hyperlink r:id="rId2" w:history="1">
      <w:r w:rsidR="0041000A" w:rsidRPr="00521CB8">
        <w:rPr>
          <w:rStyle w:val="Hyperlink"/>
          <w:rFonts w:ascii="Open Sans" w:hAnsi="Open Sans" w:cs="Open Sans"/>
          <w:sz w:val="24"/>
        </w:rPr>
        <w:t>aneeshsaripalli.com</w:t>
      </w:r>
    </w:hyperlink>
    <w:r w:rsidR="0041000A" w:rsidRPr="00521CB8">
      <w:rPr>
        <w:rFonts w:ascii="Open Sans" w:hAnsi="Open Sans" w:cs="Open Sans"/>
        <w:color w:val="1F3864" w:themeColor="accent1" w:themeShade="80"/>
        <w:sz w:val="24"/>
      </w:rPr>
      <w:t xml:space="preserve"> </w:t>
    </w:r>
    <w:r w:rsidR="0041000A" w:rsidRPr="00521CB8">
      <w:rPr>
        <w:rFonts w:ascii="Open Sans" w:hAnsi="Open Sans" w:cs="Open Sans"/>
        <w:color w:val="0563C1" w:themeColor="hyperlink"/>
        <w:sz w:val="24"/>
      </w:rPr>
      <w:t xml:space="preserve">| </w:t>
    </w:r>
    <w:hyperlink r:id="rId3" w:history="1">
      <w:r w:rsidR="0041000A"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D2DC" w14:textId="77777777" w:rsidR="0041000A" w:rsidRPr="004138B4" w:rsidRDefault="0041000A" w:rsidP="00F86BA5">
    <w:pPr>
      <w:pStyle w:val="Header"/>
      <w:tabs>
        <w:tab w:val="left" w:pos="7395"/>
      </w:tabs>
      <w:jc w:val="center"/>
      <w:rPr>
        <w:rFonts w:ascii="Open Sans" w:hAnsi="Open Sans" w:cs="Open Sans"/>
        <w:color w:val="0563C1" w:themeColor="hyperlink"/>
        <w:sz w:val="24"/>
        <w:u w:val="single"/>
      </w:rPr>
    </w:pPr>
    <w:r w:rsidRPr="004138B4">
      <w:rPr>
        <w:rFonts w:ascii="Open Sans" w:hAnsi="Open Sans" w:cs="Open Sans"/>
        <w:sz w:val="28"/>
        <w:szCs w:val="24"/>
      </w:rPr>
      <w:tab/>
    </w:r>
    <w:hyperlink r:id="rId1" w:history="1">
      <w:r w:rsidRPr="004138B4">
        <w:rPr>
          <w:rStyle w:val="Hyperlink"/>
          <w:rFonts w:ascii="Open Sans" w:hAnsi="Open Sans" w:cs="Open Sans"/>
          <w:sz w:val="24"/>
        </w:rPr>
        <w:t>linkedin.com/in/AneeshSaripalli</w:t>
      </w:r>
    </w:hyperlink>
    <w:r w:rsidRPr="004138B4">
      <w:rPr>
        <w:rStyle w:val="Hyperlink"/>
        <w:rFonts w:ascii="Open Sans" w:hAnsi="Open Sans" w:cs="Open Sans"/>
        <w:sz w:val="24"/>
        <w:u w:val="none"/>
      </w:rPr>
      <w:t xml:space="preserve"> |</w:t>
    </w:r>
    <w:r w:rsidRPr="004138B4">
      <w:rPr>
        <w:rFonts w:ascii="Open Sans" w:hAnsi="Open Sans" w:cs="Open Sans"/>
        <w:color w:val="1F3864" w:themeColor="accent1" w:themeShade="80"/>
        <w:sz w:val="24"/>
      </w:rPr>
      <w:t xml:space="preserve"> </w:t>
    </w:r>
    <w:hyperlink r:id="rId2" w:history="1">
      <w:r w:rsidRPr="004138B4">
        <w:rPr>
          <w:rStyle w:val="Hyperlink"/>
          <w:rFonts w:ascii="Open Sans" w:hAnsi="Open Sans" w:cs="Open Sans"/>
          <w:sz w:val="24"/>
        </w:rPr>
        <w:t>aneeshsaripalli.com</w:t>
      </w:r>
    </w:hyperlink>
    <w:r w:rsidRPr="004138B4">
      <w:rPr>
        <w:rFonts w:ascii="Open Sans" w:hAnsi="Open Sans" w:cs="Open Sans"/>
        <w:color w:val="1F3864" w:themeColor="accent1" w:themeShade="80"/>
        <w:sz w:val="24"/>
      </w:rPr>
      <w:t xml:space="preserve"> </w:t>
    </w:r>
    <w:r w:rsidRPr="004138B4">
      <w:rPr>
        <w:rFonts w:ascii="Open Sans" w:hAnsi="Open Sans" w:cs="Open Sans"/>
        <w:color w:val="0563C1" w:themeColor="hyperlink"/>
        <w:sz w:val="24"/>
      </w:rPr>
      <w:t xml:space="preserve">| </w:t>
    </w:r>
    <w:hyperlink r:id="rId3" w:history="1">
      <w:r w:rsidRPr="004138B4">
        <w:rPr>
          <w:rStyle w:val="Hyperlink"/>
          <w:rFonts w:ascii="Open Sans" w:hAnsi="Open Sans" w:cs="Open Sans"/>
          <w:sz w:val="24"/>
        </w:rPr>
        <w:t>github.com/AneeshSaripalli</w:t>
      </w:r>
    </w:hyperlink>
  </w:p>
  <w:p w14:paraId="58BB23A1" w14:textId="77777777" w:rsidR="0041000A" w:rsidRPr="004138B4" w:rsidRDefault="0041000A" w:rsidP="00F86BA5">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9B634" w14:textId="77777777" w:rsidR="00AE2332" w:rsidRDefault="00AE2332">
      <w:pPr>
        <w:spacing w:after="0" w:line="240" w:lineRule="auto"/>
      </w:pPr>
      <w:r>
        <w:separator/>
      </w:r>
    </w:p>
  </w:footnote>
  <w:footnote w:type="continuationSeparator" w:id="0">
    <w:p w14:paraId="40B4625E" w14:textId="77777777" w:rsidR="00AE2332" w:rsidRDefault="00AE2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4CCE2" w14:textId="77777777" w:rsidR="0041000A" w:rsidRPr="00DE6D80" w:rsidRDefault="0041000A"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25D5" w14:textId="77777777" w:rsidR="0041000A" w:rsidRPr="004138B4" w:rsidRDefault="0041000A" w:rsidP="00326D28">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p w14:paraId="26914AFA" w14:textId="77777777" w:rsidR="0041000A" w:rsidRPr="004138B4" w:rsidRDefault="0041000A" w:rsidP="00E45865">
    <w:pPr>
      <w:pStyle w:val="Header"/>
      <w:tabs>
        <w:tab w:val="left" w:pos="7395"/>
      </w:tabs>
      <w:jc w:val="center"/>
      <w:rPr>
        <w:rFonts w:ascii="Open Sans" w:hAnsi="Open Sans" w:cs="Open Sans"/>
        <w:color w:val="000000" w:themeColor="text1"/>
        <w:sz w:val="24"/>
      </w:rPr>
    </w:pPr>
    <w:r w:rsidRPr="004138B4">
      <w:rPr>
        <w:rFonts w:ascii="Open Sans" w:hAnsi="Open Sans" w:cs="Open Sans"/>
        <w:color w:val="000000" w:themeColor="text1"/>
        <w:sz w:val="24"/>
      </w:rPr>
      <w:t xml:space="preserve">U.S. Citizen | </w:t>
    </w:r>
    <w:hyperlink r:id="rId1" w:history="1">
      <w:r w:rsidRPr="004138B4">
        <w:rPr>
          <w:rStyle w:val="Hyperlink"/>
          <w:rFonts w:ascii="Open Sans" w:hAnsi="Open Sans" w:cs="Open Sans"/>
          <w:sz w:val="24"/>
        </w:rPr>
        <w:t>aneeshsaripalli@gmail.com</w:t>
      </w:r>
    </w:hyperlink>
    <w:r w:rsidRPr="004138B4">
      <w:rPr>
        <w:rStyle w:val="Hyperlink"/>
        <w:rFonts w:ascii="Open Sans" w:hAnsi="Open Sans" w:cs="Open Sans"/>
        <w:color w:val="000000" w:themeColor="text1"/>
        <w:sz w:val="24"/>
        <w:u w:val="none"/>
      </w:rPr>
      <w:t xml:space="preserve"> | (</w:t>
    </w:r>
    <w:r w:rsidRPr="004138B4">
      <w:rPr>
        <w:rFonts w:ascii="Open Sans" w:hAnsi="Open Sans" w:cs="Open Sans"/>
        <w:color w:val="000000" w:themeColor="text1"/>
        <w:sz w:val="24"/>
      </w:rPr>
      <w:t>971) 295-6914</w:t>
    </w:r>
  </w:p>
  <w:p w14:paraId="2EF61032" w14:textId="77777777" w:rsidR="0041000A" w:rsidRPr="004138B4" w:rsidRDefault="0041000A" w:rsidP="00F86BA5">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ABE7F" w14:textId="77777777" w:rsidR="0041000A" w:rsidRPr="004138B4" w:rsidRDefault="0041000A" w:rsidP="00F86BA5">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C3A5" w14:textId="77777777" w:rsidR="0041000A" w:rsidRPr="0060292E" w:rsidRDefault="0041000A"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E734DB4" w14:textId="77777777" w:rsidR="0041000A" w:rsidRPr="005C5057" w:rsidRDefault="00AE2332" w:rsidP="00522734">
    <w:pPr>
      <w:pStyle w:val="Header"/>
      <w:jc w:val="center"/>
      <w:rPr>
        <w:rStyle w:val="Hyperlink"/>
        <w:rFonts w:ascii="Constantia" w:hAnsi="Constantia" w:cs="Times New Roman"/>
        <w:color w:val="1F3864" w:themeColor="accent1" w:themeShade="80"/>
        <w:u w:val="none"/>
      </w:rPr>
    </w:pPr>
    <w:hyperlink r:id="rId1" w:history="1">
      <w:r w:rsidR="0041000A" w:rsidRPr="005C5057">
        <w:rPr>
          <w:rStyle w:val="Hyperlink"/>
          <w:rFonts w:ascii="Constantia" w:hAnsi="Constantia" w:cs="Times New Roman"/>
          <w:color w:val="1F3864" w:themeColor="accent1" w:themeShade="80"/>
        </w:rPr>
        <w:t>aneeshsaripalli@gmail.com</w:t>
      </w:r>
    </w:hyperlink>
  </w:p>
  <w:p w14:paraId="2878FE82" w14:textId="77777777" w:rsidR="0041000A" w:rsidRPr="005C5057" w:rsidRDefault="0041000A"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44C88E7A" w14:textId="77777777" w:rsidR="0041000A" w:rsidRPr="005C5057" w:rsidRDefault="0041000A"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5D0EC293" w14:textId="77777777" w:rsidR="0041000A" w:rsidRDefault="004100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AE2332"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AE2332"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AE2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0.9pt;height:10.9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54DEC"/>
    <w:rsid w:val="00082CDB"/>
    <w:rsid w:val="00097724"/>
    <w:rsid w:val="000A279C"/>
    <w:rsid w:val="000A41E4"/>
    <w:rsid w:val="000D5434"/>
    <w:rsid w:val="000D6742"/>
    <w:rsid w:val="000E0EBF"/>
    <w:rsid w:val="00101E9D"/>
    <w:rsid w:val="00102C71"/>
    <w:rsid w:val="00120A53"/>
    <w:rsid w:val="0015520D"/>
    <w:rsid w:val="00156334"/>
    <w:rsid w:val="00175371"/>
    <w:rsid w:val="001B4E6F"/>
    <w:rsid w:val="001C40A0"/>
    <w:rsid w:val="001C784A"/>
    <w:rsid w:val="001D629E"/>
    <w:rsid w:val="001E0B9F"/>
    <w:rsid w:val="00200BDA"/>
    <w:rsid w:val="002019F1"/>
    <w:rsid w:val="0020665F"/>
    <w:rsid w:val="0022135D"/>
    <w:rsid w:val="002230A4"/>
    <w:rsid w:val="00252CBE"/>
    <w:rsid w:val="00265F60"/>
    <w:rsid w:val="002C171E"/>
    <w:rsid w:val="002D4DB9"/>
    <w:rsid w:val="002E6F43"/>
    <w:rsid w:val="002F0B08"/>
    <w:rsid w:val="002F4E44"/>
    <w:rsid w:val="00307BD3"/>
    <w:rsid w:val="00310B94"/>
    <w:rsid w:val="00327A51"/>
    <w:rsid w:val="00335816"/>
    <w:rsid w:val="00337818"/>
    <w:rsid w:val="00354C30"/>
    <w:rsid w:val="00357F90"/>
    <w:rsid w:val="00390971"/>
    <w:rsid w:val="003961F0"/>
    <w:rsid w:val="003E10CD"/>
    <w:rsid w:val="0040259F"/>
    <w:rsid w:val="0041000A"/>
    <w:rsid w:val="004109E9"/>
    <w:rsid w:val="00447615"/>
    <w:rsid w:val="0049102A"/>
    <w:rsid w:val="004A59DA"/>
    <w:rsid w:val="004F1257"/>
    <w:rsid w:val="004F71E6"/>
    <w:rsid w:val="005636D2"/>
    <w:rsid w:val="0056540E"/>
    <w:rsid w:val="00566B39"/>
    <w:rsid w:val="00587DAE"/>
    <w:rsid w:val="005A583F"/>
    <w:rsid w:val="005B4D91"/>
    <w:rsid w:val="005F52FA"/>
    <w:rsid w:val="00607D80"/>
    <w:rsid w:val="0061469C"/>
    <w:rsid w:val="006177DD"/>
    <w:rsid w:val="0062704E"/>
    <w:rsid w:val="00637C31"/>
    <w:rsid w:val="0066601C"/>
    <w:rsid w:val="00666183"/>
    <w:rsid w:val="00686DE9"/>
    <w:rsid w:val="00694C8D"/>
    <w:rsid w:val="0069774B"/>
    <w:rsid w:val="006B6026"/>
    <w:rsid w:val="006C2F57"/>
    <w:rsid w:val="006D2E2E"/>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D53C6"/>
    <w:rsid w:val="00AD7206"/>
    <w:rsid w:val="00AE2332"/>
    <w:rsid w:val="00AF26A9"/>
    <w:rsid w:val="00B02629"/>
    <w:rsid w:val="00B15BFD"/>
    <w:rsid w:val="00B22A7C"/>
    <w:rsid w:val="00B25D8F"/>
    <w:rsid w:val="00B520E6"/>
    <w:rsid w:val="00B52475"/>
    <w:rsid w:val="00B75E7B"/>
    <w:rsid w:val="00BE57B5"/>
    <w:rsid w:val="00C073B1"/>
    <w:rsid w:val="00C25267"/>
    <w:rsid w:val="00C30AAA"/>
    <w:rsid w:val="00C5000B"/>
    <w:rsid w:val="00C600BF"/>
    <w:rsid w:val="00C62881"/>
    <w:rsid w:val="00C63A28"/>
    <w:rsid w:val="00C81A2F"/>
    <w:rsid w:val="00C847EE"/>
    <w:rsid w:val="00CB2749"/>
    <w:rsid w:val="00CB4659"/>
    <w:rsid w:val="00CE1FE3"/>
    <w:rsid w:val="00CE484F"/>
    <w:rsid w:val="00CE4E6F"/>
    <w:rsid w:val="00D31992"/>
    <w:rsid w:val="00D36D95"/>
    <w:rsid w:val="00D41769"/>
    <w:rsid w:val="00D46F99"/>
    <w:rsid w:val="00D57F3A"/>
    <w:rsid w:val="00D76389"/>
    <w:rsid w:val="00DE7843"/>
    <w:rsid w:val="00E0281F"/>
    <w:rsid w:val="00E033E8"/>
    <w:rsid w:val="00E2674D"/>
    <w:rsid w:val="00E54D4C"/>
    <w:rsid w:val="00E751BE"/>
    <w:rsid w:val="00E77979"/>
    <w:rsid w:val="00E827E7"/>
    <w:rsid w:val="00E9170C"/>
    <w:rsid w:val="00E927C5"/>
    <w:rsid w:val="00EA0A11"/>
    <w:rsid w:val="00EB24C3"/>
    <w:rsid w:val="00F13DE9"/>
    <w:rsid w:val="00F33439"/>
    <w:rsid w:val="00F43291"/>
    <w:rsid w:val="00F51AFA"/>
    <w:rsid w:val="00F53D90"/>
    <w:rsid w:val="00F60166"/>
    <w:rsid w:val="00F779CC"/>
    <w:rsid w:val="00FC4987"/>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124</cp:revision>
  <cp:lastPrinted>2019-01-27T03:41:00Z</cp:lastPrinted>
  <dcterms:created xsi:type="dcterms:W3CDTF">2019-01-17T20:23:00Z</dcterms:created>
  <dcterms:modified xsi:type="dcterms:W3CDTF">2019-07-29T03:26:00Z</dcterms:modified>
</cp:coreProperties>
</file>