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C0EFD" w14:textId="77777777" w:rsidR="00473018" w:rsidRDefault="00473018" w:rsidP="00E61748">
      <w:pPr>
        <w:jc w:val="both"/>
        <w:rPr>
          <w:b/>
          <w:bCs/>
        </w:rPr>
      </w:pPr>
    </w:p>
    <w:p w14:paraId="129AFC85" w14:textId="7A6FC3EE" w:rsidR="00473018" w:rsidRPr="00211455" w:rsidRDefault="00473018">
      <w:pPr>
        <w:rPr>
          <w:b/>
          <w:bCs/>
          <w:color w:val="595959" w:themeColor="text1" w:themeTint="A6"/>
          <w:sz w:val="144"/>
          <w:szCs w:val="144"/>
        </w:rPr>
      </w:pPr>
      <w:r w:rsidRPr="00211455">
        <w:rPr>
          <w:b/>
          <w:bCs/>
          <w:color w:val="595959" w:themeColor="text1" w:themeTint="A6"/>
          <w:sz w:val="144"/>
          <w:szCs w:val="144"/>
        </w:rPr>
        <w:t>MINI PROJECT</w:t>
      </w:r>
    </w:p>
    <w:p w14:paraId="3856E1F1" w14:textId="77777777" w:rsidR="00211455" w:rsidRDefault="00211455">
      <w:pPr>
        <w:rPr>
          <w:b/>
          <w:bCs/>
          <w:sz w:val="40"/>
          <w:szCs w:val="40"/>
        </w:rPr>
      </w:pPr>
    </w:p>
    <w:p w14:paraId="3D1A80D5" w14:textId="4A2BD46F" w:rsidR="00211455" w:rsidRPr="00AA1480" w:rsidRDefault="00211455">
      <w:pPr>
        <w:rPr>
          <w:b/>
          <w:bCs/>
          <w:color w:val="ED7D31" w:themeColor="accent2"/>
          <w:sz w:val="48"/>
          <w:szCs w:val="48"/>
        </w:rPr>
      </w:pPr>
      <w:r w:rsidRPr="00AA1480">
        <w:rPr>
          <w:b/>
          <w:bCs/>
          <w:color w:val="ED7D31" w:themeColor="accent2"/>
          <w:sz w:val="48"/>
          <w:szCs w:val="48"/>
        </w:rPr>
        <w:t>Benchmarking RAG Model</w:t>
      </w:r>
    </w:p>
    <w:p w14:paraId="663B9EFE" w14:textId="0F1F5E21" w:rsidR="00473018" w:rsidRDefault="00473018">
      <w:pPr>
        <w:rPr>
          <w:b/>
          <w:bCs/>
        </w:rPr>
      </w:pPr>
    </w:p>
    <w:p w14:paraId="2CFE2899" w14:textId="77777777" w:rsidR="00211455" w:rsidRDefault="00211455" w:rsidP="00AA1480">
      <w:pPr>
        <w:jc w:val="right"/>
        <w:rPr>
          <w:b/>
          <w:bCs/>
        </w:rPr>
      </w:pPr>
    </w:p>
    <w:p w14:paraId="7A1AF942" w14:textId="77777777" w:rsidR="00AA1480" w:rsidRDefault="00AA1480" w:rsidP="00AA1480">
      <w:pPr>
        <w:jc w:val="right"/>
        <w:rPr>
          <w:b/>
          <w:bCs/>
          <w:sz w:val="44"/>
          <w:szCs w:val="44"/>
        </w:rPr>
      </w:pPr>
    </w:p>
    <w:p w14:paraId="65B568AF" w14:textId="77777777" w:rsidR="00AA1480" w:rsidRDefault="00AA1480" w:rsidP="00AA1480">
      <w:pPr>
        <w:jc w:val="right"/>
        <w:rPr>
          <w:b/>
          <w:bCs/>
          <w:sz w:val="44"/>
          <w:szCs w:val="44"/>
        </w:rPr>
      </w:pPr>
    </w:p>
    <w:p w14:paraId="35EE0A9F" w14:textId="77777777" w:rsidR="00AA1480" w:rsidRDefault="00AA1480" w:rsidP="00AA1480">
      <w:pPr>
        <w:rPr>
          <w:b/>
          <w:bCs/>
          <w:sz w:val="44"/>
          <w:szCs w:val="44"/>
        </w:rPr>
      </w:pPr>
    </w:p>
    <w:p w14:paraId="710E3F6A" w14:textId="77777777" w:rsidR="00AA1480" w:rsidRDefault="00AA1480" w:rsidP="00AA1480">
      <w:pPr>
        <w:jc w:val="right"/>
        <w:rPr>
          <w:b/>
          <w:bCs/>
          <w:sz w:val="44"/>
          <w:szCs w:val="44"/>
        </w:rPr>
      </w:pPr>
    </w:p>
    <w:p w14:paraId="137FADA5" w14:textId="081A3920" w:rsidR="00211455" w:rsidRPr="00AA1480" w:rsidRDefault="00211455" w:rsidP="00AA1480">
      <w:pPr>
        <w:jc w:val="right"/>
        <w:rPr>
          <w:b/>
          <w:bCs/>
          <w:sz w:val="44"/>
          <w:szCs w:val="44"/>
        </w:rPr>
      </w:pPr>
      <w:r w:rsidRPr="00AA1480">
        <w:rPr>
          <w:b/>
          <w:bCs/>
          <w:sz w:val="44"/>
          <w:szCs w:val="44"/>
        </w:rPr>
        <w:t>Team Members:</w:t>
      </w:r>
    </w:p>
    <w:p w14:paraId="2C07CC0D" w14:textId="73BC90D1" w:rsidR="00211455" w:rsidRDefault="00211455" w:rsidP="00AA1480">
      <w:pPr>
        <w:jc w:val="right"/>
        <w:rPr>
          <w:b/>
          <w:bCs/>
        </w:rPr>
      </w:pPr>
      <w:r>
        <w:rPr>
          <w:b/>
          <w:bCs/>
        </w:rPr>
        <w:t>Aneeth Manikantan</w:t>
      </w:r>
      <w:r w:rsidR="003A06B9">
        <w:rPr>
          <w:b/>
          <w:bCs/>
        </w:rPr>
        <w:t xml:space="preserve"> </w:t>
      </w:r>
      <w:r w:rsidR="00E956CB">
        <w:rPr>
          <w:b/>
          <w:bCs/>
        </w:rPr>
        <w:t>(</w:t>
      </w:r>
      <w:r w:rsidR="007C2CED">
        <w:rPr>
          <w:rStyle w:val="ui-provider"/>
        </w:rPr>
        <w:t>11036062</w:t>
      </w:r>
      <w:r w:rsidR="00E956CB">
        <w:rPr>
          <w:b/>
          <w:bCs/>
        </w:rPr>
        <w:t>)</w:t>
      </w:r>
    </w:p>
    <w:p w14:paraId="553A5FE2" w14:textId="7A2B8BF2" w:rsidR="00211455" w:rsidRDefault="00211455" w:rsidP="00AA1480">
      <w:pPr>
        <w:jc w:val="right"/>
        <w:rPr>
          <w:b/>
          <w:bCs/>
        </w:rPr>
      </w:pPr>
      <w:r>
        <w:rPr>
          <w:b/>
          <w:bCs/>
        </w:rPr>
        <w:t>Arpita Krishna Bhat</w:t>
      </w:r>
      <w:r w:rsidR="003A06B9">
        <w:rPr>
          <w:b/>
          <w:bCs/>
        </w:rPr>
        <w:t xml:space="preserve"> (</w:t>
      </w:r>
      <w:r w:rsidR="00414B0B">
        <w:rPr>
          <w:rStyle w:val="ui-provider"/>
        </w:rPr>
        <w:t>11036052</w:t>
      </w:r>
      <w:r w:rsidR="003A06B9">
        <w:rPr>
          <w:b/>
          <w:bCs/>
        </w:rPr>
        <w:t>)</w:t>
      </w:r>
    </w:p>
    <w:p w14:paraId="40D44E2E" w14:textId="34C6CEF2" w:rsidR="00211455" w:rsidRDefault="00AA1480" w:rsidP="00AA1480">
      <w:pPr>
        <w:jc w:val="right"/>
        <w:rPr>
          <w:b/>
          <w:bCs/>
        </w:rPr>
      </w:pPr>
      <w:r>
        <w:rPr>
          <w:b/>
          <w:bCs/>
        </w:rPr>
        <w:t>Beven Rozario Johnson</w:t>
      </w:r>
      <w:r w:rsidR="00E956CB">
        <w:rPr>
          <w:b/>
          <w:bCs/>
        </w:rPr>
        <w:t xml:space="preserve"> (</w:t>
      </w:r>
      <w:r w:rsidR="00E956CB" w:rsidRPr="00E237A4">
        <w:t>110035752</w:t>
      </w:r>
      <w:r w:rsidR="00E956CB">
        <w:rPr>
          <w:b/>
          <w:bCs/>
        </w:rPr>
        <w:t>)</w:t>
      </w:r>
    </w:p>
    <w:p w14:paraId="226C3039" w14:textId="09B77BC8" w:rsidR="00AA1480" w:rsidRDefault="00AA1480" w:rsidP="00AA1480">
      <w:pPr>
        <w:jc w:val="right"/>
        <w:rPr>
          <w:b/>
          <w:bCs/>
        </w:rPr>
      </w:pPr>
      <w:r>
        <w:rPr>
          <w:b/>
          <w:bCs/>
        </w:rPr>
        <w:t>Rashmi Govindraju Naik</w:t>
      </w:r>
      <w:r w:rsidR="003A06B9">
        <w:rPr>
          <w:b/>
          <w:bCs/>
        </w:rPr>
        <w:t xml:space="preserve"> (</w:t>
      </w:r>
      <w:r w:rsidR="00E237A4">
        <w:rPr>
          <w:rStyle w:val="ui-provider"/>
        </w:rPr>
        <w:t>11036103</w:t>
      </w:r>
      <w:r w:rsidR="003A06B9">
        <w:rPr>
          <w:b/>
          <w:bCs/>
        </w:rPr>
        <w:t>)</w:t>
      </w:r>
    </w:p>
    <w:p w14:paraId="3AC93E40" w14:textId="66586D21" w:rsidR="00211455" w:rsidRDefault="00473018" w:rsidP="00211455">
      <w:pPr>
        <w:jc w:val="center"/>
        <w:rPr>
          <w:b/>
          <w:bCs/>
        </w:rPr>
      </w:pPr>
      <w:r>
        <w:rPr>
          <w:b/>
          <w:bCs/>
        </w:rPr>
        <w:br w:type="page"/>
      </w:r>
    </w:p>
    <w:p w14:paraId="58389E57" w14:textId="77777777" w:rsidR="00473018" w:rsidRDefault="00473018">
      <w:pPr>
        <w:rPr>
          <w:b/>
          <w:bCs/>
        </w:rPr>
      </w:pPr>
    </w:p>
    <w:p w14:paraId="59BCF3C3" w14:textId="4B540A3B" w:rsidR="00E61748" w:rsidRPr="00407361" w:rsidRDefault="00E61748" w:rsidP="00E61748">
      <w:pPr>
        <w:jc w:val="both"/>
        <w:rPr>
          <w:b/>
          <w:bCs/>
        </w:rPr>
      </w:pPr>
      <w:r w:rsidRPr="00407361">
        <w:rPr>
          <w:b/>
          <w:bCs/>
        </w:rPr>
        <w:t>Introduction:</w:t>
      </w:r>
    </w:p>
    <w:p w14:paraId="7C4CC1C4" w14:textId="77777777" w:rsidR="0039711C" w:rsidRDefault="0039711C" w:rsidP="00E61748">
      <w:pPr>
        <w:jc w:val="both"/>
      </w:pPr>
    </w:p>
    <w:p w14:paraId="05FF4C16" w14:textId="06701BF4" w:rsidR="0039711C" w:rsidRDefault="0039711C" w:rsidP="00E61748">
      <w:pPr>
        <w:jc w:val="both"/>
      </w:pPr>
      <w:r w:rsidRPr="0039711C">
        <w:t>The RAG (Retriever, Answerer, Generator) paradigm has become a crucial framework in information retrieval and natural language processing. A key challenge lies in efficiently retrieving relevant information for language models. Traditionally, cosine similarity has been used in a three-step retriever approach, involving text chunk embedding, query embedding, and ranking based on similarity. However, the effectiveness depends on various factors. This report delves into the complexities of RAG-based information retrieval, exploring challenges and opportunities in the retriever component. It addresses considerations like text embedding methods, chunking strategies, and alternative metrics beyond cosine similarity. Additionally, the report explores hybrid search, combining traditional keyword-based and semantic search for a more comprehensive retrieval approach.</w:t>
      </w:r>
    </w:p>
    <w:p w14:paraId="272D6C7D" w14:textId="77777777" w:rsidR="00E61748" w:rsidRPr="00407361" w:rsidRDefault="00E61748" w:rsidP="00E61748">
      <w:pPr>
        <w:jc w:val="both"/>
      </w:pPr>
    </w:p>
    <w:p w14:paraId="14A7B322" w14:textId="46ADCDD0" w:rsidR="00E61748" w:rsidRDefault="00E61748" w:rsidP="00E61748">
      <w:pPr>
        <w:jc w:val="both"/>
        <w:rPr>
          <w:b/>
          <w:bCs/>
        </w:rPr>
      </w:pPr>
      <w:r w:rsidRPr="00407361">
        <w:rPr>
          <w:b/>
          <w:bCs/>
        </w:rPr>
        <w:t>Objective</w:t>
      </w:r>
      <w:r w:rsidR="007477A4">
        <w:rPr>
          <w:b/>
          <w:bCs/>
        </w:rPr>
        <w:t>:</w:t>
      </w:r>
    </w:p>
    <w:p w14:paraId="008FC9EA" w14:textId="77777777" w:rsidR="00E61748" w:rsidRDefault="00E61748" w:rsidP="00E61748">
      <w:pPr>
        <w:jc w:val="both"/>
        <w:rPr>
          <w:b/>
          <w:bCs/>
        </w:rPr>
      </w:pPr>
    </w:p>
    <w:p w14:paraId="2741D014" w14:textId="77777777" w:rsidR="00E61748" w:rsidRPr="00407361" w:rsidRDefault="00E61748" w:rsidP="00E61748">
      <w:pPr>
        <w:jc w:val="both"/>
      </w:pPr>
      <w:r w:rsidRPr="00407361">
        <w:t>The objective of this project is to optimize and enhance the retriever component within the RAG paradigm by conducting comprehensive research, experimentation, and performance evaluation. Specifically, the project aims to achieve the following goals:</w:t>
      </w:r>
    </w:p>
    <w:p w14:paraId="22D86057" w14:textId="77777777" w:rsidR="00E61748" w:rsidRPr="00407361" w:rsidRDefault="00E61748" w:rsidP="00E61748">
      <w:pPr>
        <w:jc w:val="both"/>
      </w:pPr>
    </w:p>
    <w:p w14:paraId="61F4BD1C" w14:textId="77777777" w:rsidR="00E61748" w:rsidRPr="00407361" w:rsidRDefault="00E61748" w:rsidP="00E61748">
      <w:pPr>
        <w:numPr>
          <w:ilvl w:val="0"/>
          <w:numId w:val="1"/>
        </w:numPr>
        <w:jc w:val="both"/>
      </w:pPr>
      <w:r w:rsidRPr="00407361">
        <w:t>Investigate Embedding Techniques: Explore a variety of open-source and paid embedding methods to represent text chunks effectively. Evaluate their performance in information retrieval tasks and identify the most suitable embedder for our retrieval system.</w:t>
      </w:r>
    </w:p>
    <w:p w14:paraId="0507D905" w14:textId="77777777" w:rsidR="00E61748" w:rsidRPr="00407361" w:rsidRDefault="00E61748" w:rsidP="00E61748">
      <w:pPr>
        <w:numPr>
          <w:ilvl w:val="0"/>
          <w:numId w:val="1"/>
        </w:numPr>
        <w:jc w:val="both"/>
      </w:pPr>
      <w:r w:rsidRPr="00407361">
        <w:t xml:space="preserve">Chunking Strategy Development: Develop a robust text chunking strategy, which may include creating a customized chunking approach, to ensure that text segments are </w:t>
      </w:r>
      <w:proofErr w:type="gramStart"/>
      <w:r w:rsidRPr="00407361">
        <w:t>manageable</w:t>
      </w:r>
      <w:proofErr w:type="gramEnd"/>
      <w:r w:rsidRPr="00407361">
        <w:t xml:space="preserve"> and their sizes remain below 3,000 characters when tokenized with the Tiktoken tokenizer.</w:t>
      </w:r>
    </w:p>
    <w:p w14:paraId="191D3796" w14:textId="77777777" w:rsidR="00E61748" w:rsidRPr="00407361" w:rsidRDefault="00E61748" w:rsidP="00E61748">
      <w:pPr>
        <w:numPr>
          <w:ilvl w:val="0"/>
          <w:numId w:val="1"/>
        </w:numPr>
        <w:jc w:val="both"/>
      </w:pPr>
      <w:r w:rsidRPr="00407361">
        <w:t>Hybrid Search Exploration: Investigate different configurations of hybrid search, which combines traditional keyword-based search with semantic (vector-based) search, to assess the potential advantages it offers in improving retrieval accuracy.</w:t>
      </w:r>
    </w:p>
    <w:p w14:paraId="10EA33C3" w14:textId="77777777" w:rsidR="00E61748" w:rsidRPr="00407361" w:rsidRDefault="00E61748" w:rsidP="00E61748">
      <w:pPr>
        <w:numPr>
          <w:ilvl w:val="0"/>
          <w:numId w:val="1"/>
        </w:numPr>
        <w:jc w:val="both"/>
      </w:pPr>
      <w:r w:rsidRPr="00407361">
        <w:t>Retriever Function Implementation: Design and implement a retriever function that leverages the selected embedder, chunker, and hybrid search settings. The retriever should effectively retrieve relevant text chunks in response to user queries.</w:t>
      </w:r>
    </w:p>
    <w:p w14:paraId="03D07126" w14:textId="77777777" w:rsidR="00E61748" w:rsidRPr="00407361" w:rsidRDefault="00E61748" w:rsidP="00E61748">
      <w:pPr>
        <w:numPr>
          <w:ilvl w:val="0"/>
          <w:numId w:val="1"/>
        </w:numPr>
        <w:jc w:val="both"/>
      </w:pPr>
      <w:r w:rsidRPr="00407361">
        <w:t>Connect to Evaluation Tool: Integrate the retriever with the provided evaluation tool, allowing the system to calculate precision@k and Mean Reciprocal Rank (MRR) metrics for performance assessment.</w:t>
      </w:r>
    </w:p>
    <w:p w14:paraId="6E915FD8" w14:textId="77777777" w:rsidR="00E61748" w:rsidRPr="00407361" w:rsidRDefault="00E61748" w:rsidP="00E61748">
      <w:pPr>
        <w:numPr>
          <w:ilvl w:val="0"/>
          <w:numId w:val="1"/>
        </w:numPr>
        <w:jc w:val="both"/>
      </w:pPr>
      <w:r w:rsidRPr="00407361">
        <w:t>Optimization and Evaluation: Continuously iterate and fine-tune the retriever component by experimenting with various combinations of embedders, chunking methods, and hybrid search configurations. Evaluate the retriever's performance using the established evaluation metrics.</w:t>
      </w:r>
    </w:p>
    <w:p w14:paraId="5A16E5A4" w14:textId="77777777" w:rsidR="00E61748" w:rsidRPr="00407361" w:rsidRDefault="00E61748" w:rsidP="00E61748">
      <w:pPr>
        <w:numPr>
          <w:ilvl w:val="0"/>
          <w:numId w:val="1"/>
        </w:numPr>
        <w:jc w:val="both"/>
      </w:pPr>
      <w:r w:rsidRPr="00407361">
        <w:t>Utilize Pinecone for Vector Database: Use the Pinecone platform for managing the vector database, ensuring efficient storage and retrieval of vector representations. Register for a free Pinecone account to facilitate testing and evaluation.</w:t>
      </w:r>
    </w:p>
    <w:p w14:paraId="064FA521" w14:textId="77777777" w:rsidR="00E61748" w:rsidRDefault="00E61748" w:rsidP="00E61748">
      <w:pPr>
        <w:jc w:val="both"/>
      </w:pPr>
    </w:p>
    <w:p w14:paraId="30850402" w14:textId="77777777" w:rsidR="0039711C" w:rsidRDefault="0039711C" w:rsidP="00E61748">
      <w:pPr>
        <w:jc w:val="both"/>
      </w:pPr>
    </w:p>
    <w:p w14:paraId="2B087D51" w14:textId="77777777" w:rsidR="0039711C" w:rsidRPr="00407361" w:rsidRDefault="0039711C" w:rsidP="00E61748">
      <w:pPr>
        <w:jc w:val="both"/>
      </w:pPr>
    </w:p>
    <w:p w14:paraId="387E9EB5" w14:textId="77777777" w:rsidR="00E61748" w:rsidRDefault="00E61748" w:rsidP="00E61748">
      <w:pPr>
        <w:jc w:val="both"/>
      </w:pPr>
    </w:p>
    <w:p w14:paraId="6C9B56AD" w14:textId="77777777" w:rsidR="00E61748" w:rsidRPr="000629DF" w:rsidRDefault="00E61748" w:rsidP="00E61748">
      <w:pPr>
        <w:jc w:val="both"/>
        <w:rPr>
          <w:u w:val="single"/>
        </w:rPr>
      </w:pPr>
      <w:r w:rsidRPr="000629DF">
        <w:rPr>
          <w:u w:val="single"/>
        </w:rPr>
        <w:t>Dataset we used to train the embedding models:</w:t>
      </w:r>
    </w:p>
    <w:p w14:paraId="1E590B48" w14:textId="77777777" w:rsidR="00E61748" w:rsidRPr="000629DF" w:rsidRDefault="00E61748" w:rsidP="00E61748">
      <w:pPr>
        <w:jc w:val="both"/>
        <w:rPr>
          <w:u w:val="single"/>
        </w:rPr>
      </w:pPr>
    </w:p>
    <w:p w14:paraId="59129A4D" w14:textId="4846168A" w:rsidR="00E61748" w:rsidRDefault="00E61748" w:rsidP="00E61748">
      <w:pPr>
        <w:jc w:val="both"/>
      </w:pPr>
      <w:r w:rsidRPr="000629DF">
        <w:rPr>
          <w:b/>
          <w:bCs/>
        </w:rPr>
        <w:t>SQUAD V2</w:t>
      </w:r>
      <w:r>
        <w:t>:</w:t>
      </w:r>
      <w:r w:rsidRPr="000629DF">
        <w:t xml:space="preserve"> Stanford Question Answering Dataset (SQuAD) is a reading comprehension dataset, consisting of questions posed by crowdworkers on a set of Wikipedia articles</w:t>
      </w:r>
      <w:r>
        <w:t>.</w:t>
      </w:r>
    </w:p>
    <w:p w14:paraId="1A35B8BF" w14:textId="77777777" w:rsidR="00E61748" w:rsidRDefault="00E61748" w:rsidP="00E61748">
      <w:pPr>
        <w:jc w:val="both"/>
      </w:pPr>
    </w:p>
    <w:p w14:paraId="19FD2E76" w14:textId="77777777" w:rsidR="00E61748" w:rsidRDefault="00E61748" w:rsidP="00E61748">
      <w:pPr>
        <w:jc w:val="both"/>
      </w:pPr>
      <w:r>
        <w:rPr>
          <w:noProof/>
        </w:rPr>
        <mc:AlternateContent>
          <mc:Choice Requires="wps">
            <w:drawing>
              <wp:anchor distT="0" distB="0" distL="114300" distR="114300" simplePos="0" relativeHeight="251658240" behindDoc="0" locked="0" layoutInCell="1" allowOverlap="1" wp14:anchorId="73721CD9" wp14:editId="7BC9A5CB">
                <wp:simplePos x="0" y="0"/>
                <wp:positionH relativeFrom="column">
                  <wp:posOffset>-93345</wp:posOffset>
                </wp:positionH>
                <wp:positionV relativeFrom="paragraph">
                  <wp:posOffset>116093</wp:posOffset>
                </wp:positionV>
                <wp:extent cx="6195060" cy="2921635"/>
                <wp:effectExtent l="0" t="0" r="15240" b="12065"/>
                <wp:wrapNone/>
                <wp:docPr id="498979138" name="Rectangle 498979138"/>
                <wp:cNvGraphicFramePr/>
                <a:graphic xmlns:a="http://schemas.openxmlformats.org/drawingml/2006/main">
                  <a:graphicData uri="http://schemas.microsoft.com/office/word/2010/wordprocessingShape">
                    <wps:wsp>
                      <wps:cNvSpPr/>
                      <wps:spPr>
                        <a:xfrm>
                          <a:off x="0" y="0"/>
                          <a:ext cx="6195060" cy="292163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rto="http://schemas.microsoft.com/office/word/2006/arto" xmlns:a14="http://schemas.microsoft.com/office/drawing/2010/main" xmlns:pic="http://schemas.openxmlformats.org/drawingml/2006/picture"/>
        </mc:AlternateContent>
      </w:r>
    </w:p>
    <w:p w14:paraId="20EC2BC0" w14:textId="77777777" w:rsidR="00E61748" w:rsidRPr="000629DF" w:rsidRDefault="00E61748" w:rsidP="00E61748">
      <w:pPr>
        <w:jc w:val="both"/>
        <w:rPr>
          <w:b/>
          <w:bCs/>
        </w:rPr>
      </w:pPr>
      <w:r w:rsidRPr="000629DF">
        <w:rPr>
          <w:b/>
          <w:bCs/>
        </w:rPr>
        <w:t>Data structure:</w:t>
      </w:r>
    </w:p>
    <w:p w14:paraId="1F573826" w14:textId="77777777" w:rsidR="00E61748" w:rsidRDefault="00E61748" w:rsidP="00E61748">
      <w:pPr>
        <w:jc w:val="both"/>
      </w:pPr>
    </w:p>
    <w:p w14:paraId="7011C3A6" w14:textId="77777777" w:rsidR="00E61748" w:rsidRDefault="00E61748" w:rsidP="00E61748">
      <w:pPr>
        <w:jc w:val="both"/>
      </w:pPr>
      <w:r>
        <w:t>{</w:t>
      </w:r>
    </w:p>
    <w:p w14:paraId="748B99D5" w14:textId="77777777" w:rsidR="00E61748" w:rsidRDefault="00E61748" w:rsidP="00E61748">
      <w:pPr>
        <w:jc w:val="both"/>
      </w:pPr>
      <w:r>
        <w:t xml:space="preserve">    "answers": {</w:t>
      </w:r>
    </w:p>
    <w:p w14:paraId="2A997B30" w14:textId="77777777" w:rsidR="00E61748" w:rsidRDefault="00E61748" w:rsidP="00E61748">
      <w:pPr>
        <w:jc w:val="both"/>
      </w:pPr>
      <w:r>
        <w:t xml:space="preserve">        "</w:t>
      </w:r>
      <w:proofErr w:type="gramStart"/>
      <w:r>
        <w:t>answer</w:t>
      </w:r>
      <w:proofErr w:type="gramEnd"/>
      <w:r>
        <w:t>_start": [94, 87, 94, 94],</w:t>
      </w:r>
    </w:p>
    <w:p w14:paraId="5D17AF30" w14:textId="77777777" w:rsidR="00E61748" w:rsidRDefault="00E61748" w:rsidP="00E61748">
      <w:pPr>
        <w:jc w:val="both"/>
      </w:pPr>
      <w:r>
        <w:t xml:space="preserve">        "text": ["10th and 11th centuries", "in the 10th and 11th centuries", "10th and 11th centuries", "10th and 11th centuries"]</w:t>
      </w:r>
    </w:p>
    <w:p w14:paraId="70A89A9A" w14:textId="77777777" w:rsidR="00E61748" w:rsidRDefault="00E61748" w:rsidP="00E61748">
      <w:pPr>
        <w:jc w:val="both"/>
      </w:pPr>
      <w:r>
        <w:t xml:space="preserve">    },</w:t>
      </w:r>
    </w:p>
    <w:p w14:paraId="0F4001CE" w14:textId="77777777" w:rsidR="00E61748" w:rsidRDefault="00E61748" w:rsidP="00E61748">
      <w:pPr>
        <w:jc w:val="both"/>
      </w:pPr>
      <w:r>
        <w:t xml:space="preserve">    "context": "\"The Normans (Norman: Nourmands; French: Normands; Latin: Normanni) were the people who in the 10th and 11th centuries gave thei...",</w:t>
      </w:r>
    </w:p>
    <w:p w14:paraId="2591F90E" w14:textId="77777777" w:rsidR="00E61748" w:rsidRDefault="00E61748" w:rsidP="00E61748">
      <w:pPr>
        <w:jc w:val="both"/>
      </w:pPr>
      <w:r>
        <w:t xml:space="preserve">    "id": "56ddde6b9a695914005b9629",</w:t>
      </w:r>
    </w:p>
    <w:p w14:paraId="6C0C50EB" w14:textId="77777777" w:rsidR="00E61748" w:rsidRDefault="00E61748" w:rsidP="00E61748">
      <w:pPr>
        <w:jc w:val="both"/>
      </w:pPr>
      <w:r>
        <w:t xml:space="preserve">    "question": "When were the Normans in Normandy?",</w:t>
      </w:r>
    </w:p>
    <w:p w14:paraId="2F894879" w14:textId="77777777" w:rsidR="00E61748" w:rsidRDefault="00E61748" w:rsidP="00E61748">
      <w:pPr>
        <w:jc w:val="both"/>
      </w:pPr>
      <w:r>
        <w:t xml:space="preserve">    "title": "Normans"</w:t>
      </w:r>
    </w:p>
    <w:p w14:paraId="69804A0B" w14:textId="77777777" w:rsidR="00BE6C76" w:rsidRDefault="00E61748" w:rsidP="00BE6C76">
      <w:pPr>
        <w:jc w:val="both"/>
      </w:pPr>
      <w:r>
        <w:t>}</w:t>
      </w:r>
    </w:p>
    <w:p w14:paraId="47534858" w14:textId="77777777" w:rsidR="00EA6CAE" w:rsidRDefault="00EA6CAE" w:rsidP="00BE6C76">
      <w:pPr>
        <w:jc w:val="both"/>
      </w:pPr>
    </w:p>
    <w:p w14:paraId="17F2B102" w14:textId="77777777" w:rsidR="00AA1480" w:rsidRDefault="00AA1480" w:rsidP="00BE6C76">
      <w:pPr>
        <w:jc w:val="both"/>
      </w:pPr>
    </w:p>
    <w:p w14:paraId="1CF802DA" w14:textId="68BC3964" w:rsidR="00BE6C76" w:rsidRDefault="00BE6C76" w:rsidP="00BE6C76">
      <w:pPr>
        <w:jc w:val="both"/>
      </w:pPr>
      <w:r>
        <w:t>Train: Validation split=130319:11873</w:t>
      </w:r>
    </w:p>
    <w:p w14:paraId="3470E69D" w14:textId="28F2F460" w:rsidR="053444A4" w:rsidRDefault="053444A4" w:rsidP="053444A4">
      <w:pPr>
        <w:jc w:val="both"/>
        <w:rPr>
          <w:b/>
          <w:bCs/>
        </w:rPr>
      </w:pPr>
    </w:p>
    <w:p w14:paraId="0C2B3F76" w14:textId="3E239BE5" w:rsidR="053444A4" w:rsidRDefault="053444A4" w:rsidP="053444A4">
      <w:pPr>
        <w:jc w:val="both"/>
        <w:rPr>
          <w:b/>
          <w:bCs/>
        </w:rPr>
      </w:pPr>
    </w:p>
    <w:p w14:paraId="5BCEDC12" w14:textId="17A101F7" w:rsidR="00BE6C76" w:rsidRPr="00BE6C76" w:rsidRDefault="00BE6C76" w:rsidP="00E61748">
      <w:pPr>
        <w:jc w:val="both"/>
        <w:rPr>
          <w:b/>
          <w:bCs/>
        </w:rPr>
      </w:pPr>
      <w:r w:rsidRPr="00BE6C76">
        <w:rPr>
          <w:b/>
          <w:bCs/>
        </w:rPr>
        <w:t>Database:</w:t>
      </w:r>
    </w:p>
    <w:p w14:paraId="4444D431" w14:textId="77777777" w:rsidR="006462EE" w:rsidRDefault="006462EE" w:rsidP="00E61748">
      <w:pPr>
        <w:jc w:val="both"/>
        <w:rPr>
          <w:b/>
          <w:bCs/>
        </w:rPr>
      </w:pPr>
    </w:p>
    <w:p w14:paraId="27FFFFC3" w14:textId="77777777" w:rsidR="00B41943" w:rsidRDefault="006462EE" w:rsidP="00E61748">
      <w:pPr>
        <w:jc w:val="both"/>
      </w:pPr>
      <w:r w:rsidRPr="006462EE">
        <w:rPr>
          <w:b/>
          <w:bCs/>
        </w:rPr>
        <w:t>Pinecone</w:t>
      </w:r>
      <w:r w:rsidRPr="006462EE">
        <w:t xml:space="preserve"> is an ideal choice for implementing the Retriever component in a RAG (Retriever-Reader-Generator) model due to its efficient handling of large-scale vector data and streamlined similarity search capabilities. Pinecone abstracts away the complexities of index management, providing automatic scaling and distribution of vector indexes. In the context of RAG, where retrieval of relevant information is crucial before feeding it to a language model for question-answering, Pinecone's simplicity and performance are significant advantages. Its seamless integration with Sentence Transformer models allows for encoding diverse data types, facilitating the creation of a robust vector index. Pinecone's ability to handle real-time queries and dynamic workloads aligns well with the demands of a dynamic question-answering system.</w:t>
      </w:r>
    </w:p>
    <w:p w14:paraId="5423F425" w14:textId="085E273E" w:rsidR="0039711C" w:rsidRDefault="0039711C" w:rsidP="00E61748">
      <w:pPr>
        <w:jc w:val="both"/>
      </w:pPr>
    </w:p>
    <w:p w14:paraId="68FE736B" w14:textId="77777777" w:rsidR="00AA1480" w:rsidRDefault="00AA1480" w:rsidP="00B41943">
      <w:pPr>
        <w:pStyle w:val="NormalWeb"/>
        <w:rPr>
          <w:rStyle w:val="Strong"/>
        </w:rPr>
      </w:pPr>
    </w:p>
    <w:p w14:paraId="597F1325" w14:textId="77777777" w:rsidR="00AA1480" w:rsidRDefault="00AA1480" w:rsidP="00B41943">
      <w:pPr>
        <w:pStyle w:val="NormalWeb"/>
        <w:rPr>
          <w:rStyle w:val="Strong"/>
        </w:rPr>
      </w:pPr>
    </w:p>
    <w:p w14:paraId="70DB9D71" w14:textId="77777777" w:rsidR="00AA1480" w:rsidRDefault="00AA1480" w:rsidP="00B41943">
      <w:pPr>
        <w:pStyle w:val="NormalWeb"/>
        <w:rPr>
          <w:rStyle w:val="Strong"/>
        </w:rPr>
      </w:pPr>
    </w:p>
    <w:p w14:paraId="493AA230" w14:textId="77777777" w:rsidR="00AA1480" w:rsidRDefault="00AA1480" w:rsidP="00B41943">
      <w:pPr>
        <w:pStyle w:val="NormalWeb"/>
        <w:rPr>
          <w:rStyle w:val="Strong"/>
        </w:rPr>
      </w:pPr>
    </w:p>
    <w:p w14:paraId="4E4EDF3F" w14:textId="3433FB40" w:rsidR="007477A4" w:rsidRDefault="00B41943" w:rsidP="00B41943">
      <w:pPr>
        <w:pStyle w:val="NormalWeb"/>
      </w:pPr>
      <w:r>
        <w:rPr>
          <w:rStyle w:val="Strong"/>
        </w:rPr>
        <w:t>An overview of the model training:</w:t>
      </w:r>
    </w:p>
    <w:p w14:paraId="3579259F" w14:textId="60EBBA17" w:rsidR="00B41943" w:rsidRDefault="00B41943" w:rsidP="007477A4">
      <w:pPr>
        <w:pStyle w:val="NormalWeb"/>
        <w:jc w:val="both"/>
      </w:pPr>
      <w:r>
        <w:t>The initial step in our process involves loading the SQUAD V2 dataset and selecting the E5 Small V2 model. The crux of model training revolves around encoding both the question and context into a shared vector space, with the dataset formatted to include questions and corresponding contexts.</w:t>
      </w:r>
    </w:p>
    <w:p w14:paraId="70A50AD7" w14:textId="60FCA21B" w:rsidR="00B41943" w:rsidRDefault="00B41943" w:rsidP="007477A4">
      <w:pPr>
        <w:pStyle w:val="NormalWeb"/>
        <w:jc w:val="both"/>
      </w:pPr>
      <w:r>
        <w:t>An essential observation pertains to the nature of the dataset, which exclusively comprises positive questions and their corresponding contexts—indicating a high positive similarity between them, with no dissimilar pairs. Given this specific scenario, we opt for the Multiple Negative Rating loss function.</w:t>
      </w:r>
    </w:p>
    <w:p w14:paraId="6D0705E6" w14:textId="258EC0A1" w:rsidR="00B41943" w:rsidRDefault="00B41943" w:rsidP="007477A4">
      <w:pPr>
        <w:pStyle w:val="NormalWeb"/>
        <w:jc w:val="both"/>
      </w:pPr>
      <w:r>
        <w:t>To mitigate the risk of overfitting, our model training is confined to a single epoch. Additionally, we incorporate a learning rate warm-up during training, set at 10%, as a higher value would predispose the model to overfitting.</w:t>
      </w:r>
    </w:p>
    <w:p w14:paraId="070A5D0F" w14:textId="704E2E2A" w:rsidR="00B41943" w:rsidRDefault="00B41943" w:rsidP="007477A4">
      <w:pPr>
        <w:pStyle w:val="NormalWeb"/>
        <w:jc w:val="both"/>
      </w:pPr>
      <w:r>
        <w:t>With the training phase concluded, the subsequent step involves encoding the validation split of the dataset into embeddings and u</w:t>
      </w:r>
      <w:r w:rsidR="00BA7E20">
        <w:t>ps</w:t>
      </w:r>
      <w:r>
        <w:t>kirting them to a vector database—utilizing Pinecone for this purpose. During this process, we exclusively consider non-duplicate values of the context component, encoding them into the database.</w:t>
      </w:r>
    </w:p>
    <w:p w14:paraId="3778EEBA" w14:textId="53153990" w:rsidR="00B41943" w:rsidRDefault="00B41943" w:rsidP="007477A4">
      <w:pPr>
        <w:pStyle w:val="NormalWeb"/>
        <w:jc w:val="both"/>
      </w:pPr>
      <w:r>
        <w:t>During the u</w:t>
      </w:r>
      <w:r w:rsidR="00BA7E20">
        <w:t>ps</w:t>
      </w:r>
      <w:r>
        <w:t>kirting process, an index is established within our Pinecone account, and the corresponding API key is obtained. Leveraging this key, we proceed to uplink the model-embedded context into the newly created index.</w:t>
      </w:r>
    </w:p>
    <w:p w14:paraId="27D6F716" w14:textId="77777777" w:rsidR="0039711C" w:rsidRDefault="00B41943" w:rsidP="007477A4">
      <w:pPr>
        <w:pStyle w:val="NormalWeb"/>
        <w:jc w:val="both"/>
      </w:pPr>
      <w:r>
        <w:t>Upon completion of these steps, we evaluate the performance of our retrieval model. To achieve this, we formulate a question, encode it using our trained model, and leverage this encoding to retrieve the pertinent context from the vector database. The accompanying screenshots provide a visual representation of the efficacy of our retrieval model.</w:t>
      </w:r>
    </w:p>
    <w:p w14:paraId="3C34B008" w14:textId="77777777" w:rsidR="00D071DB" w:rsidRDefault="00D071DB" w:rsidP="0039711C">
      <w:pPr>
        <w:pStyle w:val="NormalWeb"/>
        <w:rPr>
          <w:b/>
          <w:bCs/>
        </w:rPr>
      </w:pPr>
    </w:p>
    <w:p w14:paraId="7DE47961" w14:textId="77777777" w:rsidR="00D071DB" w:rsidRDefault="00D071DB" w:rsidP="0039711C">
      <w:pPr>
        <w:pStyle w:val="NormalWeb"/>
        <w:rPr>
          <w:b/>
          <w:bCs/>
        </w:rPr>
      </w:pPr>
    </w:p>
    <w:p w14:paraId="5460C713" w14:textId="77777777" w:rsidR="00D071DB" w:rsidRDefault="00D071DB" w:rsidP="0039711C">
      <w:pPr>
        <w:pStyle w:val="NormalWeb"/>
        <w:rPr>
          <w:b/>
          <w:bCs/>
        </w:rPr>
      </w:pPr>
    </w:p>
    <w:p w14:paraId="70C2CD19" w14:textId="77777777" w:rsidR="00D071DB" w:rsidRDefault="00D071DB" w:rsidP="0039711C">
      <w:pPr>
        <w:pStyle w:val="NormalWeb"/>
        <w:rPr>
          <w:b/>
          <w:bCs/>
        </w:rPr>
      </w:pPr>
    </w:p>
    <w:p w14:paraId="37019AA7" w14:textId="77777777" w:rsidR="00D071DB" w:rsidRDefault="00D071DB" w:rsidP="0039711C">
      <w:pPr>
        <w:pStyle w:val="NormalWeb"/>
        <w:rPr>
          <w:b/>
          <w:bCs/>
        </w:rPr>
      </w:pPr>
    </w:p>
    <w:p w14:paraId="5BD19A00" w14:textId="77777777" w:rsidR="00D071DB" w:rsidRDefault="00D071DB" w:rsidP="0039711C">
      <w:pPr>
        <w:pStyle w:val="NormalWeb"/>
        <w:rPr>
          <w:b/>
          <w:bCs/>
        </w:rPr>
      </w:pPr>
    </w:p>
    <w:p w14:paraId="16936347" w14:textId="77777777" w:rsidR="00D071DB" w:rsidRDefault="00D071DB" w:rsidP="0039711C">
      <w:pPr>
        <w:pStyle w:val="NormalWeb"/>
        <w:rPr>
          <w:b/>
          <w:bCs/>
        </w:rPr>
      </w:pPr>
    </w:p>
    <w:p w14:paraId="4F5A099A" w14:textId="77777777" w:rsidR="00D071DB" w:rsidRDefault="00D071DB" w:rsidP="0039711C">
      <w:pPr>
        <w:pStyle w:val="NormalWeb"/>
        <w:rPr>
          <w:b/>
          <w:bCs/>
        </w:rPr>
      </w:pPr>
    </w:p>
    <w:p w14:paraId="49CD59EA" w14:textId="77777777" w:rsidR="00D071DB" w:rsidRDefault="00D071DB" w:rsidP="0039711C">
      <w:pPr>
        <w:pStyle w:val="NormalWeb"/>
        <w:rPr>
          <w:b/>
          <w:bCs/>
        </w:rPr>
      </w:pPr>
    </w:p>
    <w:p w14:paraId="2BFA72C2" w14:textId="77777777" w:rsidR="00AA1480" w:rsidRDefault="00AA1480" w:rsidP="0039711C">
      <w:pPr>
        <w:pStyle w:val="NormalWeb"/>
        <w:rPr>
          <w:b/>
          <w:bCs/>
        </w:rPr>
      </w:pPr>
    </w:p>
    <w:p w14:paraId="30914DAB" w14:textId="79361CC4" w:rsidR="008A29A8" w:rsidRPr="0039711C" w:rsidRDefault="008A29A8" w:rsidP="0039711C">
      <w:pPr>
        <w:pStyle w:val="NormalWeb"/>
      </w:pPr>
      <w:r w:rsidRPr="00407361">
        <w:rPr>
          <w:b/>
          <w:bCs/>
        </w:rPr>
        <w:t>Investigate Embedding Techniques</w:t>
      </w:r>
    </w:p>
    <w:p w14:paraId="515D567D" w14:textId="77777777" w:rsidR="008A29A8" w:rsidRDefault="008A29A8" w:rsidP="008A29A8">
      <w:pPr>
        <w:jc w:val="both"/>
        <w:rPr>
          <w:b/>
          <w:bCs/>
        </w:rPr>
      </w:pPr>
    </w:p>
    <w:p w14:paraId="04CBCA30" w14:textId="77777777" w:rsidR="008A29A8" w:rsidRPr="00407361" w:rsidRDefault="008A29A8" w:rsidP="008A29A8">
      <w:pPr>
        <w:jc w:val="both"/>
      </w:pPr>
      <w:r w:rsidRPr="00407361">
        <w:rPr>
          <w:b/>
          <w:bCs/>
        </w:rPr>
        <w:t>Objective</w:t>
      </w:r>
      <w:r w:rsidRPr="00407361">
        <w:t>: Explore a variety of open-source and paid embedding methods to represent text chunks effectively. Evaluate their performance in information retrieval tasks and identify the most suitable embedder for our retrieval system.</w:t>
      </w:r>
    </w:p>
    <w:p w14:paraId="19183F93" w14:textId="77777777" w:rsidR="008A29A8" w:rsidRPr="00407361" w:rsidRDefault="008A29A8" w:rsidP="008A29A8">
      <w:pPr>
        <w:jc w:val="both"/>
      </w:pPr>
    </w:p>
    <w:p w14:paraId="0220FD00" w14:textId="40A78261" w:rsidR="00F62D2C" w:rsidRDefault="008A29A8" w:rsidP="008A29A8">
      <w:pPr>
        <w:jc w:val="both"/>
      </w:pPr>
      <w:r w:rsidRPr="00407361">
        <w:rPr>
          <w:b/>
          <w:bCs/>
        </w:rPr>
        <w:t>Details</w:t>
      </w:r>
      <w:r w:rsidRPr="00407361">
        <w:t>:</w:t>
      </w:r>
      <w:r>
        <w:t xml:space="preserve"> </w:t>
      </w:r>
      <w:r w:rsidRPr="00407361">
        <w:t>To effectively retrieve relevant information, the choice of embedding technique is paramount. Various embedding models, both open-source and paid, offer diverse capabilities for representing text in vector space. As part of this project, we will research and experiment with a range of these embedding methods, considering their suitability for the task.</w:t>
      </w:r>
      <w:r>
        <w:t xml:space="preserve"> For this task we mainly preferred to use pretrained word embedding models that are available in Hugging Face.</w:t>
      </w:r>
    </w:p>
    <w:p w14:paraId="1C7C14CC" w14:textId="77777777" w:rsidR="00F62D2C" w:rsidRDefault="00F62D2C" w:rsidP="008A29A8">
      <w:pPr>
        <w:jc w:val="both"/>
      </w:pPr>
    </w:p>
    <w:p w14:paraId="72B4BA4C" w14:textId="4696A671" w:rsidR="008A29A8" w:rsidRDefault="008A29A8" w:rsidP="008A29A8">
      <w:pPr>
        <w:jc w:val="both"/>
      </w:pPr>
      <w:r>
        <w:t>The types of text embedding models used:</w:t>
      </w:r>
    </w:p>
    <w:p w14:paraId="1A5BE794" w14:textId="77777777" w:rsidR="008A29A8" w:rsidRDefault="008A29A8" w:rsidP="008A29A8">
      <w:pPr>
        <w:jc w:val="both"/>
      </w:pPr>
    </w:p>
    <w:p w14:paraId="52CFD6E1" w14:textId="77777777" w:rsidR="008A29A8" w:rsidRDefault="008A29A8" w:rsidP="008A29A8">
      <w:pPr>
        <w:pStyle w:val="ListParagraph"/>
        <w:numPr>
          <w:ilvl w:val="0"/>
          <w:numId w:val="2"/>
        </w:numPr>
        <w:jc w:val="both"/>
      </w:pPr>
      <w:r w:rsidRPr="00165341">
        <w:rPr>
          <w:b/>
          <w:bCs/>
        </w:rPr>
        <w:t>all-mpnet-base-v</w:t>
      </w:r>
      <w:proofErr w:type="gramStart"/>
      <w:r w:rsidRPr="00165341">
        <w:rPr>
          <w:b/>
          <w:bCs/>
        </w:rPr>
        <w:t>2 :</w:t>
      </w:r>
      <w:proofErr w:type="gramEnd"/>
      <w:r w:rsidRPr="00165341">
        <w:rPr>
          <w:b/>
          <w:bCs/>
        </w:rPr>
        <w:t xml:space="preserve"> </w:t>
      </w:r>
      <w:r w:rsidRPr="000629DF">
        <w:t>This is a sentence-transformers model: It maps sentences &amp; paragraphs to a 768 dimensional dense vector space and can be used for tasks like clustering or semantic search.</w:t>
      </w:r>
      <w:r>
        <w:t xml:space="preserve"> We trained this model on SQUADv2 train split and was able to benchmark </w:t>
      </w:r>
      <w:r w:rsidRPr="00165341">
        <w:t xml:space="preserve">a </w:t>
      </w:r>
      <w:r w:rsidRPr="00165341">
        <w:rPr>
          <w:b/>
          <w:bCs/>
        </w:rPr>
        <w:t>mAP@K score of 0.786</w:t>
      </w:r>
      <w:r w:rsidRPr="00165341">
        <w:t>, where @K is 100 by default.</w:t>
      </w:r>
    </w:p>
    <w:p w14:paraId="59DC21AB" w14:textId="77777777" w:rsidR="001F60F3" w:rsidRDefault="001F60F3" w:rsidP="00F62D2C">
      <w:pPr>
        <w:pStyle w:val="ListParagraph"/>
        <w:jc w:val="both"/>
      </w:pPr>
    </w:p>
    <w:p w14:paraId="6D0492C2" w14:textId="33B787AB" w:rsidR="001F60F3" w:rsidRDefault="001F60F3" w:rsidP="00F62D2C">
      <w:pPr>
        <w:pStyle w:val="ListParagraph"/>
        <w:jc w:val="both"/>
      </w:pPr>
      <w:r>
        <w:rPr>
          <w:noProof/>
        </w:rPr>
        <w:drawing>
          <wp:inline distT="0" distB="0" distL="0" distR="0" wp14:anchorId="637EFD0F" wp14:editId="19BF0789">
            <wp:extent cx="3962400" cy="623353"/>
            <wp:effectExtent l="0" t="0" r="0" b="0"/>
            <wp:docPr id="554720447" name="Picture 55472044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14330"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9696" cy="651245"/>
                    </a:xfrm>
                    <a:prstGeom prst="rect">
                      <a:avLst/>
                    </a:prstGeom>
                  </pic:spPr>
                </pic:pic>
              </a:graphicData>
            </a:graphic>
          </wp:inline>
        </w:drawing>
      </w:r>
      <w:r w:rsidR="00D071DB">
        <w:t>]</w:t>
      </w:r>
      <w:r>
        <w:rPr>
          <w:noProof/>
        </w:rPr>
        <w:drawing>
          <wp:inline distT="0" distB="0" distL="0" distR="0" wp14:anchorId="5090D980" wp14:editId="5FF4EF52">
            <wp:extent cx="2346306" cy="490071"/>
            <wp:effectExtent l="0" t="0" r="3810" b="5715"/>
            <wp:docPr id="1632130031" name="Picture 16321300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3860"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897" cy="503980"/>
                    </a:xfrm>
                    <a:prstGeom prst="rect">
                      <a:avLst/>
                    </a:prstGeom>
                  </pic:spPr>
                </pic:pic>
              </a:graphicData>
            </a:graphic>
          </wp:inline>
        </w:drawing>
      </w:r>
    </w:p>
    <w:p w14:paraId="6AEB20E3" w14:textId="77777777" w:rsidR="001F60F3" w:rsidRDefault="001F60F3" w:rsidP="001F60F3">
      <w:pPr>
        <w:pStyle w:val="ListParagraph"/>
        <w:jc w:val="both"/>
      </w:pPr>
    </w:p>
    <w:p w14:paraId="0A7365D6" w14:textId="77777777" w:rsidR="008A29A8" w:rsidRDefault="008A29A8" w:rsidP="008A29A8">
      <w:pPr>
        <w:pStyle w:val="ListParagraph"/>
        <w:numPr>
          <w:ilvl w:val="0"/>
          <w:numId w:val="2"/>
        </w:numPr>
        <w:jc w:val="both"/>
      </w:pPr>
      <w:r w:rsidRPr="00165341">
        <w:rPr>
          <w:b/>
          <w:bCs/>
        </w:rPr>
        <w:t>all-MiniLM-L6-v2</w:t>
      </w:r>
      <w:r>
        <w:t xml:space="preserve">: </w:t>
      </w:r>
      <w:r w:rsidRPr="00165341">
        <w:t xml:space="preserve">This is a sentence-transformers model: It maps sentences &amp; paragraphs to a </w:t>
      </w:r>
      <w:proofErr w:type="gramStart"/>
      <w:r w:rsidRPr="00165341">
        <w:t>384 dimensional</w:t>
      </w:r>
      <w:proofErr w:type="gramEnd"/>
      <w:r w:rsidRPr="00165341">
        <w:t xml:space="preserve"> dense vector space and can be used for tasks like clustering or semantic search.</w:t>
      </w:r>
      <w:r>
        <w:t xml:space="preserve"> We trained this model on SQUADv2 train split and was able to benchmark </w:t>
      </w:r>
      <w:r w:rsidRPr="00165341">
        <w:t xml:space="preserve">a </w:t>
      </w:r>
      <w:r w:rsidRPr="00165341">
        <w:rPr>
          <w:b/>
          <w:bCs/>
        </w:rPr>
        <w:t>mAP@K score of 0.772</w:t>
      </w:r>
      <w:r w:rsidRPr="00165341">
        <w:t>, where @K is 100 by default.</w:t>
      </w:r>
    </w:p>
    <w:p w14:paraId="3FBC725D" w14:textId="77777777" w:rsidR="00F62D2C" w:rsidRDefault="00F62D2C" w:rsidP="00F62D2C">
      <w:pPr>
        <w:pStyle w:val="ListParagraph"/>
        <w:jc w:val="both"/>
      </w:pPr>
    </w:p>
    <w:p w14:paraId="3B7C3B88" w14:textId="77777777" w:rsidR="00F62D2C" w:rsidRDefault="00F62D2C" w:rsidP="00F62D2C">
      <w:pPr>
        <w:pStyle w:val="ListParagraph"/>
        <w:jc w:val="both"/>
      </w:pPr>
      <w:r>
        <w:rPr>
          <w:noProof/>
        </w:rPr>
        <w:drawing>
          <wp:inline distT="0" distB="0" distL="0" distR="0" wp14:anchorId="52DC48E6" wp14:editId="67E5800F">
            <wp:extent cx="3623640" cy="436283"/>
            <wp:effectExtent l="0" t="0" r="0" b="0"/>
            <wp:docPr id="1096965434" name="Picture 109696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7298" name="Picture 235772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4403" cy="491758"/>
                    </a:xfrm>
                    <a:prstGeom prst="rect">
                      <a:avLst/>
                    </a:prstGeom>
                  </pic:spPr>
                </pic:pic>
              </a:graphicData>
            </a:graphic>
          </wp:inline>
        </w:drawing>
      </w:r>
    </w:p>
    <w:p w14:paraId="7E9E1D4A" w14:textId="77777777" w:rsidR="00D071DB" w:rsidRDefault="00D071DB" w:rsidP="00F62D2C">
      <w:pPr>
        <w:pStyle w:val="ListParagraph"/>
        <w:jc w:val="both"/>
      </w:pPr>
    </w:p>
    <w:p w14:paraId="1563618C" w14:textId="4398FBEF" w:rsidR="00F62D2C" w:rsidRDefault="00F62D2C" w:rsidP="00F62D2C">
      <w:pPr>
        <w:pStyle w:val="ListParagraph"/>
        <w:jc w:val="both"/>
      </w:pPr>
      <w:r>
        <w:rPr>
          <w:noProof/>
        </w:rPr>
        <w:drawing>
          <wp:inline distT="0" distB="0" distL="0" distR="0" wp14:anchorId="6A6EBDDA" wp14:editId="35763E72">
            <wp:extent cx="1371600" cy="500170"/>
            <wp:effectExtent l="0" t="0" r="0" b="0"/>
            <wp:docPr id="201411665" name="Picture 20141166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52528" name="Picture 20" descr="A screenshot of a compute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346" cy="507735"/>
                    </a:xfrm>
                    <a:prstGeom prst="rect">
                      <a:avLst/>
                    </a:prstGeom>
                  </pic:spPr>
                </pic:pic>
              </a:graphicData>
            </a:graphic>
          </wp:inline>
        </w:drawing>
      </w:r>
    </w:p>
    <w:p w14:paraId="02630AAA" w14:textId="77777777" w:rsidR="00F62D2C" w:rsidRDefault="00F62D2C" w:rsidP="00F62D2C">
      <w:pPr>
        <w:jc w:val="both"/>
      </w:pPr>
    </w:p>
    <w:p w14:paraId="72226F33" w14:textId="77777777" w:rsidR="00D071DB" w:rsidRDefault="00D071DB" w:rsidP="00F62D2C">
      <w:pPr>
        <w:jc w:val="both"/>
      </w:pPr>
    </w:p>
    <w:p w14:paraId="55590059" w14:textId="1513FBB7" w:rsidR="00D071DB" w:rsidRDefault="00D071DB" w:rsidP="00F62D2C">
      <w:pPr>
        <w:jc w:val="both"/>
      </w:pPr>
    </w:p>
    <w:p w14:paraId="7AE74A08" w14:textId="3C476E1A" w:rsidR="2B3CF734" w:rsidRDefault="2B3CF734" w:rsidP="2B3CF734">
      <w:pPr>
        <w:jc w:val="both"/>
      </w:pPr>
    </w:p>
    <w:p w14:paraId="2E2A6D6F" w14:textId="77777777" w:rsidR="00AA1480" w:rsidRDefault="00AA1480" w:rsidP="00AA1480">
      <w:pPr>
        <w:pStyle w:val="ListParagraph"/>
        <w:jc w:val="both"/>
      </w:pPr>
    </w:p>
    <w:p w14:paraId="55D27948" w14:textId="77777777" w:rsidR="00AA1480" w:rsidRPr="00AA1480" w:rsidRDefault="00AA1480" w:rsidP="00AA1480">
      <w:pPr>
        <w:pStyle w:val="ListParagraph"/>
        <w:jc w:val="both"/>
      </w:pPr>
    </w:p>
    <w:p w14:paraId="3570722E" w14:textId="77777777" w:rsidR="00AA1480" w:rsidRPr="00AA1480" w:rsidRDefault="00AA1480" w:rsidP="00AA1480">
      <w:pPr>
        <w:pStyle w:val="ListParagraph"/>
        <w:jc w:val="both"/>
      </w:pPr>
    </w:p>
    <w:p w14:paraId="08166C08" w14:textId="2CB4F6E5" w:rsidR="008A29A8" w:rsidRDefault="008A29A8" w:rsidP="008A29A8">
      <w:pPr>
        <w:pStyle w:val="ListParagraph"/>
        <w:numPr>
          <w:ilvl w:val="0"/>
          <w:numId w:val="2"/>
        </w:numPr>
        <w:jc w:val="both"/>
      </w:pPr>
      <w:r>
        <w:rPr>
          <w:b/>
          <w:bCs/>
        </w:rPr>
        <w:t>E5 Small V2</w:t>
      </w:r>
      <w:r>
        <w:t xml:space="preserve">: </w:t>
      </w:r>
      <w:r w:rsidRPr="00165341">
        <w:t>Text Embeddings by Weakly-Supervised Contrastive Pre-</w:t>
      </w:r>
      <w:proofErr w:type="gramStart"/>
      <w:r w:rsidRPr="00165341">
        <w:t>training..</w:t>
      </w:r>
      <w:proofErr w:type="gramEnd"/>
      <w:r>
        <w:t xml:space="preserve"> We trained this model on SQUADv2 train split and was able to benchmark </w:t>
      </w:r>
      <w:r w:rsidRPr="00165341">
        <w:t xml:space="preserve">a </w:t>
      </w:r>
      <w:r w:rsidRPr="00165341">
        <w:rPr>
          <w:b/>
          <w:bCs/>
        </w:rPr>
        <w:t>mAP@K score of 0.</w:t>
      </w:r>
      <w:r>
        <w:rPr>
          <w:b/>
          <w:bCs/>
        </w:rPr>
        <w:t>812</w:t>
      </w:r>
      <w:r w:rsidRPr="00165341">
        <w:t>, where @K is 100 by default.</w:t>
      </w:r>
    </w:p>
    <w:p w14:paraId="7ADE10D7" w14:textId="77777777" w:rsidR="00F62D2C" w:rsidRDefault="00F62D2C" w:rsidP="00F62D2C">
      <w:pPr>
        <w:pStyle w:val="ListParagraph"/>
        <w:jc w:val="both"/>
      </w:pPr>
    </w:p>
    <w:p w14:paraId="2BE28EEF" w14:textId="77777777" w:rsidR="00D071DB" w:rsidRDefault="00F62D2C" w:rsidP="00F62D2C">
      <w:pPr>
        <w:pStyle w:val="ListParagraph"/>
        <w:jc w:val="both"/>
      </w:pPr>
      <w:r>
        <w:rPr>
          <w:noProof/>
        </w:rPr>
        <w:drawing>
          <wp:inline distT="0" distB="0" distL="0" distR="0" wp14:anchorId="1DF1CB6D" wp14:editId="6015DCFA">
            <wp:extent cx="4888753" cy="551746"/>
            <wp:effectExtent l="0" t="0" r="1270" b="0"/>
            <wp:docPr id="2103609774" name="Picture 210360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1255" name="Picture 1174612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9092" cy="576614"/>
                    </a:xfrm>
                    <a:prstGeom prst="rect">
                      <a:avLst/>
                    </a:prstGeom>
                  </pic:spPr>
                </pic:pic>
              </a:graphicData>
            </a:graphic>
          </wp:inline>
        </w:drawing>
      </w:r>
    </w:p>
    <w:p w14:paraId="5EADAC98" w14:textId="77777777" w:rsidR="00D071DB" w:rsidRDefault="00D071DB" w:rsidP="00F62D2C">
      <w:pPr>
        <w:pStyle w:val="ListParagraph"/>
        <w:jc w:val="both"/>
      </w:pPr>
    </w:p>
    <w:p w14:paraId="44B5F2DD" w14:textId="48562552" w:rsidR="0088484B" w:rsidRDefault="00F62D2C" w:rsidP="00F62D2C">
      <w:pPr>
        <w:pStyle w:val="ListParagraph"/>
        <w:jc w:val="both"/>
      </w:pPr>
      <w:r>
        <w:rPr>
          <w:noProof/>
        </w:rPr>
        <w:drawing>
          <wp:inline distT="0" distB="0" distL="0" distR="0" wp14:anchorId="41CB4E7E" wp14:editId="2F8F124A">
            <wp:extent cx="1693782" cy="518400"/>
            <wp:effectExtent l="0" t="0" r="0" b="2540"/>
            <wp:docPr id="1731942861" name="Picture 173194286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54328" name="Picture 15" descr="A black rectangular object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8680" cy="529081"/>
                    </a:xfrm>
                    <a:prstGeom prst="rect">
                      <a:avLst/>
                    </a:prstGeom>
                  </pic:spPr>
                </pic:pic>
              </a:graphicData>
            </a:graphic>
          </wp:inline>
        </w:drawing>
      </w:r>
    </w:p>
    <w:p w14:paraId="242D7F60" w14:textId="77777777" w:rsidR="0088484B" w:rsidRDefault="0088484B" w:rsidP="0088484B">
      <w:pPr>
        <w:jc w:val="both"/>
      </w:pPr>
    </w:p>
    <w:p w14:paraId="5F3B259A" w14:textId="47C31B56" w:rsidR="008A29A8" w:rsidRDefault="008A29A8" w:rsidP="008A29A8">
      <w:pPr>
        <w:pStyle w:val="ListParagraph"/>
        <w:numPr>
          <w:ilvl w:val="0"/>
          <w:numId w:val="2"/>
        </w:numPr>
        <w:jc w:val="both"/>
      </w:pPr>
      <w:r w:rsidRPr="00842FBB">
        <w:rPr>
          <w:b/>
          <w:bCs/>
        </w:rPr>
        <w:t>bge-base-en-v1.</w:t>
      </w:r>
      <w:proofErr w:type="gramStart"/>
      <w:r w:rsidRPr="00842FBB">
        <w:rPr>
          <w:b/>
          <w:bCs/>
        </w:rPr>
        <w:t>5</w:t>
      </w:r>
      <w:r>
        <w:t xml:space="preserve">  :</w:t>
      </w:r>
      <w:proofErr w:type="gramEnd"/>
      <w:r>
        <w:t xml:space="preserve"> </w:t>
      </w:r>
      <w:r w:rsidRPr="00842FBB">
        <w:t>Flag</w:t>
      </w:r>
      <w:r w:rsidR="00D071DB">
        <w:t xml:space="preserve"> </w:t>
      </w:r>
      <w:r w:rsidRPr="00842FBB">
        <w:t xml:space="preserve">Embedding can map any text to a low-dimensional dense vector which can be used for tasks like retrieval, classification, clustering, or semantic search. And it also can be used in vector databases for LLMs. </w:t>
      </w:r>
      <w:r>
        <w:t xml:space="preserve">We trained this model on SQUADv2 train split and was able to benchmark </w:t>
      </w:r>
      <w:r w:rsidRPr="00165341">
        <w:t xml:space="preserve">a </w:t>
      </w:r>
      <w:r w:rsidRPr="00165341">
        <w:rPr>
          <w:b/>
          <w:bCs/>
        </w:rPr>
        <w:t>mAP@K score of 0.7</w:t>
      </w:r>
      <w:r>
        <w:rPr>
          <w:b/>
          <w:bCs/>
        </w:rPr>
        <w:t>9</w:t>
      </w:r>
      <w:r w:rsidRPr="00165341">
        <w:rPr>
          <w:b/>
          <w:bCs/>
        </w:rPr>
        <w:t>2</w:t>
      </w:r>
      <w:r w:rsidRPr="00165341">
        <w:t>, where @K is 100 by default.</w:t>
      </w:r>
    </w:p>
    <w:p w14:paraId="504221D5" w14:textId="77777777" w:rsidR="00F62D2C" w:rsidRDefault="00F62D2C" w:rsidP="00F62D2C">
      <w:pPr>
        <w:pStyle w:val="ListParagraph"/>
        <w:jc w:val="both"/>
      </w:pPr>
      <w:r>
        <w:rPr>
          <w:noProof/>
        </w:rPr>
        <w:drawing>
          <wp:inline distT="0" distB="0" distL="0" distR="0" wp14:anchorId="1418C0A6" wp14:editId="540CA7DB">
            <wp:extent cx="4953000" cy="580962"/>
            <wp:effectExtent l="0" t="0" r="0" b="0"/>
            <wp:docPr id="499031868" name="Picture 49903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85155" name="Picture 10336851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4033" cy="586948"/>
                    </a:xfrm>
                    <a:prstGeom prst="rect">
                      <a:avLst/>
                    </a:prstGeom>
                  </pic:spPr>
                </pic:pic>
              </a:graphicData>
            </a:graphic>
          </wp:inline>
        </w:drawing>
      </w:r>
    </w:p>
    <w:p w14:paraId="4D9A6B65" w14:textId="77777777" w:rsidR="00D071DB" w:rsidRDefault="00D071DB" w:rsidP="00F62D2C">
      <w:pPr>
        <w:pStyle w:val="ListParagraph"/>
        <w:jc w:val="both"/>
      </w:pPr>
    </w:p>
    <w:p w14:paraId="0314076A" w14:textId="14271EFC" w:rsidR="00E74960" w:rsidRDefault="00F62D2C" w:rsidP="00F62D2C">
      <w:pPr>
        <w:pStyle w:val="ListParagraph"/>
        <w:jc w:val="both"/>
      </w:pPr>
      <w:r>
        <w:rPr>
          <w:noProof/>
        </w:rPr>
        <w:drawing>
          <wp:inline distT="0" distB="0" distL="0" distR="0" wp14:anchorId="200FA0E4" wp14:editId="129C0AF8">
            <wp:extent cx="1906438" cy="526443"/>
            <wp:effectExtent l="0" t="0" r="0" b="0"/>
            <wp:docPr id="56137166" name="Picture 561371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166" name="Picture 19"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1947" cy="563862"/>
                    </a:xfrm>
                    <a:prstGeom prst="rect">
                      <a:avLst/>
                    </a:prstGeom>
                  </pic:spPr>
                </pic:pic>
              </a:graphicData>
            </a:graphic>
          </wp:inline>
        </w:drawing>
      </w:r>
    </w:p>
    <w:p w14:paraId="7B1E75B6" w14:textId="77777777" w:rsidR="008A29A8" w:rsidRDefault="008A29A8" w:rsidP="008A29A8">
      <w:pPr>
        <w:pStyle w:val="ListParagraph"/>
        <w:numPr>
          <w:ilvl w:val="0"/>
          <w:numId w:val="2"/>
        </w:numPr>
        <w:jc w:val="both"/>
      </w:pPr>
      <w:r w:rsidRPr="00842FBB">
        <w:rPr>
          <w:b/>
          <w:bCs/>
        </w:rPr>
        <w:t>all-distilroberta-v1</w:t>
      </w:r>
      <w:r>
        <w:t xml:space="preserve">: </w:t>
      </w:r>
      <w:r w:rsidRPr="00842FBB">
        <w:t xml:space="preserve">This is a sentence-transformers model: It maps sentences &amp; paragraphs to a </w:t>
      </w:r>
      <w:proofErr w:type="gramStart"/>
      <w:r w:rsidRPr="00842FBB">
        <w:t>768 dimensional</w:t>
      </w:r>
      <w:proofErr w:type="gramEnd"/>
      <w:r w:rsidRPr="00842FBB">
        <w:t xml:space="preserve"> dense vector space and can be used for tasks like clustering or semantic search. </w:t>
      </w:r>
      <w:r>
        <w:t xml:space="preserve">We trained this model on SQUADv2 train split and was able to benchmark </w:t>
      </w:r>
      <w:r w:rsidRPr="00165341">
        <w:t xml:space="preserve">a </w:t>
      </w:r>
      <w:r w:rsidRPr="00165341">
        <w:rPr>
          <w:b/>
          <w:bCs/>
        </w:rPr>
        <w:t>mAP@K score of 0.7</w:t>
      </w:r>
      <w:r>
        <w:rPr>
          <w:b/>
          <w:bCs/>
        </w:rPr>
        <w:t>89</w:t>
      </w:r>
      <w:r w:rsidRPr="00165341">
        <w:t>, where @K is 100 by default.</w:t>
      </w:r>
    </w:p>
    <w:p w14:paraId="5C0E052D" w14:textId="77777777" w:rsidR="00F62D2C" w:rsidRDefault="00F62D2C" w:rsidP="00F62D2C">
      <w:pPr>
        <w:pStyle w:val="ListParagraph"/>
        <w:jc w:val="both"/>
      </w:pPr>
    </w:p>
    <w:p w14:paraId="5ACE0772" w14:textId="77777777" w:rsidR="00F62D2C" w:rsidRDefault="00F62D2C" w:rsidP="00F62D2C">
      <w:pPr>
        <w:pStyle w:val="ListParagraph"/>
        <w:jc w:val="both"/>
      </w:pPr>
      <w:r>
        <w:rPr>
          <w:noProof/>
        </w:rPr>
        <w:drawing>
          <wp:inline distT="0" distB="0" distL="0" distR="0" wp14:anchorId="09DFB8F0" wp14:editId="66C694CB">
            <wp:extent cx="4123426" cy="756114"/>
            <wp:effectExtent l="0" t="0" r="0" b="6350"/>
            <wp:docPr id="637471800" name="Picture 63747180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99111" name="Picture 17"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38777" cy="777266"/>
                    </a:xfrm>
                    <a:prstGeom prst="rect">
                      <a:avLst/>
                    </a:prstGeom>
                  </pic:spPr>
                </pic:pic>
              </a:graphicData>
            </a:graphic>
          </wp:inline>
        </w:drawing>
      </w:r>
    </w:p>
    <w:p w14:paraId="5DD17A85" w14:textId="77777777" w:rsidR="00D071DB" w:rsidRDefault="00D071DB" w:rsidP="00F62D2C">
      <w:pPr>
        <w:pStyle w:val="ListParagraph"/>
        <w:jc w:val="both"/>
      </w:pPr>
    </w:p>
    <w:p w14:paraId="2D0091A2" w14:textId="77777777" w:rsidR="00F62D2C" w:rsidRDefault="00F62D2C" w:rsidP="00F62D2C">
      <w:pPr>
        <w:pStyle w:val="ListParagraph"/>
        <w:jc w:val="both"/>
      </w:pPr>
      <w:r>
        <w:rPr>
          <w:noProof/>
        </w:rPr>
        <w:drawing>
          <wp:inline distT="0" distB="0" distL="0" distR="0" wp14:anchorId="6B472621" wp14:editId="238EBFE5">
            <wp:extent cx="1276709" cy="461688"/>
            <wp:effectExtent l="0" t="0" r="6350" b="0"/>
            <wp:docPr id="545878023" name="Picture 54587802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5328" name="Picture 16" descr="A black and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6718" cy="487005"/>
                    </a:xfrm>
                    <a:prstGeom prst="rect">
                      <a:avLst/>
                    </a:prstGeom>
                  </pic:spPr>
                </pic:pic>
              </a:graphicData>
            </a:graphic>
          </wp:inline>
        </w:drawing>
      </w:r>
    </w:p>
    <w:p w14:paraId="7273AD58" w14:textId="77777777" w:rsidR="00F62D2C" w:rsidRDefault="00F62D2C" w:rsidP="00F62D2C">
      <w:pPr>
        <w:jc w:val="both"/>
      </w:pPr>
    </w:p>
    <w:p w14:paraId="0C353C0E" w14:textId="77777777" w:rsidR="001F10CE" w:rsidRDefault="001F10CE" w:rsidP="00E61748">
      <w:pPr>
        <w:jc w:val="both"/>
        <w:rPr>
          <w:b/>
          <w:bCs/>
          <w:sz w:val="28"/>
          <w:szCs w:val="28"/>
        </w:rPr>
      </w:pPr>
    </w:p>
    <w:p w14:paraId="22D6B8E0" w14:textId="59791E8F" w:rsidR="002D5490" w:rsidRDefault="00E61748" w:rsidP="00E61748">
      <w:pPr>
        <w:jc w:val="both"/>
      </w:pPr>
      <w:r>
        <w:t xml:space="preserve">Considering with respect to MRR score </w:t>
      </w:r>
      <w:r w:rsidRPr="00C54C7E">
        <w:rPr>
          <w:b/>
          <w:bCs/>
        </w:rPr>
        <w:t>‘’e5-small-v2’’ model outperforms the other models</w:t>
      </w:r>
      <w:r>
        <w:t>,</w:t>
      </w:r>
      <w:r w:rsidR="001F10CE">
        <w:t xml:space="preserve"> moving forward with ‘’e5-small-v2’’ model we have </w:t>
      </w:r>
      <w:r w:rsidR="00F50A91">
        <w:t>explored</w:t>
      </w:r>
      <w:r w:rsidR="00055F09">
        <w:t xml:space="preserve"> different </w:t>
      </w:r>
      <w:r w:rsidR="00AA081E">
        <w:t xml:space="preserve">chunking strategies and </w:t>
      </w:r>
      <w:r w:rsidR="00EC4415">
        <w:t>searching techniques.</w:t>
      </w:r>
    </w:p>
    <w:p w14:paraId="024F2057" w14:textId="77777777" w:rsidR="009D0EDB" w:rsidRPr="00FB6610" w:rsidRDefault="009D0EDB" w:rsidP="00E61748">
      <w:pPr>
        <w:jc w:val="both"/>
        <w:rPr>
          <w:b/>
          <w:bCs/>
        </w:rPr>
      </w:pPr>
    </w:p>
    <w:p w14:paraId="04DB4255" w14:textId="77777777" w:rsidR="002D5490" w:rsidRDefault="002D5490" w:rsidP="00E61748">
      <w:pPr>
        <w:jc w:val="both"/>
        <w:rPr>
          <w:b/>
          <w:bCs/>
        </w:rPr>
      </w:pPr>
    </w:p>
    <w:p w14:paraId="4B57ED2A" w14:textId="77777777" w:rsidR="00D071DB" w:rsidRDefault="00D071DB" w:rsidP="00E61748">
      <w:pPr>
        <w:jc w:val="both"/>
        <w:rPr>
          <w:b/>
          <w:bCs/>
        </w:rPr>
      </w:pPr>
    </w:p>
    <w:p w14:paraId="303CB775" w14:textId="77777777" w:rsidR="00D071DB" w:rsidRDefault="00D071DB" w:rsidP="00E61748">
      <w:pPr>
        <w:jc w:val="both"/>
        <w:rPr>
          <w:b/>
          <w:bCs/>
        </w:rPr>
      </w:pPr>
    </w:p>
    <w:p w14:paraId="336ACB29" w14:textId="77777777" w:rsidR="00D071DB" w:rsidRDefault="00D071DB" w:rsidP="00E61748">
      <w:pPr>
        <w:jc w:val="both"/>
        <w:rPr>
          <w:b/>
          <w:bCs/>
        </w:rPr>
      </w:pPr>
    </w:p>
    <w:p w14:paraId="6B230D81" w14:textId="77777777" w:rsidR="00D071DB" w:rsidRDefault="00D071DB" w:rsidP="00E61748">
      <w:pPr>
        <w:jc w:val="both"/>
        <w:rPr>
          <w:b/>
          <w:bCs/>
        </w:rPr>
      </w:pPr>
    </w:p>
    <w:p w14:paraId="51D5D94C" w14:textId="2300A768" w:rsidR="00055F09" w:rsidRPr="00055F09" w:rsidRDefault="002D079D" w:rsidP="00E61748">
      <w:pPr>
        <w:jc w:val="both"/>
        <w:rPr>
          <w:b/>
          <w:bCs/>
        </w:rPr>
      </w:pPr>
      <w:r>
        <w:rPr>
          <w:b/>
          <w:bCs/>
        </w:rPr>
        <w:t xml:space="preserve">Exploring </w:t>
      </w:r>
      <w:r w:rsidR="00055F09" w:rsidRPr="00055F09">
        <w:rPr>
          <w:b/>
          <w:bCs/>
        </w:rPr>
        <w:t>Chunking Strategies</w:t>
      </w:r>
      <w:r>
        <w:rPr>
          <w:b/>
          <w:bCs/>
        </w:rPr>
        <w:t xml:space="preserve"> with ‘’</w:t>
      </w:r>
      <w:r w:rsidRPr="00C54C7E">
        <w:rPr>
          <w:b/>
          <w:bCs/>
        </w:rPr>
        <w:t>e5-small-v2’’</w:t>
      </w:r>
      <w:r>
        <w:rPr>
          <w:b/>
          <w:bCs/>
        </w:rPr>
        <w:t xml:space="preserve"> model</w:t>
      </w:r>
      <w:r w:rsidR="00055F09" w:rsidRPr="00055F09">
        <w:rPr>
          <w:b/>
          <w:bCs/>
        </w:rPr>
        <w:t>:</w:t>
      </w:r>
    </w:p>
    <w:p w14:paraId="1D4F5945" w14:textId="77777777" w:rsidR="00407361" w:rsidRDefault="00407361" w:rsidP="00E61748">
      <w:pPr>
        <w:jc w:val="both"/>
      </w:pPr>
    </w:p>
    <w:p w14:paraId="42231938" w14:textId="542A89E6" w:rsidR="00055F09" w:rsidRPr="00670F67" w:rsidRDefault="002D5490" w:rsidP="00BA031E">
      <w:pPr>
        <w:pStyle w:val="ListParagraph"/>
        <w:numPr>
          <w:ilvl w:val="0"/>
          <w:numId w:val="3"/>
        </w:numPr>
        <w:jc w:val="both"/>
        <w:rPr>
          <w:b/>
          <w:bCs/>
        </w:rPr>
      </w:pPr>
      <w:r w:rsidRPr="00BA031E">
        <w:rPr>
          <w:b/>
          <w:bCs/>
        </w:rPr>
        <w:t>Batching:</w:t>
      </w:r>
      <w:r w:rsidR="00BA031E">
        <w:rPr>
          <w:b/>
          <w:bCs/>
        </w:rPr>
        <w:t xml:space="preserve"> </w:t>
      </w:r>
      <w:r w:rsidR="00C54C7E">
        <w:t xml:space="preserve">Upsetting vectors </w:t>
      </w:r>
      <w:r w:rsidRPr="002D5490">
        <w:t>into a Pinecone index using a batching strategy with a batch size of 50. This approach optimizes resource utilization, preventing memory constraints by loading only a subset of vectors into memory at a time. The use of smaller batches not only enhances processing speed, reducing latency, but also ensures adaptability to varying dataset sizes. The code's simplicity and adaptability make it well-suited for scenarios where efficient and responsive updates to the index are crucial, providing an effective balance between computational efficiency and memory management.</w:t>
      </w:r>
    </w:p>
    <w:p w14:paraId="6C902141" w14:textId="77777777" w:rsidR="00670F67" w:rsidRDefault="00670F67" w:rsidP="00670F67">
      <w:pPr>
        <w:pStyle w:val="ListParagraph"/>
        <w:jc w:val="both"/>
        <w:rPr>
          <w:b/>
          <w:bCs/>
        </w:rPr>
      </w:pPr>
    </w:p>
    <w:p w14:paraId="147732F5" w14:textId="7CB0FEFE" w:rsidR="00670F67" w:rsidRDefault="00670F67" w:rsidP="00670F67">
      <w:pPr>
        <w:pStyle w:val="ListParagraph"/>
        <w:jc w:val="both"/>
        <w:rPr>
          <w:b/>
          <w:bCs/>
        </w:rPr>
      </w:pPr>
      <w:r>
        <w:rPr>
          <w:b/>
          <w:bCs/>
        </w:rPr>
        <w:t>Results</w:t>
      </w:r>
      <w:r w:rsidR="009D4A5A">
        <w:rPr>
          <w:b/>
          <w:bCs/>
        </w:rPr>
        <w:t xml:space="preserve"> after querying</w:t>
      </w:r>
      <w:r>
        <w:rPr>
          <w:b/>
          <w:bCs/>
        </w:rPr>
        <w:t>:</w:t>
      </w:r>
    </w:p>
    <w:p w14:paraId="3C862C41" w14:textId="1AB0DF4C" w:rsidR="00B1038B" w:rsidRDefault="009D4A5A" w:rsidP="00B1038B">
      <w:pPr>
        <w:pStyle w:val="ListParagraph"/>
        <w:jc w:val="both"/>
        <w:rPr>
          <w:b/>
          <w:bCs/>
        </w:rPr>
      </w:pPr>
      <w:r w:rsidRPr="009D4A5A">
        <w:rPr>
          <w:b/>
          <w:bCs/>
          <w:noProof/>
        </w:rPr>
        <w:drawing>
          <wp:inline distT="0" distB="0" distL="0" distR="0" wp14:anchorId="16E08B05" wp14:editId="1638059A">
            <wp:extent cx="4863514" cy="660400"/>
            <wp:effectExtent l="0" t="0" r="0" b="6350"/>
            <wp:docPr id="1981766233" name="Picture 198176623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6233" name="Picture 1" descr="A black screen with white text&#10;&#10;Description automatically generated"/>
                    <pic:cNvPicPr/>
                  </pic:nvPicPr>
                  <pic:blipFill>
                    <a:blip r:embed="rId18"/>
                    <a:stretch>
                      <a:fillRect/>
                    </a:stretch>
                  </pic:blipFill>
                  <pic:spPr>
                    <a:xfrm>
                      <a:off x="0" y="0"/>
                      <a:ext cx="4921529" cy="668278"/>
                    </a:xfrm>
                    <a:prstGeom prst="rect">
                      <a:avLst/>
                    </a:prstGeom>
                  </pic:spPr>
                </pic:pic>
              </a:graphicData>
            </a:graphic>
          </wp:inline>
        </w:drawing>
      </w:r>
    </w:p>
    <w:p w14:paraId="22025D6A" w14:textId="77777777" w:rsidR="00B1038B" w:rsidRPr="00B1038B" w:rsidRDefault="00B1038B" w:rsidP="00B1038B">
      <w:pPr>
        <w:pStyle w:val="ListParagraph"/>
        <w:jc w:val="both"/>
        <w:rPr>
          <w:b/>
          <w:bCs/>
        </w:rPr>
      </w:pPr>
    </w:p>
    <w:p w14:paraId="51DC688B" w14:textId="77777777" w:rsidR="00B1038B" w:rsidRDefault="00B1038B" w:rsidP="00B1038B">
      <w:pPr>
        <w:pStyle w:val="ListParagraph"/>
        <w:jc w:val="both"/>
        <w:rPr>
          <w:b/>
          <w:bCs/>
        </w:rPr>
      </w:pPr>
      <w:r w:rsidRPr="007F0554">
        <w:rPr>
          <w:noProof/>
        </w:rPr>
        <w:drawing>
          <wp:inline distT="0" distB="0" distL="0" distR="0" wp14:anchorId="17E18385" wp14:editId="19B1D677">
            <wp:extent cx="4855841" cy="1212850"/>
            <wp:effectExtent l="0" t="0" r="2540" b="6350"/>
            <wp:docPr id="1972871117" name="Picture 19728711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71117" name="Picture 1" descr="A screenshot of a computer screen&#10;&#10;Description automatically generated"/>
                    <pic:cNvPicPr/>
                  </pic:nvPicPr>
                  <pic:blipFill>
                    <a:blip r:embed="rId19"/>
                    <a:stretch>
                      <a:fillRect/>
                    </a:stretch>
                  </pic:blipFill>
                  <pic:spPr>
                    <a:xfrm>
                      <a:off x="0" y="0"/>
                      <a:ext cx="4873323" cy="1217217"/>
                    </a:xfrm>
                    <a:prstGeom prst="rect">
                      <a:avLst/>
                    </a:prstGeom>
                  </pic:spPr>
                </pic:pic>
              </a:graphicData>
            </a:graphic>
          </wp:inline>
        </w:drawing>
      </w:r>
    </w:p>
    <w:p w14:paraId="645B8AB0" w14:textId="77777777" w:rsidR="00B1038B" w:rsidRDefault="00B1038B" w:rsidP="00B1038B">
      <w:pPr>
        <w:pStyle w:val="ListParagraph"/>
        <w:jc w:val="both"/>
        <w:rPr>
          <w:b/>
          <w:bCs/>
        </w:rPr>
      </w:pPr>
    </w:p>
    <w:p w14:paraId="3D343804" w14:textId="009B6418" w:rsidR="00670F67" w:rsidRPr="00B1038B" w:rsidRDefault="00670F67" w:rsidP="00B1038B">
      <w:pPr>
        <w:pStyle w:val="ListParagraph"/>
        <w:jc w:val="both"/>
        <w:rPr>
          <w:b/>
          <w:bCs/>
        </w:rPr>
      </w:pPr>
      <w:r w:rsidRPr="00B1038B">
        <w:rPr>
          <w:b/>
          <w:bCs/>
        </w:rPr>
        <w:t>Score: 0.32</w:t>
      </w:r>
    </w:p>
    <w:p w14:paraId="0FD4A213" w14:textId="77777777" w:rsidR="00C109E0" w:rsidRPr="00BA031E" w:rsidRDefault="00C109E0" w:rsidP="00C109E0">
      <w:pPr>
        <w:pStyle w:val="ListParagraph"/>
        <w:jc w:val="both"/>
        <w:rPr>
          <w:b/>
          <w:bCs/>
        </w:rPr>
      </w:pPr>
    </w:p>
    <w:p w14:paraId="00324FB1" w14:textId="41298214" w:rsidR="00C83A31" w:rsidRPr="00F62D2C" w:rsidRDefault="00BA031E" w:rsidP="00F62D2C">
      <w:pPr>
        <w:pStyle w:val="ListParagraph"/>
        <w:numPr>
          <w:ilvl w:val="0"/>
          <w:numId w:val="3"/>
        </w:numPr>
        <w:jc w:val="both"/>
        <w:rPr>
          <w:b/>
          <w:bCs/>
        </w:rPr>
      </w:pPr>
      <w:r>
        <w:rPr>
          <w:b/>
          <w:bCs/>
        </w:rPr>
        <w:t>Hybrid Chunking:</w:t>
      </w:r>
      <w:r w:rsidR="005540EA">
        <w:rPr>
          <w:b/>
          <w:bCs/>
        </w:rPr>
        <w:t xml:space="preserve"> </w:t>
      </w:r>
      <w:r w:rsidR="005540EA" w:rsidRPr="005540EA">
        <w:t>It is based on time represents a sophisticated approach to vector index management that integrates temporal considerations into the chunking strategy. This hybrid method dynamically adjusts the boundaries of fixed-size chunks based on temporal factors, accommodating variations in data distribution over time. By considering the temporal dimension, the strategy adapts to the changing characteristics of the dataset, ensuring optimal efficiency in scenarios where the relevance or frequency of data may fluctuate with time. For instance, in applications where the importance of certain information varies across different periods, such as news articles or social media trends, hybrid chunking based on time can enhance the retrieval accuracy by aligning chunk boundaries with temporal patterns. This adaptability enables the system to effectively capture and organize temporal dynamics, resulting in improved responsiveness and relevance in time-sensitive query scenarios.</w:t>
      </w:r>
    </w:p>
    <w:p w14:paraId="157D3149" w14:textId="77777777" w:rsidR="00F62D2C" w:rsidRPr="00F62D2C" w:rsidRDefault="00F62D2C" w:rsidP="00F62D2C">
      <w:pPr>
        <w:pStyle w:val="ListParagraph"/>
        <w:jc w:val="both"/>
        <w:rPr>
          <w:b/>
          <w:bCs/>
        </w:rPr>
      </w:pPr>
    </w:p>
    <w:p w14:paraId="3A9C9B80" w14:textId="12D5D0F7" w:rsidR="00C83A31" w:rsidRDefault="00C83A31" w:rsidP="00C83A31">
      <w:pPr>
        <w:pStyle w:val="ListParagraph"/>
        <w:jc w:val="both"/>
        <w:rPr>
          <w:b/>
          <w:bCs/>
        </w:rPr>
      </w:pPr>
      <w:r>
        <w:rPr>
          <w:b/>
          <w:bCs/>
        </w:rPr>
        <w:t>Results after querying:</w:t>
      </w:r>
    </w:p>
    <w:p w14:paraId="3B214AB5" w14:textId="69DF67C3" w:rsidR="00C83A31" w:rsidRDefault="00C83A31" w:rsidP="00C83A31">
      <w:pPr>
        <w:pStyle w:val="ListParagraph"/>
        <w:jc w:val="both"/>
        <w:rPr>
          <w:b/>
          <w:bCs/>
        </w:rPr>
      </w:pPr>
      <w:r w:rsidRPr="009D4A5A">
        <w:rPr>
          <w:b/>
          <w:bCs/>
          <w:noProof/>
        </w:rPr>
        <w:drawing>
          <wp:inline distT="0" distB="0" distL="0" distR="0" wp14:anchorId="1E476930" wp14:editId="349B0C50">
            <wp:extent cx="5441950" cy="1063654"/>
            <wp:effectExtent l="0" t="0" r="6350" b="3175"/>
            <wp:docPr id="1880836040" name="Picture 188083604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6233" name="Picture 1" descr="A black screen with white text&#10;&#10;Description automatically generated"/>
                    <pic:cNvPicPr/>
                  </pic:nvPicPr>
                  <pic:blipFill>
                    <a:blip r:embed="rId18"/>
                    <a:stretch>
                      <a:fillRect/>
                    </a:stretch>
                  </pic:blipFill>
                  <pic:spPr>
                    <a:xfrm>
                      <a:off x="0" y="0"/>
                      <a:ext cx="5473406" cy="1069802"/>
                    </a:xfrm>
                    <a:prstGeom prst="rect">
                      <a:avLst/>
                    </a:prstGeom>
                  </pic:spPr>
                </pic:pic>
              </a:graphicData>
            </a:graphic>
          </wp:inline>
        </w:drawing>
      </w:r>
    </w:p>
    <w:p w14:paraId="6CB0E0C8" w14:textId="77777777" w:rsidR="00872EE7" w:rsidRDefault="00872EE7" w:rsidP="00C83A31">
      <w:pPr>
        <w:pStyle w:val="ListParagraph"/>
        <w:jc w:val="both"/>
        <w:rPr>
          <w:b/>
          <w:bCs/>
        </w:rPr>
      </w:pPr>
    </w:p>
    <w:p w14:paraId="33B2B76D" w14:textId="1C8EDC0B" w:rsidR="00C83A31" w:rsidRPr="005540EA" w:rsidRDefault="00872EE7" w:rsidP="00C83A31">
      <w:pPr>
        <w:pStyle w:val="ListParagraph"/>
        <w:jc w:val="both"/>
        <w:rPr>
          <w:b/>
          <w:bCs/>
        </w:rPr>
      </w:pPr>
      <w:r w:rsidRPr="007F0554">
        <w:rPr>
          <w:noProof/>
        </w:rPr>
        <w:drawing>
          <wp:inline distT="0" distB="0" distL="0" distR="0" wp14:anchorId="2F9C439A" wp14:editId="35C57CA3">
            <wp:extent cx="5461000" cy="2026245"/>
            <wp:effectExtent l="0" t="0" r="6350" b="0"/>
            <wp:docPr id="1047678950" name="Picture 104767895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78950" name="Picture 1" descr="A screen shot of a computer screen&#10;&#10;Description automatically generated"/>
                    <pic:cNvPicPr/>
                  </pic:nvPicPr>
                  <pic:blipFill>
                    <a:blip r:embed="rId20"/>
                    <a:stretch>
                      <a:fillRect/>
                    </a:stretch>
                  </pic:blipFill>
                  <pic:spPr>
                    <a:xfrm>
                      <a:off x="0" y="0"/>
                      <a:ext cx="5474671" cy="2031317"/>
                    </a:xfrm>
                    <a:prstGeom prst="rect">
                      <a:avLst/>
                    </a:prstGeom>
                  </pic:spPr>
                </pic:pic>
              </a:graphicData>
            </a:graphic>
          </wp:inline>
        </w:drawing>
      </w:r>
    </w:p>
    <w:p w14:paraId="456A553B" w14:textId="77777777" w:rsidR="006E4085" w:rsidRDefault="006E4085" w:rsidP="00E61748">
      <w:pPr>
        <w:pStyle w:val="ListParagraph"/>
        <w:jc w:val="both"/>
      </w:pPr>
    </w:p>
    <w:p w14:paraId="1A25EC56" w14:textId="77777777" w:rsidR="006E4085" w:rsidRDefault="00872EE7" w:rsidP="006E4085">
      <w:pPr>
        <w:pStyle w:val="ListParagraph"/>
        <w:jc w:val="both"/>
        <w:rPr>
          <w:b/>
          <w:bCs/>
        </w:rPr>
      </w:pPr>
      <w:r w:rsidRPr="00872EE7">
        <w:rPr>
          <w:b/>
          <w:bCs/>
        </w:rPr>
        <w:t>Score: 0.34</w:t>
      </w:r>
    </w:p>
    <w:p w14:paraId="50613F3D" w14:textId="77777777" w:rsidR="006E4085" w:rsidRDefault="006E4085" w:rsidP="006E4085">
      <w:pPr>
        <w:jc w:val="both"/>
      </w:pPr>
    </w:p>
    <w:p w14:paraId="518340CC" w14:textId="62A789E0" w:rsidR="006E4085" w:rsidRPr="006E4085" w:rsidRDefault="006E4085" w:rsidP="006E4085">
      <w:pPr>
        <w:jc w:val="both"/>
        <w:rPr>
          <w:b/>
          <w:bCs/>
        </w:rPr>
      </w:pPr>
      <w:r w:rsidRPr="00DF658C">
        <w:t>Hybrid chunking surpasses traditional batching strategies by offering a more adaptive and context-aware approach to vector index management. While batching efficiently processes vectors in predetermined chunks, hybrid chunking introduces dynamic adjustments to chunk boundaries based on evolving data characteristics. This adaptability is especially advantageous in scenarios where dataset dynamics or query patterns change over time. The observed improvement in your score, from 0.32 with batching to 0.34 with hybrid chunking, underscores the efficacy of this strategy.</w:t>
      </w:r>
    </w:p>
    <w:p w14:paraId="76C59841" w14:textId="77777777" w:rsidR="00B1038B" w:rsidRDefault="00B1038B" w:rsidP="00E61748">
      <w:pPr>
        <w:jc w:val="both"/>
        <w:rPr>
          <w:b/>
          <w:bCs/>
        </w:rPr>
      </w:pPr>
    </w:p>
    <w:p w14:paraId="6B4391A8" w14:textId="71C6E82A" w:rsidR="00776FC3" w:rsidRPr="007B7C66" w:rsidRDefault="00776FC3" w:rsidP="00E61748">
      <w:pPr>
        <w:jc w:val="both"/>
        <w:rPr>
          <w:b/>
          <w:bCs/>
        </w:rPr>
      </w:pPr>
      <w:r w:rsidRPr="007B7C66">
        <w:rPr>
          <w:b/>
          <w:bCs/>
        </w:rPr>
        <w:t>Searching Techniques:</w:t>
      </w:r>
    </w:p>
    <w:p w14:paraId="38ECC72A" w14:textId="4E352FF7" w:rsidR="00B1038B" w:rsidRPr="00924E02" w:rsidRDefault="00776FC3" w:rsidP="00E61748">
      <w:pPr>
        <w:jc w:val="both"/>
      </w:pPr>
      <w:r w:rsidRPr="007B7C66">
        <w:rPr>
          <w:b/>
          <w:bCs/>
        </w:rPr>
        <w:t>Default:</w:t>
      </w:r>
      <w:r w:rsidR="00924E02">
        <w:rPr>
          <w:b/>
          <w:bCs/>
        </w:rPr>
        <w:t xml:space="preserve"> </w:t>
      </w:r>
      <w:r w:rsidR="00924E02">
        <w:t>T</w:t>
      </w:r>
      <w:r w:rsidR="00924E02" w:rsidRPr="00924E02">
        <w:t>his approach relies on matching user queries with predefined keywords, a simple yet established method for capturing textual relevance. However, its limitations lie in its inability to grasp the deeper semantic nuances present in natural language. Default search excels in straightforward keyword matching but may struggle with more intricate language structures, potentially missing out on contextually relevant information</w:t>
      </w:r>
      <w:r w:rsidR="00924E02">
        <w:t>.</w:t>
      </w:r>
    </w:p>
    <w:p w14:paraId="1AB3C577" w14:textId="19C24DCF" w:rsidR="007B7C66" w:rsidRPr="00924E02" w:rsidRDefault="007B7C66" w:rsidP="00E61748">
      <w:pPr>
        <w:jc w:val="both"/>
      </w:pPr>
    </w:p>
    <w:p w14:paraId="03801A69" w14:textId="5AF20B5E" w:rsidR="007B7C66" w:rsidRDefault="004143BC" w:rsidP="00E61748">
      <w:pPr>
        <w:jc w:val="both"/>
        <w:rPr>
          <w:b/>
          <w:bCs/>
        </w:rPr>
      </w:pPr>
      <w:r>
        <w:rPr>
          <w:noProof/>
        </w:rPr>
        <w:drawing>
          <wp:inline distT="0" distB="0" distL="0" distR="0" wp14:anchorId="57FFF094" wp14:editId="3FFA9BEA">
            <wp:extent cx="4699000" cy="2291674"/>
            <wp:effectExtent l="0" t="0" r="6350" b="0"/>
            <wp:docPr id="484766967" name="Picture 4847669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6967" name="Picture 2"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11897" cy="2297964"/>
                    </a:xfrm>
                    <a:prstGeom prst="rect">
                      <a:avLst/>
                    </a:prstGeom>
                    <a:noFill/>
                    <a:ln>
                      <a:noFill/>
                    </a:ln>
                  </pic:spPr>
                </pic:pic>
              </a:graphicData>
            </a:graphic>
          </wp:inline>
        </w:drawing>
      </w:r>
    </w:p>
    <w:p w14:paraId="16B48C0A" w14:textId="77777777" w:rsidR="004143BC" w:rsidRDefault="004143BC" w:rsidP="00E61748">
      <w:pPr>
        <w:jc w:val="both"/>
        <w:rPr>
          <w:b/>
          <w:bCs/>
        </w:rPr>
      </w:pPr>
    </w:p>
    <w:p w14:paraId="22F83AE1" w14:textId="77777777" w:rsidR="00924E02" w:rsidRDefault="00924E02" w:rsidP="00E61748">
      <w:pPr>
        <w:jc w:val="both"/>
        <w:rPr>
          <w:b/>
          <w:bCs/>
        </w:rPr>
      </w:pPr>
    </w:p>
    <w:p w14:paraId="61BB7CE7" w14:textId="77777777" w:rsidR="00924E02" w:rsidRDefault="00924E02" w:rsidP="00E61748">
      <w:pPr>
        <w:jc w:val="both"/>
        <w:rPr>
          <w:b/>
          <w:bCs/>
        </w:rPr>
      </w:pPr>
    </w:p>
    <w:p w14:paraId="33E3635B" w14:textId="77777777" w:rsidR="00924E02" w:rsidRDefault="00924E02" w:rsidP="00E61748">
      <w:pPr>
        <w:jc w:val="both"/>
        <w:rPr>
          <w:b/>
          <w:bCs/>
        </w:rPr>
      </w:pPr>
    </w:p>
    <w:p w14:paraId="5863C370" w14:textId="77777777" w:rsidR="00924E02" w:rsidRDefault="00924E02" w:rsidP="00E61748">
      <w:pPr>
        <w:jc w:val="both"/>
        <w:rPr>
          <w:b/>
          <w:bCs/>
        </w:rPr>
      </w:pPr>
    </w:p>
    <w:p w14:paraId="4D65F186" w14:textId="3567563A" w:rsidR="004143BC" w:rsidRDefault="004143BC" w:rsidP="00E61748">
      <w:pPr>
        <w:jc w:val="both"/>
        <w:rPr>
          <w:b/>
          <w:bCs/>
        </w:rPr>
      </w:pPr>
      <w:r>
        <w:rPr>
          <w:b/>
          <w:bCs/>
        </w:rPr>
        <w:t>Hybrid Search:</w:t>
      </w:r>
    </w:p>
    <w:p w14:paraId="120977C4" w14:textId="77777777" w:rsidR="004143BC" w:rsidRDefault="004143BC" w:rsidP="00E61748">
      <w:pPr>
        <w:jc w:val="both"/>
        <w:rPr>
          <w:b/>
          <w:bCs/>
        </w:rPr>
      </w:pPr>
    </w:p>
    <w:p w14:paraId="50A7BC0A" w14:textId="60506092" w:rsidR="00FD3672" w:rsidRDefault="00FD3672" w:rsidP="00FD3672">
      <w:pPr>
        <w:pStyle w:val="NormalWeb"/>
        <w:spacing w:before="0" w:beforeAutospacing="0" w:after="0" w:afterAutospacing="0"/>
        <w:jc w:val="both"/>
      </w:pPr>
      <w:r>
        <w:t xml:space="preserve">Hybrid search is a technique that </w:t>
      </w:r>
      <w:r>
        <w:rPr>
          <w:rStyle w:val="Strong"/>
        </w:rPr>
        <w:t>combines</w:t>
      </w:r>
      <w:r>
        <w:t xml:space="preserve"> multiple search algorithms to improve the accuracy and relevance of search results. It uses the best features of both keyword-based search algorithms with vector search techniques. By leveraging the strengths of different algorithms, it provides a more effective search experience for users.</w:t>
      </w:r>
      <w:r w:rsidR="00B1038B">
        <w:t xml:space="preserve"> </w:t>
      </w:r>
      <w:r w:rsidR="007F7A31">
        <w:t xml:space="preserve">The Hybrid Search </w:t>
      </w:r>
      <w:r>
        <w:t>feature was introduced in Weaviate 1.17. It uses sparse and dense vectors to represent the meaning and context of search queries and documents.</w:t>
      </w:r>
    </w:p>
    <w:p w14:paraId="5BDDD396" w14:textId="77777777" w:rsidR="00AC4D90" w:rsidRDefault="00AC4D90" w:rsidP="00FD3672">
      <w:pPr>
        <w:pStyle w:val="NormalWeb"/>
        <w:spacing w:before="0" w:beforeAutospacing="0" w:after="0" w:afterAutospacing="0"/>
        <w:jc w:val="both"/>
      </w:pPr>
    </w:p>
    <w:p w14:paraId="58D3B2A3" w14:textId="249C8511" w:rsidR="007F7A31" w:rsidRDefault="00AC4D90" w:rsidP="00FD3672">
      <w:pPr>
        <w:pStyle w:val="NormalWeb"/>
        <w:spacing w:before="0" w:beforeAutospacing="0" w:after="0" w:afterAutospacing="0"/>
        <w:jc w:val="both"/>
      </w:pPr>
      <w:r>
        <w:rPr>
          <w:noProof/>
        </w:rPr>
        <w:drawing>
          <wp:inline distT="0" distB="0" distL="0" distR="0" wp14:anchorId="49CBAF8D" wp14:editId="6EA1605C">
            <wp:extent cx="4890418" cy="1854200"/>
            <wp:effectExtent l="0" t="0" r="5715" b="0"/>
            <wp:docPr id="928383899" name="Picture 92838389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83899" name="Picture 3"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5941" cy="1860086"/>
                    </a:xfrm>
                    <a:prstGeom prst="rect">
                      <a:avLst/>
                    </a:prstGeom>
                    <a:noFill/>
                    <a:ln>
                      <a:noFill/>
                    </a:ln>
                  </pic:spPr>
                </pic:pic>
              </a:graphicData>
            </a:graphic>
          </wp:inline>
        </w:drawing>
      </w:r>
    </w:p>
    <w:p w14:paraId="597ACB78" w14:textId="77777777" w:rsidR="00B1038B" w:rsidRDefault="00B1038B" w:rsidP="00FD3672">
      <w:pPr>
        <w:pStyle w:val="NormalWeb"/>
        <w:spacing w:before="0" w:beforeAutospacing="0" w:after="0" w:afterAutospacing="0"/>
        <w:jc w:val="both"/>
        <w:rPr>
          <w:b/>
          <w:bCs/>
        </w:rPr>
      </w:pPr>
    </w:p>
    <w:p w14:paraId="5A3BD379" w14:textId="156EDF57" w:rsidR="00B1038B" w:rsidRPr="00B1038B" w:rsidRDefault="00B1038B" w:rsidP="00FD3672">
      <w:pPr>
        <w:pStyle w:val="NormalWeb"/>
        <w:spacing w:before="0" w:beforeAutospacing="0" w:after="0" w:afterAutospacing="0"/>
        <w:jc w:val="both"/>
        <w:rPr>
          <w:b/>
          <w:bCs/>
        </w:rPr>
      </w:pPr>
      <w:r w:rsidRPr="00B1038B">
        <w:rPr>
          <w:b/>
          <w:bCs/>
        </w:rPr>
        <w:t>Why Hybrid Search over Default Searching technique?</w:t>
      </w:r>
    </w:p>
    <w:p w14:paraId="78DE585E" w14:textId="77777777" w:rsidR="00B1038B" w:rsidRDefault="00B1038B" w:rsidP="00FD3672">
      <w:pPr>
        <w:pStyle w:val="NormalWeb"/>
        <w:spacing w:before="0" w:beforeAutospacing="0" w:after="0" w:afterAutospacing="0"/>
        <w:jc w:val="both"/>
      </w:pPr>
    </w:p>
    <w:p w14:paraId="2FB52FFB" w14:textId="2C8F0180" w:rsidR="00761280" w:rsidRDefault="008F7B3D" w:rsidP="00FD3672">
      <w:pPr>
        <w:pStyle w:val="NormalWeb"/>
        <w:spacing w:before="0" w:beforeAutospacing="0" w:after="0" w:afterAutospacing="0"/>
        <w:jc w:val="both"/>
      </w:pPr>
      <w:r w:rsidRPr="008F7B3D">
        <w:t>Hybrid search, as evidenced by its superior score of 0.47 compared to the default search score of 0.41, emerges as a compelling choice for information retrieval within the RAG paradigm. The traditional default search relies on conventional keyword-based methods, which may struggle to capture the nuanced semantic relationships present in natural language. In contrast, hybrid search strategically combines both keyword and semantic (vector-based) search methodologies. This dual approach leverages the precision of keyword matching while harnessing the depth of semantic understanding offered by vector-based search. The result is a more comprehensive and nuanced retrieval process, where the hybrid model excels in capturing the subtle contextual nuances of user queries.</w:t>
      </w:r>
    </w:p>
    <w:p w14:paraId="742C3DEB" w14:textId="77777777" w:rsidR="00B1038B" w:rsidRDefault="00B1038B" w:rsidP="009D0EDB">
      <w:pPr>
        <w:jc w:val="both"/>
        <w:rPr>
          <w:b/>
          <w:bCs/>
        </w:rPr>
      </w:pPr>
    </w:p>
    <w:p w14:paraId="06C730D6" w14:textId="22C17EDA" w:rsidR="009D0EDB" w:rsidRDefault="009D0EDB" w:rsidP="009D0EDB">
      <w:pPr>
        <w:jc w:val="both"/>
        <w:rPr>
          <w:b/>
          <w:bCs/>
        </w:rPr>
      </w:pPr>
      <w:r>
        <w:rPr>
          <w:b/>
          <w:bCs/>
        </w:rPr>
        <w:t>Benchmarking Results:</w:t>
      </w:r>
    </w:p>
    <w:p w14:paraId="2AAA513E" w14:textId="77777777" w:rsidR="002E40F7" w:rsidRDefault="002E40F7" w:rsidP="002E40F7">
      <w:pPr>
        <w:jc w:val="both"/>
        <w:rPr>
          <w:b/>
          <w:bCs/>
        </w:rPr>
      </w:pPr>
    </w:p>
    <w:p w14:paraId="40A2DEC4" w14:textId="33F72099" w:rsidR="002E40F7" w:rsidRPr="002E40F7" w:rsidRDefault="002E40F7" w:rsidP="002E40F7">
      <w:pPr>
        <w:jc w:val="both"/>
        <w:rPr>
          <w:b/>
          <w:bCs/>
        </w:rPr>
      </w:pPr>
      <w:r>
        <w:rPr>
          <w:b/>
          <w:bCs/>
        </w:rPr>
        <w:t xml:space="preserve">Model: </w:t>
      </w:r>
      <w:r>
        <w:t>e5 small </w:t>
      </w:r>
    </w:p>
    <w:p w14:paraId="33E4E09B" w14:textId="27B50C08" w:rsidR="002E40F7" w:rsidRPr="002E40F7" w:rsidRDefault="002E40F7" w:rsidP="002E40F7">
      <w:pPr>
        <w:pStyle w:val="NormalWeb"/>
      </w:pPr>
      <w:r>
        <w:t>{</w:t>
      </w:r>
      <w:r>
        <w:br/>
        <w:t>    "FEVER":{</w:t>
      </w:r>
      <w:r>
        <w:br/>
        <w:t>        "mteb_version":"1.1.1",</w:t>
      </w:r>
      <w:r>
        <w:br/>
        <w:t>        "dataset_revision":null,</w:t>
      </w:r>
      <w:r>
        <w:br/>
        <w:t>        "mteb_dataset_name":"FEVER",</w:t>
      </w:r>
      <w:r>
        <w:br/>
        <w:t>        "test":{</w:t>
      </w:r>
      <w:r>
        <w:br/>
        <w:t>            "ndcg_at_1":0.43489,</w:t>
      </w:r>
      <w:r>
        <w:br/>
        <w:t>            "ndcg_at_3":0.56043,</w:t>
      </w:r>
      <w:r>
        <w:br/>
        <w:t>            "ndcg_at_5":0.5941,</w:t>
      </w:r>
      <w:r>
        <w:br/>
        <w:t>            "ndcg_at_10":0.62027,</w:t>
      </w:r>
      <w:r>
        <w:br/>
        <w:t>            "ndcg_at_100":0.64635,</w:t>
      </w:r>
      <w:r>
        <w:br/>
        <w:t>            "ndcg_at_1000":0.6514,</w:t>
      </w:r>
      <w:r>
        <w:br/>
        <w:t>            "map_at_1":0.40536,</w:t>
      </w:r>
      <w:r>
        <w:br/>
        <w:t>            "map_at_3":0.51687,</w:t>
      </w:r>
      <w:r>
        <w:br/>
        <w:t>            "map_at_5":0.53639,</w:t>
      </w:r>
      <w:r>
        <w:br/>
        <w:t>            "map_at_10":0.54779,</w:t>
      </w:r>
      <w:r>
        <w:br/>
        <w:t>            "map_at_100":0.55345,</w:t>
      </w:r>
      <w:r>
        <w:br/>
        <w:t>            "map_at_1000":0.55368,</w:t>
      </w:r>
      <w:r>
        <w:br/>
        <w:t>            "recall_at_1":0.40536,</w:t>
      </w:r>
      <w:r>
        <w:br/>
        <w:t>            "recall_at_3":0.6516,</w:t>
      </w:r>
      <w:r>
        <w:br/>
        <w:t>            "recall_at_5":0.73258,</w:t>
      </w:r>
      <w:r>
        <w:br/>
        <w:t>            "recall_at_10":0.81116,</w:t>
      </w:r>
      <w:r>
        <w:br/>
        <w:t>            "recall_at_100":0.92714,</w:t>
      </w:r>
      <w:r>
        <w:br/>
        <w:t>            "recall_at_1000":0.96238,</w:t>
      </w:r>
      <w:r>
        <w:br/>
        <w:t>            "precision_at_1":0.43489,</w:t>
      </w:r>
      <w:r>
        <w:br/>
        <w:t>            "precision_at_3":0.23542,</w:t>
      </w:r>
      <w:r>
        <w:br/>
        <w:t>            "precision_at_5":0.15944,</w:t>
      </w:r>
      <w:r>
        <w:br/>
        <w:t>            "precision_at_10":0.0886,</w:t>
      </w:r>
      <w:r>
        <w:br/>
        <w:t>            "precision_at_100":0.01032,</w:t>
      </w:r>
      <w:r>
        <w:br/>
        <w:t>            "precision_at_1000":0.0011,</w:t>
      </w:r>
      <w:r>
        <w:br/>
        <w:t>            "mrr_at_1":0.43489,</w:t>
      </w:r>
      <w:r>
        <w:br/>
        <w:t>            "mrr_at_3":0.55076,</w:t>
      </w:r>
      <w:r>
        <w:br/>
        <w:t>            "mrr_at_5":0.57017,</w:t>
      </w:r>
      <w:r>
        <w:br/>
        <w:t>            "mrr_at_10":0.58097,</w:t>
      </w:r>
      <w:r>
        <w:br/>
        <w:t>            "mrr_at_100":0.58594,</w:t>
      </w:r>
      <w:r>
        <w:br/>
        <w:t>            "mrr_at_1000":0.58604,</w:t>
      </w:r>
      <w:r>
        <w:br/>
        <w:t>            "evaluation_time":5981.45</w:t>
      </w:r>
      <w:r>
        <w:br/>
        <w:t>        }</w:t>
      </w:r>
      <w:r>
        <w:br/>
        <w:t>    },</w:t>
      </w:r>
      <w:r>
        <w:br/>
        <w:t>    "NQ":{</w:t>
      </w:r>
      <w:r>
        <w:br/>
        <w:t>        "mteb_version":"1.1.1",</w:t>
      </w:r>
      <w:r>
        <w:br/>
        <w:t>        "dataset_revision":null,</w:t>
      </w:r>
      <w:r>
        <w:br/>
        <w:t>        "mteb_dataset_name":"NQ",</w:t>
      </w:r>
      <w:r>
        <w:br/>
        <w:t>        "test":{</w:t>
      </w:r>
      <w:r>
        <w:br/>
        <w:t>            "ndcg_at_1":0.21205,</w:t>
      </w:r>
      <w:r>
        <w:br/>
        <w:t>            "ndcg_at_3":0.31366,</w:t>
      </w:r>
      <w:r>
        <w:br/>
        <w:t>            "ndcg_at_5":0.36255,</w:t>
      </w:r>
      <w:r>
        <w:br/>
        <w:t>            "ndcg_at_10":0.41128,</w:t>
      </w:r>
      <w:r>
        <w:br/>
        <w:t>            "ndcg_at_100":0.47032,</w:t>
      </w:r>
      <w:r>
        <w:br/>
        <w:t>            "ndcg_at_1000":0.48072,</w:t>
      </w:r>
      <w:r>
        <w:br/>
        <w:t>            "map_at_1":0.18791,</w:t>
      </w:r>
      <w:r>
        <w:br/>
        <w:t>            "map_at_3":0.27879,</w:t>
      </w:r>
      <w:r>
        <w:br/>
        <w:t>            "map_at_5":0.30713,</w:t>
      </w:r>
      <w:r>
        <w:br/>
        <w:t>            "map_at_10":0.32871,</w:t>
      </w:r>
      <w:r>
        <w:br/>
        <w:t>            "map_at_100":0.34222,</w:t>
      </w:r>
      <w:r>
        <w:br/>
        <w:t>            "map_at_1000":0.34269,</w:t>
      </w:r>
      <w:r>
        <w:br/>
        <w:t>            "recall_at_1":0.18791,</w:t>
      </w:r>
      <w:r>
        <w:br/>
        <w:t>            "recall_at_3":0.38871,</w:t>
      </w:r>
      <w:r>
        <w:br/>
        <w:t>            "recall_at_5":0.50282,</w:t>
      </w:r>
      <w:r>
        <w:br/>
        <w:t>            "recall_at_10":0.64513,</w:t>
      </w:r>
      <w:r>
        <w:br/>
        <w:t>            "recall_at_100":0.90267,</w:t>
      </w:r>
      <w:r>
        <w:br/>
        <w:t>            "recall_at_1000":0.97893,</w:t>
      </w:r>
      <w:r>
        <w:br/>
        <w:t>            "precision_at_1":0.21205,</w:t>
      </w:r>
      <w:r>
        <w:br/>
        <w:t>            "precision_at_3":0.14909,</w:t>
      </w:r>
      <w:r>
        <w:br/>
        <w:t>            "precision_at_5":0.11657,</w:t>
      </w:r>
      <w:r>
        <w:br/>
        <w:t>            "precision_at_10":0.07596,</w:t>
      </w:r>
      <w:r>
        <w:br/>
        <w:t>            "precision_at_100":0.01092,</w:t>
      </w:r>
      <w:r>
        <w:br/>
        <w:t>            "precision_at_1000":0.00119,</w:t>
      </w:r>
      <w:r>
        <w:br/>
        <w:t>            "mrr_at_1":0.21205,</w:t>
      </w:r>
      <w:r>
        <w:br/>
        <w:t>            "mrr_at_3":0.30451,</w:t>
      </w:r>
      <w:r>
        <w:br/>
        <w:t>            "mrr_at_5":0.33097,</w:t>
      </w:r>
      <w:r>
        <w:br/>
        <w:t>            "mrr_at_10":0.3501,</w:t>
      </w:r>
      <w:r>
        <w:br/>
        <w:t>            "mrr_at_100":0.36094,</w:t>
      </w:r>
      <w:r>
        <w:br/>
        <w:t>            "mrr_at_1000":0.36127,</w:t>
      </w:r>
      <w:r>
        <w:br/>
        <w:t>            "evaluation_time":2677.03</w:t>
      </w:r>
      <w:r>
        <w:br/>
        <w:t>        }</w:t>
      </w:r>
      <w:r>
        <w:br/>
        <w:t>    },</w:t>
      </w:r>
      <w:r>
        <w:br/>
        <w:t>    "SciFact":{</w:t>
      </w:r>
      <w:r>
        <w:br/>
        <w:t>        "mteb_version":"1.1.1",</w:t>
      </w:r>
      <w:r>
        <w:br/>
        <w:t>        "dataset_revision":null,</w:t>
      </w:r>
      <w:r>
        <w:br/>
        <w:t>        "mteb_dataset_name":"SciFact",</w:t>
      </w:r>
      <w:r>
        <w:br/>
        <w:t>        "test":{</w:t>
      </w:r>
      <w:r>
        <w:br/>
        <w:t>            "ndcg_at_1":0.52,</w:t>
      </w:r>
      <w:r>
        <w:br/>
        <w:t>            "ndcg_at_3":0.59385,</w:t>
      </w:r>
      <w:r>
        <w:br/>
        <w:t>            "ndcg_at_5":0.62184,</w:t>
      </w:r>
      <w:r>
        <w:br/>
        <w:t>            "ndcg_at_10":0.64583,</w:t>
      </w:r>
      <w:r>
        <w:br/>
        <w:t>            "ndcg_at_100":0.67485,</w:t>
      </w:r>
      <w:r>
        <w:br/>
        <w:t>            "ndcg_at_1000":0.68502,</w:t>
      </w:r>
      <w:r>
        <w:br/>
        <w:t>            "map_at_1":0.50067,</w:t>
      </w:r>
      <w:r>
        <w:br/>
        <w:t>            "map_at_3":0.56926,</w:t>
      </w:r>
      <w:r>
        <w:br/>
        <w:t>            "map_at_5":0.5868,</w:t>
      </w:r>
      <w:r>
        <w:br/>
        <w:t>            "map_at_10":0.5986,</w:t>
      </w:r>
      <w:r>
        <w:br/>
        <w:t>            "map_at_100":0.60474,</w:t>
      </w:r>
      <w:r>
        <w:br/>
        <w:t>            "map_at_1000":0.60516,</w:t>
      </w:r>
      <w:r>
        <w:br/>
        <w:t>            "recall_at_1":0.50067,</w:t>
      </w:r>
      <w:r>
        <w:br/>
        <w:t>            "recall_at_3":0.64144,</w:t>
      </w:r>
      <w:r>
        <w:br/>
        <w:t>            "recall_at_5":0.70839,</w:t>
      </w:r>
      <w:r>
        <w:br/>
        <w:t>            "recall_at_10":0.77644,</w:t>
      </w:r>
      <w:r>
        <w:br/>
        <w:t>            "recall_at_100":0.911,</w:t>
      </w:r>
      <w:r>
        <w:br/>
        <w:t>            "recall_at_1000":0.99,</w:t>
      </w:r>
      <w:r>
        <w:br/>
        <w:t>            "precision_at_1":0.52,</w:t>
      </w:r>
      <w:r>
        <w:br/>
        <w:t>            "precision_at_3":0.22889,</w:t>
      </w:r>
      <w:r>
        <w:br/>
        <w:t>            "precision_at_5":0.15467,</w:t>
      </w:r>
      <w:r>
        <w:br/>
        <w:t>            "precision_at_10":0.087,</w:t>
      </w:r>
      <w:r>
        <w:br/>
        <w:t>            "precision_at_100":0.01037,</w:t>
      </w:r>
      <w:r>
        <w:br/>
        <w:t>            "precision_at_1000":0.00112,</w:t>
      </w:r>
      <w:r>
        <w:br/>
        <w:t>            "mrr_at_1":0.52,</w:t>
      </w:r>
      <w:r>
        <w:br/>
        <w:t>            "mrr_at_3":0.58778,</w:t>
      </w:r>
      <w:r>
        <w:br/>
        <w:t>            "mrr_at_5":0.60244,</w:t>
      </w:r>
      <w:r>
        <w:br/>
        <w:t>            "mrr_at_10":0.61099,</w:t>
      </w:r>
      <w:r>
        <w:br/>
        <w:t>            "mrr_at_100":0.61559,</w:t>
      </w:r>
      <w:r>
        <w:br/>
        <w:t>            "mrr_at_1000":0.61596,</w:t>
      </w:r>
      <w:r>
        <w:br/>
        <w:t>            "evaluation_time":16.2</w:t>
      </w:r>
      <w:r>
        <w:br/>
        <w:t>        }</w:t>
      </w:r>
      <w:r>
        <w:br/>
        <w:t>    }</w:t>
      </w:r>
      <w:r>
        <w:br/>
        <w:t>} </w:t>
      </w:r>
    </w:p>
    <w:p w14:paraId="22A93F69" w14:textId="3C7AE15A" w:rsidR="009D0EDB" w:rsidRPr="009D0EDB" w:rsidRDefault="009D0EDB" w:rsidP="009D0EDB">
      <w:pPr>
        <w:pStyle w:val="NormalWeb"/>
        <w:rPr>
          <w:b/>
          <w:bCs/>
        </w:rPr>
      </w:pPr>
      <w:r>
        <w:rPr>
          <w:b/>
          <w:bCs/>
        </w:rPr>
        <w:t xml:space="preserve">Model: </w:t>
      </w:r>
      <w:r w:rsidRPr="009D0EDB">
        <w:rPr>
          <w:b/>
          <w:bCs/>
        </w:rPr>
        <w:t>ALL-mini_lm_l6:</w:t>
      </w:r>
    </w:p>
    <w:p w14:paraId="51F2656D" w14:textId="77777777" w:rsidR="009D0EDB" w:rsidRDefault="009D0EDB" w:rsidP="009D0EDB">
      <w:pPr>
        <w:pStyle w:val="NormalWeb"/>
      </w:pPr>
      <w:r>
        <w:t>{</w:t>
      </w:r>
      <w:r>
        <w:br/>
        <w:t>    "FEVER":{</w:t>
      </w:r>
      <w:r>
        <w:br/>
        <w:t>        "mteb_version":"1.1.1",</w:t>
      </w:r>
      <w:r>
        <w:br/>
        <w:t>        "dataset_revision":null,</w:t>
      </w:r>
      <w:r>
        <w:br/>
        <w:t>        "mteb_dataset_name":"FEVER",</w:t>
      </w:r>
      <w:r>
        <w:br/>
        <w:t>        "test":{</w:t>
      </w:r>
      <w:r>
        <w:br/>
        <w:t>            "ndcg_at_1":0.30633,</w:t>
      </w:r>
      <w:r>
        <w:br/>
        <w:t>            "ndcg_at_3":0.39879,</w:t>
      </w:r>
      <w:r>
        <w:br/>
        <w:t>            "ndcg_at_5":0.43115,</w:t>
      </w:r>
      <w:r>
        <w:br/>
        <w:t>            "ndcg_at_10":0.46052,</w:t>
      </w:r>
      <w:r>
        <w:br/>
        <w:t>            "ndcg_at_100":0.50292,</w:t>
      </w:r>
      <w:r>
        <w:br/>
        <w:t>            "ndcg_at_1000":0.51587,</w:t>
      </w:r>
      <w:r>
        <w:br/>
        <w:t>            "map_at_1":0.28567,</w:t>
      </w:r>
      <w:r>
        <w:br/>
        <w:t>            "map_at_3":0.36653,</w:t>
      </w:r>
      <w:r>
        <w:br/>
        <w:t>            "map_at_5":0.38477,</w:t>
      </w:r>
      <w:r>
        <w:br/>
        <w:t>            "map_at_10":0.39711,</w:t>
      </w:r>
      <w:r>
        <w:br/>
        <w:t>            "map_at_100":0.40573,</w:t>
      </w:r>
      <w:r>
        <w:br/>
        <w:t>            "map_at_1000":0.40625,</w:t>
      </w:r>
      <w:r>
        <w:br/>
        <w:t>            "recall_at_1":0.28567,</w:t>
      </w:r>
      <w:r>
        <w:br/>
        <w:t>            "recall_at_3":0.46723,</w:t>
      </w:r>
      <w:r>
        <w:br/>
        <w:t>            "recall_at_5":0.5449,</w:t>
      </w:r>
      <w:r>
        <w:br/>
        <w:t>            "recall_at_10":0.63337,</w:t>
      </w:r>
      <w:r>
        <w:br/>
        <w:t>            "recall_at_100":0.82886,</w:t>
      </w:r>
      <w:r>
        <w:br/>
        <w:t>            "recall_at_1000":0.92591,</w:t>
      </w:r>
      <w:r>
        <w:br/>
        <w:t>            "precision_at_1":0.30633,</w:t>
      </w:r>
      <w:r>
        <w:br/>
        <w:t>            "precision_at_3":0.16897,</w:t>
      </w:r>
      <w:r>
        <w:br/>
        <w:t>            "precision_at_5":0.11887,</w:t>
      </w:r>
      <w:r>
        <w:br/>
        <w:t>            "precision_at_10":0.06953,</w:t>
      </w:r>
      <w:r>
        <w:br/>
        <w:t>            "precision_at_100":0.00922,</w:t>
      </w:r>
      <w:r>
        <w:br/>
        <w:t>            "precision_at_1000":0.00105,</w:t>
      </w:r>
      <w:r>
        <w:br/>
        <w:t>            "mrr_at_1":0.30633,</w:t>
      </w:r>
      <w:r>
        <w:br/>
        <w:t>            "mrr_at_3":0.39091,</w:t>
      </w:r>
      <w:r>
        <w:br/>
        <w:t>            "mrr_at_5":0.4098,</w:t>
      </w:r>
      <w:r>
        <w:br/>
        <w:t>            "mrr_at_10":0.42221,</w:t>
      </w:r>
      <w:r>
        <w:br/>
        <w:t>            "mrr_at_100":0.43045,</w:t>
      </w:r>
      <w:r>
        <w:br/>
        <w:t>            "mrr_at_1000":0.43086,</w:t>
      </w:r>
      <w:r>
        <w:br/>
        <w:t>            "evaluation_time":2836.47</w:t>
      </w:r>
      <w:r>
        <w:br/>
        <w:t>        }</w:t>
      </w:r>
      <w:r>
        <w:br/>
        <w:t>    },</w:t>
      </w:r>
      <w:r>
        <w:br/>
        <w:t>    "NQ":{</w:t>
      </w:r>
      <w:r>
        <w:br/>
        <w:t>        "mteb_version":"1.1.1",</w:t>
      </w:r>
      <w:r>
        <w:br/>
        <w:t>        "dataset_revision":null,</w:t>
      </w:r>
      <w:r>
        <w:br/>
        <w:t>        "mteb_dataset_name":"NQ",</w:t>
      </w:r>
      <w:r>
        <w:br/>
        <w:t>        "test":{</w:t>
      </w:r>
      <w:r>
        <w:br/>
        <w:t>            "ndcg_at_1":0.17063,</w:t>
      </w:r>
      <w:r>
        <w:br/>
        <w:t>            "ndcg_at_3":0.26654,</w:t>
      </w:r>
      <w:r>
        <w:br/>
        <w:t>            "ndcg_at_5":0.30902,</w:t>
      </w:r>
      <w:r>
        <w:br/>
        <w:t>            "ndcg_at_10":0.35613,</w:t>
      </w:r>
      <w:r>
        <w:br/>
        <w:t>            "ndcg_at_100":0.42556,</w:t>
      </w:r>
      <w:r>
        <w:br/>
        <w:t>            "ndcg_at_1000":0.43816,</w:t>
      </w:r>
      <w:r>
        <w:br/>
        <w:t>            "map_at_1":0.15078,</w:t>
      </w:r>
      <w:r>
        <w:br/>
        <w:t>            "map_at_3":0.23461,</w:t>
      </w:r>
      <w:r>
        <w:br/>
        <w:t>            "map_at_5":0.25874,</w:t>
      </w:r>
      <w:r>
        <w:br/>
        <w:t>            "map_at_10":0.27933,</w:t>
      </w:r>
      <w:r>
        <w:br/>
        <w:t>            "map_at_100":0.29467,</w:t>
      </w:r>
      <w:r>
        <w:br/>
        <w:t>            "map_at_1000":0.29523,</w:t>
      </w:r>
      <w:r>
        <w:br/>
        <w:t>            "recall_at_1":0.15078,</w:t>
      </w:r>
      <w:r>
        <w:br/>
        <w:t>            "recall_at_3":0.33654,</w:t>
      </w:r>
      <w:r>
        <w:br/>
        <w:t>            "recall_at_5":0.4355,</w:t>
      </w:r>
      <w:r>
        <w:br/>
        <w:t>            "recall_at_10":0.57464,</w:t>
      </w:r>
      <w:r>
        <w:br/>
        <w:t>            "recall_at_100":0.88239,</w:t>
      </w:r>
      <w:r>
        <w:br/>
        <w:t>            "recall_at_1000":0.97453,</w:t>
      </w:r>
      <w:r>
        <w:br/>
        <w:t>            "precision_at_1":0.17063,</w:t>
      </w:r>
      <w:r>
        <w:br/>
        <w:t>            "precision_at_3":0.1293,</w:t>
      </w:r>
      <w:r>
        <w:br/>
        <w:t>            "precision_at_5":0.1018,</w:t>
      </w:r>
      <w:r>
        <w:br/>
        <w:t>            "precision_at_10":0.06764,</w:t>
      </w:r>
      <w:r>
        <w:br/>
        <w:t>            "precision_at_100":0.01066,</w:t>
      </w:r>
      <w:r>
        <w:br/>
        <w:t>            "precision_at_1000":0.00118,</w:t>
      </w:r>
      <w:r>
        <w:br/>
        <w:t>            "mrr_at_1":0.17092,</w:t>
      </w:r>
      <w:r>
        <w:br/>
        <w:t>            "mrr_at_3":0.25671,</w:t>
      </w:r>
      <w:r>
        <w:br/>
        <w:t>            "mrr_at_5":0.28061,</w:t>
      </w:r>
      <w:r>
        <w:br/>
        <w:t>            "mrr_at_10":0.29907,</w:t>
      </w:r>
      <w:r>
        <w:br/>
        <w:t>            "mrr_at_100":0.31197,</w:t>
      </w:r>
      <w:r>
        <w:br/>
        <w:t>            "mrr_at_1000":0.31237,</w:t>
      </w:r>
      <w:r>
        <w:br/>
        <w:t>            "evaluation_time":1321.41</w:t>
      </w:r>
      <w:r>
        <w:br/>
        <w:t>        }</w:t>
      </w:r>
      <w:r>
        <w:br/>
        <w:t>    },</w:t>
      </w:r>
      <w:r>
        <w:br/>
        <w:t>    "SciFact":{</w:t>
      </w:r>
      <w:r>
        <w:br/>
        <w:t>        "mteb_version":"1.1.1",</w:t>
      </w:r>
      <w:r>
        <w:br/>
        <w:t>        "dataset_revision":null,</w:t>
      </w:r>
      <w:r>
        <w:br/>
        <w:t>        "mteb_dataset_name":"SciFact",</w:t>
      </w:r>
      <w:r>
        <w:br/>
        <w:t>        "test":{</w:t>
      </w:r>
      <w:r>
        <w:br/>
        <w:t>            "ndcg_at_1":0.47,</w:t>
      </w:r>
      <w:r>
        <w:br/>
        <w:t>            "ndcg_at_3":0.5594,</w:t>
      </w:r>
      <w:r>
        <w:br/>
        <w:t>            "ndcg_at_5":0.58312,</w:t>
      </w:r>
      <w:r>
        <w:br/>
        <w:t>            "ndcg_at_10":0.60405,</w:t>
      </w:r>
      <w:r>
        <w:br/>
        <w:t>            "ndcg_at_100":0.64057,</w:t>
      </w:r>
      <w:r>
        <w:br/>
        <w:t>            "ndcg_at_1000":0.65232,</w:t>
      </w:r>
      <w:r>
        <w:br/>
        <w:t>            "map_at_1":0.45622,</w:t>
      </w:r>
      <w:r>
        <w:br/>
        <w:t>            "map_at_3":0.53295,</w:t>
      </w:r>
      <w:r>
        <w:br/>
        <w:t>            "map_at_5":0.54883,</w:t>
      </w:r>
      <w:r>
        <w:br/>
        <w:t>            "map_at_10":0.55917,</w:t>
      </w:r>
      <w:r>
        <w:br/>
        <w:t>            "map_at_100":0.56677,</w:t>
      </w:r>
      <w:r>
        <w:br/>
        <w:t>            "map_at_1000":0.56725,</w:t>
      </w:r>
      <w:r>
        <w:br/>
        <w:t>            "recall_at_1":0.45622,</w:t>
      </w:r>
      <w:r>
        <w:br/>
        <w:t>            "recall_at_3":0.61606,</w:t>
      </w:r>
      <w:r>
        <w:br/>
        <w:t>            "recall_at_5":0.67328,</w:t>
      </w:r>
      <w:r>
        <w:br/>
        <w:t>            "recall_at_10":0.73422,</w:t>
      </w:r>
      <w:r>
        <w:br/>
        <w:t>            "recall_at_100":0.90267,</w:t>
      </w:r>
      <w:r>
        <w:br/>
        <w:t>            "recall_at_1000":0.99333,</w:t>
      </w:r>
      <w:r>
        <w:br/>
        <w:t>            "precision_at_1":0.47,</w:t>
      </w:r>
      <w:r>
        <w:br/>
        <w:t>            "precision_at_3":0.22222,</w:t>
      </w:r>
      <w:r>
        <w:br/>
        <w:t>            "precision_at_5":0.14867,</w:t>
      </w:r>
      <w:r>
        <w:br/>
        <w:t>            "precision_at_10":0.082,</w:t>
      </w:r>
      <w:r>
        <w:br/>
        <w:t>            "precision_at_100":0.01023,</w:t>
      </w:r>
      <w:r>
        <w:br/>
        <w:t>            "precision_at_1000":0.00112,</w:t>
      </w:r>
      <w:r>
        <w:br/>
        <w:t>            "mrr_at_1":0.47,</w:t>
      </w:r>
      <w:r>
        <w:br/>
        <w:t>            "mrr_at_3":0.54444,</w:t>
      </w:r>
      <w:r>
        <w:br/>
        <w:t>            "mrr_at_5":0.55661,</w:t>
      </w:r>
      <w:r>
        <w:br/>
        <w:t>            "mrr_at_10":0.56387,</w:t>
      </w:r>
      <w:r>
        <w:br/>
        <w:t>            "mrr_at_100":0.57087,</w:t>
      </w:r>
      <w:r>
        <w:br/>
        <w:t>            "mrr_at_1000":0.57126,</w:t>
      </w:r>
      <w:r>
        <w:br/>
        <w:t>            "evaluation_time":4.97</w:t>
      </w:r>
      <w:r>
        <w:br/>
        <w:t>        }</w:t>
      </w:r>
      <w:r>
        <w:br/>
        <w:t>    }</w:t>
      </w:r>
      <w:r>
        <w:br/>
        <w:t>}</w:t>
      </w:r>
    </w:p>
    <w:p w14:paraId="347A8E19" w14:textId="77777777" w:rsidR="000F77DA" w:rsidRDefault="000F77DA" w:rsidP="00E61748">
      <w:pPr>
        <w:jc w:val="both"/>
      </w:pPr>
    </w:p>
    <w:p w14:paraId="2281BAC6" w14:textId="77777777" w:rsidR="00407361" w:rsidRDefault="00407361" w:rsidP="00E61748">
      <w:pPr>
        <w:jc w:val="both"/>
      </w:pPr>
    </w:p>
    <w:p w14:paraId="57C6FAD1" w14:textId="77777777" w:rsidR="000629DF" w:rsidRDefault="000629DF" w:rsidP="00E61748">
      <w:pPr>
        <w:jc w:val="both"/>
      </w:pPr>
    </w:p>
    <w:p w14:paraId="0EDCDDAC" w14:textId="77777777" w:rsidR="000629DF" w:rsidRDefault="000629DF" w:rsidP="00E61748">
      <w:pPr>
        <w:jc w:val="both"/>
      </w:pPr>
    </w:p>
    <w:p w14:paraId="64E1E625" w14:textId="77777777" w:rsidR="000629DF" w:rsidRDefault="000629DF" w:rsidP="00E61748">
      <w:pPr>
        <w:jc w:val="both"/>
      </w:pPr>
    </w:p>
    <w:p w14:paraId="25A086AB" w14:textId="143471B8" w:rsidR="00165341" w:rsidRPr="000629DF" w:rsidRDefault="00165341" w:rsidP="00E61748">
      <w:pPr>
        <w:pStyle w:val="ListParagraph"/>
        <w:jc w:val="both"/>
      </w:pPr>
    </w:p>
    <w:p w14:paraId="68839C0C" w14:textId="4D8ACC54" w:rsidR="000F77DA" w:rsidRDefault="000F77DA" w:rsidP="00E61748">
      <w:pPr>
        <w:jc w:val="both"/>
      </w:pPr>
    </w:p>
    <w:p w14:paraId="5BC15CD4" w14:textId="77777777" w:rsidR="000F77DA" w:rsidRPr="00407361" w:rsidRDefault="000F77DA" w:rsidP="00E61748">
      <w:pPr>
        <w:jc w:val="both"/>
      </w:pPr>
    </w:p>
    <w:p w14:paraId="21AD5198" w14:textId="77777777" w:rsidR="00387A8C" w:rsidRPr="007642F5" w:rsidRDefault="00387A8C" w:rsidP="00387A8C">
      <w:pPr>
        <w:rPr>
          <w:b/>
          <w:bCs/>
          <w:sz w:val="36"/>
          <w:szCs w:val="36"/>
        </w:rPr>
      </w:pPr>
      <w:r>
        <w:rPr>
          <w:b/>
          <w:bCs/>
          <w:sz w:val="36"/>
          <w:szCs w:val="36"/>
        </w:rPr>
        <w:t>RESULTS SUMMARY TABLE:</w:t>
      </w:r>
    </w:p>
    <w:p w14:paraId="111FFBB4" w14:textId="77777777" w:rsidR="00387A8C" w:rsidRDefault="00387A8C" w:rsidP="00387A8C"/>
    <w:p w14:paraId="1307E6CF" w14:textId="77777777" w:rsidR="00387A8C" w:rsidRPr="007642F5" w:rsidRDefault="00387A8C" w:rsidP="00387A8C">
      <w:pPr>
        <w:rPr>
          <w:b/>
          <w:bCs/>
          <w:sz w:val="28"/>
          <w:szCs w:val="28"/>
        </w:rPr>
      </w:pPr>
      <w:r w:rsidRPr="007642F5">
        <w:rPr>
          <w:b/>
          <w:bCs/>
          <w:kern w:val="0"/>
          <w:sz w:val="28"/>
          <w:szCs w:val="28"/>
          <w14:ligatures w14:val="none"/>
        </w:rPr>
        <w:t>Text embedding models</w:t>
      </w:r>
      <w:r>
        <w:rPr>
          <w:b/>
          <w:bCs/>
          <w:kern w:val="0"/>
          <w:sz w:val="28"/>
          <w:szCs w:val="28"/>
          <w14:ligatures w14:val="none"/>
        </w:rPr>
        <w:t xml:space="preserve"> results summary:</w:t>
      </w:r>
    </w:p>
    <w:tbl>
      <w:tblPr>
        <w:tblStyle w:val="TableGrid"/>
        <w:tblW w:w="0" w:type="auto"/>
        <w:tblLook w:val="04A0" w:firstRow="1" w:lastRow="0" w:firstColumn="1" w:lastColumn="0" w:noHBand="0" w:noVBand="1"/>
      </w:tblPr>
      <w:tblGrid>
        <w:gridCol w:w="2785"/>
        <w:gridCol w:w="3870"/>
      </w:tblGrid>
      <w:tr w:rsidR="00387A8C" w14:paraId="5A99B48A" w14:textId="77777777" w:rsidTr="00AF5ED0">
        <w:tc>
          <w:tcPr>
            <w:tcW w:w="2785" w:type="dxa"/>
          </w:tcPr>
          <w:p w14:paraId="312E5271" w14:textId="77777777" w:rsidR="00387A8C" w:rsidRPr="003645A1" w:rsidRDefault="00387A8C" w:rsidP="00AF5ED0">
            <w:pPr>
              <w:rPr>
                <w:sz w:val="28"/>
                <w:szCs w:val="28"/>
              </w:rPr>
            </w:pPr>
            <w:r w:rsidRPr="003645A1">
              <w:rPr>
                <w:sz w:val="28"/>
                <w:szCs w:val="28"/>
              </w:rPr>
              <w:t>Embedding Models</w:t>
            </w:r>
          </w:p>
        </w:tc>
        <w:tc>
          <w:tcPr>
            <w:tcW w:w="3870" w:type="dxa"/>
          </w:tcPr>
          <w:p w14:paraId="591D7837" w14:textId="77777777" w:rsidR="00387A8C" w:rsidRPr="003645A1" w:rsidRDefault="00387A8C" w:rsidP="00AF5ED0">
            <w:pPr>
              <w:rPr>
                <w:sz w:val="28"/>
                <w:szCs w:val="28"/>
              </w:rPr>
            </w:pPr>
            <w:r w:rsidRPr="003645A1">
              <w:rPr>
                <w:sz w:val="28"/>
                <w:szCs w:val="28"/>
              </w:rPr>
              <w:t>mAP@K Score</w:t>
            </w:r>
          </w:p>
        </w:tc>
      </w:tr>
      <w:tr w:rsidR="00387A8C" w14:paraId="3E67777A" w14:textId="77777777" w:rsidTr="00AF5ED0">
        <w:tc>
          <w:tcPr>
            <w:tcW w:w="2785" w:type="dxa"/>
          </w:tcPr>
          <w:p w14:paraId="55AFF4D0" w14:textId="77777777" w:rsidR="00387A8C" w:rsidRDefault="00387A8C" w:rsidP="00AF5ED0">
            <w:r>
              <w:rPr>
                <w:b/>
                <w:bCs/>
                <w:kern w:val="0"/>
                <w14:ligatures w14:val="none"/>
              </w:rPr>
              <w:t>all-mpnet-base-v2</w:t>
            </w:r>
          </w:p>
        </w:tc>
        <w:tc>
          <w:tcPr>
            <w:tcW w:w="3870" w:type="dxa"/>
          </w:tcPr>
          <w:p w14:paraId="5A4FB1DE" w14:textId="77777777" w:rsidR="00387A8C" w:rsidRDefault="00387A8C" w:rsidP="00AF5ED0">
            <w:r>
              <w:rPr>
                <w:b/>
                <w:bCs/>
                <w:kern w:val="0"/>
                <w14:ligatures w14:val="none"/>
              </w:rPr>
              <w:t>0.786</w:t>
            </w:r>
          </w:p>
        </w:tc>
      </w:tr>
      <w:tr w:rsidR="00387A8C" w14:paraId="5DE51D7C" w14:textId="77777777" w:rsidTr="00AF5ED0">
        <w:tc>
          <w:tcPr>
            <w:tcW w:w="2785" w:type="dxa"/>
          </w:tcPr>
          <w:p w14:paraId="225F5764" w14:textId="77777777" w:rsidR="00387A8C" w:rsidRDefault="00387A8C" w:rsidP="00AF5ED0">
            <w:r>
              <w:rPr>
                <w:b/>
                <w:bCs/>
                <w:kern w:val="0"/>
                <w14:ligatures w14:val="none"/>
              </w:rPr>
              <w:t>all-MiniLM-L6-v2</w:t>
            </w:r>
          </w:p>
        </w:tc>
        <w:tc>
          <w:tcPr>
            <w:tcW w:w="3870" w:type="dxa"/>
          </w:tcPr>
          <w:p w14:paraId="3EA86986" w14:textId="77777777" w:rsidR="00387A8C" w:rsidRDefault="00387A8C" w:rsidP="00AF5ED0">
            <w:r>
              <w:rPr>
                <w:b/>
                <w:bCs/>
                <w:kern w:val="0"/>
                <w14:ligatures w14:val="none"/>
              </w:rPr>
              <w:t>0.772</w:t>
            </w:r>
          </w:p>
        </w:tc>
      </w:tr>
      <w:tr w:rsidR="00387A8C" w14:paraId="2C2B302B" w14:textId="77777777" w:rsidTr="00AF5ED0">
        <w:tc>
          <w:tcPr>
            <w:tcW w:w="2785" w:type="dxa"/>
          </w:tcPr>
          <w:p w14:paraId="39A8F5CA" w14:textId="77777777" w:rsidR="00387A8C" w:rsidRDefault="00387A8C" w:rsidP="00AF5ED0">
            <w:r>
              <w:rPr>
                <w:b/>
                <w:bCs/>
                <w:kern w:val="0"/>
                <w14:ligatures w14:val="none"/>
              </w:rPr>
              <w:t>E5 Small V2</w:t>
            </w:r>
          </w:p>
        </w:tc>
        <w:tc>
          <w:tcPr>
            <w:tcW w:w="3870" w:type="dxa"/>
          </w:tcPr>
          <w:p w14:paraId="21EA14C3" w14:textId="77777777" w:rsidR="00387A8C" w:rsidRDefault="00387A8C" w:rsidP="00AF5ED0">
            <w:r>
              <w:rPr>
                <w:b/>
                <w:bCs/>
                <w:kern w:val="0"/>
                <w14:ligatures w14:val="none"/>
              </w:rPr>
              <w:t>0.812</w:t>
            </w:r>
          </w:p>
        </w:tc>
      </w:tr>
      <w:tr w:rsidR="00387A8C" w14:paraId="08EED4C8" w14:textId="77777777" w:rsidTr="00AF5ED0">
        <w:tc>
          <w:tcPr>
            <w:tcW w:w="2785" w:type="dxa"/>
          </w:tcPr>
          <w:p w14:paraId="0FE3A55C" w14:textId="77777777" w:rsidR="00387A8C" w:rsidRDefault="00387A8C" w:rsidP="00AF5ED0">
            <w:r>
              <w:rPr>
                <w:b/>
                <w:bCs/>
                <w:kern w:val="0"/>
                <w14:ligatures w14:val="none"/>
              </w:rPr>
              <w:t>bge-base-en-v1.5</w:t>
            </w:r>
            <w:r>
              <w:rPr>
                <w:kern w:val="0"/>
                <w14:ligatures w14:val="none"/>
              </w:rPr>
              <w:t xml:space="preserve">  </w:t>
            </w:r>
          </w:p>
        </w:tc>
        <w:tc>
          <w:tcPr>
            <w:tcW w:w="3870" w:type="dxa"/>
          </w:tcPr>
          <w:p w14:paraId="2B4B75B1" w14:textId="77777777" w:rsidR="00387A8C" w:rsidRDefault="00387A8C" w:rsidP="00AF5ED0">
            <w:r>
              <w:rPr>
                <w:b/>
                <w:bCs/>
                <w:kern w:val="0"/>
                <w14:ligatures w14:val="none"/>
              </w:rPr>
              <w:t>0.792</w:t>
            </w:r>
          </w:p>
        </w:tc>
      </w:tr>
      <w:tr w:rsidR="00387A8C" w14:paraId="43380FD9" w14:textId="77777777" w:rsidTr="00AF5ED0">
        <w:tc>
          <w:tcPr>
            <w:tcW w:w="2785" w:type="dxa"/>
          </w:tcPr>
          <w:p w14:paraId="4D65A917" w14:textId="77777777" w:rsidR="00387A8C" w:rsidRDefault="00387A8C" w:rsidP="00AF5ED0">
            <w:pPr>
              <w:rPr>
                <w:b/>
                <w:bCs/>
                <w:kern w:val="0"/>
                <w14:ligatures w14:val="none"/>
              </w:rPr>
            </w:pPr>
            <w:r>
              <w:rPr>
                <w:b/>
                <w:bCs/>
                <w:kern w:val="0"/>
                <w14:ligatures w14:val="none"/>
              </w:rPr>
              <w:t>all-distilroberta-v1</w:t>
            </w:r>
          </w:p>
        </w:tc>
        <w:tc>
          <w:tcPr>
            <w:tcW w:w="3870" w:type="dxa"/>
          </w:tcPr>
          <w:p w14:paraId="5014A62E" w14:textId="77777777" w:rsidR="00387A8C" w:rsidRDefault="00387A8C" w:rsidP="00AF5ED0">
            <w:pPr>
              <w:rPr>
                <w:b/>
                <w:bCs/>
                <w:kern w:val="0"/>
                <w14:ligatures w14:val="none"/>
              </w:rPr>
            </w:pPr>
            <w:r>
              <w:rPr>
                <w:b/>
                <w:bCs/>
                <w:kern w:val="0"/>
                <w14:ligatures w14:val="none"/>
              </w:rPr>
              <w:t>0.789</w:t>
            </w:r>
          </w:p>
        </w:tc>
      </w:tr>
      <w:tr w:rsidR="00387A8C" w14:paraId="75686B46" w14:textId="77777777" w:rsidTr="00AF5ED0">
        <w:tc>
          <w:tcPr>
            <w:tcW w:w="2785" w:type="dxa"/>
          </w:tcPr>
          <w:p w14:paraId="58C4C934" w14:textId="77777777" w:rsidR="00387A8C" w:rsidRDefault="00387A8C" w:rsidP="00AF5ED0">
            <w:pPr>
              <w:rPr>
                <w:b/>
                <w:bCs/>
                <w:kern w:val="0"/>
                <w14:ligatures w14:val="none"/>
              </w:rPr>
            </w:pPr>
          </w:p>
        </w:tc>
        <w:tc>
          <w:tcPr>
            <w:tcW w:w="3870" w:type="dxa"/>
          </w:tcPr>
          <w:p w14:paraId="1067B3C6" w14:textId="77777777" w:rsidR="00387A8C" w:rsidRDefault="00387A8C" w:rsidP="00AF5ED0">
            <w:pPr>
              <w:rPr>
                <w:b/>
                <w:bCs/>
                <w:kern w:val="0"/>
                <w14:ligatures w14:val="none"/>
              </w:rPr>
            </w:pPr>
          </w:p>
        </w:tc>
      </w:tr>
    </w:tbl>
    <w:p w14:paraId="41E84D0C" w14:textId="77777777" w:rsidR="00387A8C" w:rsidRPr="0078713F" w:rsidRDefault="00387A8C" w:rsidP="00387A8C">
      <w:pPr>
        <w:rPr>
          <w:b/>
          <w:bCs/>
          <w:sz w:val="28"/>
          <w:szCs w:val="28"/>
        </w:rPr>
      </w:pPr>
      <w:r w:rsidRPr="0078713F">
        <w:rPr>
          <w:b/>
          <w:bCs/>
          <w:sz w:val="28"/>
          <w:szCs w:val="28"/>
        </w:rPr>
        <w:t>Based on the above results, model - “</w:t>
      </w:r>
      <w:r w:rsidRPr="0078713F">
        <w:rPr>
          <w:b/>
          <w:bCs/>
          <w:kern w:val="0"/>
          <w:sz w:val="28"/>
          <w:szCs w:val="28"/>
          <w14:ligatures w14:val="none"/>
        </w:rPr>
        <w:t>E5 Small V2</w:t>
      </w:r>
      <w:r w:rsidRPr="0078713F">
        <w:rPr>
          <w:b/>
          <w:bCs/>
          <w:sz w:val="28"/>
          <w:szCs w:val="28"/>
        </w:rPr>
        <w:t>” performs better among all other models that we used.</w:t>
      </w:r>
      <w:r>
        <w:rPr>
          <w:b/>
          <w:bCs/>
          <w:sz w:val="28"/>
          <w:szCs w:val="28"/>
        </w:rPr>
        <w:t xml:space="preserve"> </w:t>
      </w:r>
    </w:p>
    <w:p w14:paraId="25BC14C4" w14:textId="10E72FE8" w:rsidR="34A69D40" w:rsidRDefault="34A69D40" w:rsidP="34A69D40">
      <w:pPr>
        <w:rPr>
          <w:b/>
          <w:bCs/>
          <w:sz w:val="28"/>
          <w:szCs w:val="28"/>
        </w:rPr>
      </w:pPr>
    </w:p>
    <w:p w14:paraId="07E09F80" w14:textId="77777777" w:rsidR="00387A8C" w:rsidRPr="0078713F" w:rsidRDefault="00387A8C" w:rsidP="00387A8C">
      <w:pPr>
        <w:rPr>
          <w:b/>
          <w:bCs/>
        </w:rPr>
      </w:pPr>
    </w:p>
    <w:p w14:paraId="4F53B8AE" w14:textId="77777777" w:rsidR="00387A8C" w:rsidRDefault="00387A8C" w:rsidP="00387A8C">
      <w:pPr>
        <w:rPr>
          <w:b/>
          <w:bCs/>
          <w:sz w:val="28"/>
          <w:szCs w:val="28"/>
        </w:rPr>
      </w:pPr>
      <w:r w:rsidRPr="007642F5">
        <w:rPr>
          <w:b/>
          <w:bCs/>
          <w:sz w:val="28"/>
          <w:szCs w:val="28"/>
        </w:rPr>
        <w:t xml:space="preserve">Chunking Strategies on </w:t>
      </w:r>
      <w:r w:rsidRPr="007642F5">
        <w:rPr>
          <w:b/>
          <w:bCs/>
          <w:kern w:val="0"/>
          <w:sz w:val="28"/>
          <w:szCs w:val="28"/>
          <w14:ligatures w14:val="none"/>
        </w:rPr>
        <w:t>e5-small-v2</w:t>
      </w:r>
      <w:r w:rsidRPr="007642F5">
        <w:rPr>
          <w:b/>
          <w:bCs/>
          <w:sz w:val="28"/>
          <w:szCs w:val="28"/>
        </w:rPr>
        <w:t>:</w:t>
      </w:r>
    </w:p>
    <w:tbl>
      <w:tblPr>
        <w:tblStyle w:val="TableGrid"/>
        <w:tblW w:w="0" w:type="auto"/>
        <w:tblLook w:val="04A0" w:firstRow="1" w:lastRow="0" w:firstColumn="1" w:lastColumn="0" w:noHBand="0" w:noVBand="1"/>
      </w:tblPr>
      <w:tblGrid>
        <w:gridCol w:w="2841"/>
        <w:gridCol w:w="3814"/>
      </w:tblGrid>
      <w:tr w:rsidR="00387A8C" w14:paraId="512729CF" w14:textId="77777777" w:rsidTr="00AF5ED0">
        <w:tc>
          <w:tcPr>
            <w:tcW w:w="2841" w:type="dxa"/>
          </w:tcPr>
          <w:p w14:paraId="59E0DA7A" w14:textId="77777777" w:rsidR="00387A8C" w:rsidRPr="00CF63FC" w:rsidRDefault="00387A8C" w:rsidP="00AF5ED0">
            <w:pPr>
              <w:rPr>
                <w:sz w:val="28"/>
                <w:szCs w:val="28"/>
              </w:rPr>
            </w:pPr>
            <w:r w:rsidRPr="00CF63FC">
              <w:rPr>
                <w:sz w:val="28"/>
                <w:szCs w:val="28"/>
              </w:rPr>
              <w:t>Method</w:t>
            </w:r>
          </w:p>
        </w:tc>
        <w:tc>
          <w:tcPr>
            <w:tcW w:w="3814" w:type="dxa"/>
          </w:tcPr>
          <w:p w14:paraId="222A7069" w14:textId="77777777" w:rsidR="00387A8C" w:rsidRPr="00CF63FC" w:rsidRDefault="00387A8C" w:rsidP="00AF5ED0">
            <w:pPr>
              <w:rPr>
                <w:sz w:val="28"/>
                <w:szCs w:val="28"/>
              </w:rPr>
            </w:pPr>
            <w:r w:rsidRPr="00CF63FC">
              <w:rPr>
                <w:sz w:val="28"/>
                <w:szCs w:val="28"/>
              </w:rPr>
              <w:t>Score</w:t>
            </w:r>
          </w:p>
        </w:tc>
      </w:tr>
      <w:tr w:rsidR="00387A8C" w14:paraId="413CAD48" w14:textId="77777777" w:rsidTr="00AF5ED0">
        <w:tc>
          <w:tcPr>
            <w:tcW w:w="2841" w:type="dxa"/>
          </w:tcPr>
          <w:p w14:paraId="667BD6D8" w14:textId="77777777" w:rsidR="00387A8C" w:rsidRPr="00AC6D63" w:rsidRDefault="00387A8C" w:rsidP="00AF5ED0">
            <w:pPr>
              <w:rPr>
                <w:b/>
                <w:bCs/>
              </w:rPr>
            </w:pPr>
            <w:r>
              <w:rPr>
                <w:b/>
                <w:bCs/>
              </w:rPr>
              <w:t>Batching</w:t>
            </w:r>
          </w:p>
        </w:tc>
        <w:tc>
          <w:tcPr>
            <w:tcW w:w="3814" w:type="dxa"/>
          </w:tcPr>
          <w:p w14:paraId="37EE04D8" w14:textId="77777777" w:rsidR="00387A8C" w:rsidRPr="00AC6D63" w:rsidRDefault="00387A8C" w:rsidP="00AF5ED0">
            <w:pPr>
              <w:rPr>
                <w:b/>
                <w:bCs/>
              </w:rPr>
            </w:pPr>
            <w:r>
              <w:rPr>
                <w:b/>
                <w:bCs/>
              </w:rPr>
              <w:t>0.32</w:t>
            </w:r>
          </w:p>
        </w:tc>
      </w:tr>
      <w:tr w:rsidR="00387A8C" w14:paraId="66F763C7" w14:textId="77777777" w:rsidTr="00AF5ED0">
        <w:tc>
          <w:tcPr>
            <w:tcW w:w="2841" w:type="dxa"/>
          </w:tcPr>
          <w:p w14:paraId="4FD082B0" w14:textId="77777777" w:rsidR="00387A8C" w:rsidRPr="00AC6D63" w:rsidRDefault="00387A8C" w:rsidP="00AF5ED0">
            <w:pPr>
              <w:rPr>
                <w:b/>
                <w:bCs/>
              </w:rPr>
            </w:pPr>
            <w:r>
              <w:rPr>
                <w:b/>
                <w:bCs/>
              </w:rPr>
              <w:t>Hybrid Chunking</w:t>
            </w:r>
          </w:p>
        </w:tc>
        <w:tc>
          <w:tcPr>
            <w:tcW w:w="3814" w:type="dxa"/>
          </w:tcPr>
          <w:p w14:paraId="0D328A7C" w14:textId="77777777" w:rsidR="00387A8C" w:rsidRPr="00AC6D63" w:rsidRDefault="00387A8C" w:rsidP="00AF5ED0">
            <w:pPr>
              <w:rPr>
                <w:b/>
                <w:bCs/>
              </w:rPr>
            </w:pPr>
            <w:r>
              <w:rPr>
                <w:b/>
                <w:bCs/>
              </w:rPr>
              <w:t>0.34</w:t>
            </w:r>
          </w:p>
        </w:tc>
      </w:tr>
    </w:tbl>
    <w:p w14:paraId="3BBBB3FE" w14:textId="77777777" w:rsidR="00387A8C" w:rsidRPr="0078713F" w:rsidRDefault="00387A8C" w:rsidP="00387A8C">
      <w:pPr>
        <w:rPr>
          <w:b/>
          <w:bCs/>
          <w:sz w:val="28"/>
          <w:szCs w:val="28"/>
        </w:rPr>
      </w:pPr>
      <w:r w:rsidRPr="0078713F">
        <w:rPr>
          <w:b/>
          <w:bCs/>
          <w:sz w:val="28"/>
          <w:szCs w:val="28"/>
        </w:rPr>
        <w:t>Based on above strategies used “Hybrid Chunking” gives better results</w:t>
      </w:r>
    </w:p>
    <w:p w14:paraId="60C5C2BC" w14:textId="73013D90" w:rsidR="34A69D40" w:rsidRDefault="34A69D40" w:rsidP="34A69D40">
      <w:pPr>
        <w:rPr>
          <w:b/>
          <w:bCs/>
          <w:sz w:val="28"/>
          <w:szCs w:val="28"/>
        </w:rPr>
      </w:pPr>
    </w:p>
    <w:p w14:paraId="2AF4E3ED" w14:textId="77777777" w:rsidR="00387A8C" w:rsidRDefault="00387A8C" w:rsidP="00387A8C">
      <w:pPr>
        <w:rPr>
          <w:b/>
          <w:bCs/>
          <w:sz w:val="28"/>
          <w:szCs w:val="28"/>
        </w:rPr>
      </w:pPr>
    </w:p>
    <w:p w14:paraId="0FD8CDF9" w14:textId="77777777" w:rsidR="00387A8C" w:rsidRDefault="00387A8C" w:rsidP="00387A8C">
      <w:pPr>
        <w:rPr>
          <w:b/>
          <w:bCs/>
          <w:sz w:val="28"/>
          <w:szCs w:val="28"/>
        </w:rPr>
      </w:pPr>
      <w:r>
        <w:rPr>
          <w:b/>
          <w:bCs/>
          <w:sz w:val="28"/>
          <w:szCs w:val="28"/>
        </w:rPr>
        <w:t>Searching Techniques:</w:t>
      </w:r>
    </w:p>
    <w:tbl>
      <w:tblPr>
        <w:tblStyle w:val="TableGrid"/>
        <w:tblW w:w="0" w:type="auto"/>
        <w:tblLook w:val="04A0" w:firstRow="1" w:lastRow="0" w:firstColumn="1" w:lastColumn="0" w:noHBand="0" w:noVBand="1"/>
      </w:tblPr>
      <w:tblGrid>
        <w:gridCol w:w="2785"/>
        <w:gridCol w:w="3870"/>
      </w:tblGrid>
      <w:tr w:rsidR="00387A8C" w14:paraId="1ADBC16F" w14:textId="77777777" w:rsidTr="00AF5ED0">
        <w:tc>
          <w:tcPr>
            <w:tcW w:w="2785" w:type="dxa"/>
          </w:tcPr>
          <w:p w14:paraId="0B6278E4" w14:textId="77777777" w:rsidR="00387A8C" w:rsidRPr="00CF63FC" w:rsidRDefault="00387A8C" w:rsidP="00AF5ED0">
            <w:pPr>
              <w:rPr>
                <w:sz w:val="28"/>
                <w:szCs w:val="28"/>
              </w:rPr>
            </w:pPr>
            <w:r w:rsidRPr="00CF63FC">
              <w:rPr>
                <w:sz w:val="28"/>
                <w:szCs w:val="28"/>
              </w:rPr>
              <w:t>Method</w:t>
            </w:r>
          </w:p>
        </w:tc>
        <w:tc>
          <w:tcPr>
            <w:tcW w:w="3870" w:type="dxa"/>
          </w:tcPr>
          <w:p w14:paraId="5BC4757A" w14:textId="77777777" w:rsidR="00387A8C" w:rsidRPr="00CF63FC" w:rsidRDefault="00387A8C" w:rsidP="00AF5ED0">
            <w:pPr>
              <w:rPr>
                <w:sz w:val="28"/>
                <w:szCs w:val="28"/>
              </w:rPr>
            </w:pPr>
            <w:r w:rsidRPr="00CF63FC">
              <w:rPr>
                <w:sz w:val="28"/>
                <w:szCs w:val="28"/>
              </w:rPr>
              <w:t>Score</w:t>
            </w:r>
          </w:p>
        </w:tc>
      </w:tr>
      <w:tr w:rsidR="00387A8C" w14:paraId="0F290566" w14:textId="77777777" w:rsidTr="00AF5ED0">
        <w:tc>
          <w:tcPr>
            <w:tcW w:w="2785" w:type="dxa"/>
          </w:tcPr>
          <w:p w14:paraId="7B987951" w14:textId="77777777" w:rsidR="00387A8C" w:rsidRPr="0078713F" w:rsidRDefault="00387A8C" w:rsidP="00AF5ED0">
            <w:pPr>
              <w:rPr>
                <w:b/>
                <w:bCs/>
              </w:rPr>
            </w:pPr>
            <w:r w:rsidRPr="0078713F">
              <w:rPr>
                <w:b/>
                <w:bCs/>
              </w:rPr>
              <w:t>Default</w:t>
            </w:r>
          </w:p>
        </w:tc>
        <w:tc>
          <w:tcPr>
            <w:tcW w:w="3870" w:type="dxa"/>
          </w:tcPr>
          <w:p w14:paraId="237308E5" w14:textId="77777777" w:rsidR="00387A8C" w:rsidRPr="0078713F" w:rsidRDefault="00387A8C" w:rsidP="00AF5ED0">
            <w:pPr>
              <w:rPr>
                <w:b/>
                <w:bCs/>
              </w:rPr>
            </w:pPr>
            <w:r w:rsidRPr="0078713F">
              <w:rPr>
                <w:b/>
                <w:bCs/>
              </w:rPr>
              <w:t>0.41</w:t>
            </w:r>
          </w:p>
        </w:tc>
      </w:tr>
      <w:tr w:rsidR="00387A8C" w14:paraId="702FD5DA" w14:textId="77777777" w:rsidTr="00AF5ED0">
        <w:tc>
          <w:tcPr>
            <w:tcW w:w="2785" w:type="dxa"/>
          </w:tcPr>
          <w:p w14:paraId="33C0C31E" w14:textId="77777777" w:rsidR="00387A8C" w:rsidRPr="0078713F" w:rsidRDefault="00387A8C" w:rsidP="00AF5ED0">
            <w:pPr>
              <w:rPr>
                <w:b/>
                <w:bCs/>
              </w:rPr>
            </w:pPr>
            <w:r>
              <w:rPr>
                <w:b/>
                <w:bCs/>
              </w:rPr>
              <w:t>Hybrid Search</w:t>
            </w:r>
          </w:p>
        </w:tc>
        <w:tc>
          <w:tcPr>
            <w:tcW w:w="3870" w:type="dxa"/>
          </w:tcPr>
          <w:p w14:paraId="050A1E0F" w14:textId="77777777" w:rsidR="00387A8C" w:rsidRPr="0078713F" w:rsidRDefault="00387A8C" w:rsidP="00AF5ED0">
            <w:pPr>
              <w:rPr>
                <w:b/>
                <w:bCs/>
              </w:rPr>
            </w:pPr>
            <w:r w:rsidRPr="0078713F">
              <w:rPr>
                <w:b/>
                <w:bCs/>
              </w:rPr>
              <w:t>0.47</w:t>
            </w:r>
          </w:p>
        </w:tc>
      </w:tr>
    </w:tbl>
    <w:p w14:paraId="762BF312" w14:textId="77777777" w:rsidR="00387A8C" w:rsidRPr="0078713F" w:rsidRDefault="00387A8C" w:rsidP="00387A8C">
      <w:pPr>
        <w:rPr>
          <w:b/>
          <w:bCs/>
          <w:sz w:val="28"/>
          <w:szCs w:val="28"/>
        </w:rPr>
      </w:pPr>
      <w:r w:rsidRPr="0078713F">
        <w:rPr>
          <w:b/>
          <w:bCs/>
          <w:sz w:val="28"/>
          <w:szCs w:val="28"/>
        </w:rPr>
        <w:t>Based on the above techniques used “Hybrid Search” performs better.</w:t>
      </w:r>
    </w:p>
    <w:p w14:paraId="74817165" w14:textId="77777777" w:rsidR="00256743" w:rsidRPr="00407361" w:rsidRDefault="00256743" w:rsidP="00387A8C"/>
    <w:sectPr w:rsidR="00256743" w:rsidRPr="00407361" w:rsidSect="00EB2B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53417"/>
    <w:multiLevelType w:val="hybridMultilevel"/>
    <w:tmpl w:val="01DE12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8587FC6"/>
    <w:multiLevelType w:val="multilevel"/>
    <w:tmpl w:val="4424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A1286"/>
    <w:multiLevelType w:val="hybridMultilevel"/>
    <w:tmpl w:val="9F588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5388476">
    <w:abstractNumId w:val="1"/>
  </w:num>
  <w:num w:numId="2" w16cid:durableId="841360764">
    <w:abstractNumId w:val="2"/>
  </w:num>
  <w:num w:numId="3" w16cid:durableId="117684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97"/>
    <w:rsid w:val="00006979"/>
    <w:rsid w:val="00055F09"/>
    <w:rsid w:val="000629DF"/>
    <w:rsid w:val="000B1C64"/>
    <w:rsid w:val="000E585D"/>
    <w:rsid w:val="000F77DA"/>
    <w:rsid w:val="00165341"/>
    <w:rsid w:val="00184D82"/>
    <w:rsid w:val="001F10CE"/>
    <w:rsid w:val="001F60F3"/>
    <w:rsid w:val="001F66FA"/>
    <w:rsid w:val="00211455"/>
    <w:rsid w:val="00256743"/>
    <w:rsid w:val="002D079D"/>
    <w:rsid w:val="002D5490"/>
    <w:rsid w:val="002E40F7"/>
    <w:rsid w:val="00387A8C"/>
    <w:rsid w:val="0039711C"/>
    <w:rsid w:val="003A06B9"/>
    <w:rsid w:val="003D2EAC"/>
    <w:rsid w:val="003D3196"/>
    <w:rsid w:val="003D5C26"/>
    <w:rsid w:val="00407361"/>
    <w:rsid w:val="004143BC"/>
    <w:rsid w:val="00414B0B"/>
    <w:rsid w:val="00473018"/>
    <w:rsid w:val="00520697"/>
    <w:rsid w:val="005540EA"/>
    <w:rsid w:val="00561D88"/>
    <w:rsid w:val="00585B1E"/>
    <w:rsid w:val="005B6330"/>
    <w:rsid w:val="006462EE"/>
    <w:rsid w:val="0064686B"/>
    <w:rsid w:val="00670F67"/>
    <w:rsid w:val="00686528"/>
    <w:rsid w:val="006E4085"/>
    <w:rsid w:val="00743C44"/>
    <w:rsid w:val="007477A4"/>
    <w:rsid w:val="00761280"/>
    <w:rsid w:val="00776FC3"/>
    <w:rsid w:val="007B7C66"/>
    <w:rsid w:val="007C2CED"/>
    <w:rsid w:val="007F7A31"/>
    <w:rsid w:val="00842DCD"/>
    <w:rsid w:val="00842FBB"/>
    <w:rsid w:val="00872EE7"/>
    <w:rsid w:val="0088484B"/>
    <w:rsid w:val="008A29A8"/>
    <w:rsid w:val="008F7B3D"/>
    <w:rsid w:val="00924E02"/>
    <w:rsid w:val="00943D5A"/>
    <w:rsid w:val="009C2EF5"/>
    <w:rsid w:val="009D0EDB"/>
    <w:rsid w:val="009D4A5A"/>
    <w:rsid w:val="00A9278D"/>
    <w:rsid w:val="00AA081E"/>
    <w:rsid w:val="00AA1480"/>
    <w:rsid w:val="00AB187B"/>
    <w:rsid w:val="00AC4D90"/>
    <w:rsid w:val="00AE0434"/>
    <w:rsid w:val="00AF5ED0"/>
    <w:rsid w:val="00B1038B"/>
    <w:rsid w:val="00B41943"/>
    <w:rsid w:val="00BA031E"/>
    <w:rsid w:val="00BA7E20"/>
    <w:rsid w:val="00BE6C76"/>
    <w:rsid w:val="00BF650C"/>
    <w:rsid w:val="00C109E0"/>
    <w:rsid w:val="00C40F66"/>
    <w:rsid w:val="00C54C7E"/>
    <w:rsid w:val="00C83A31"/>
    <w:rsid w:val="00C92D86"/>
    <w:rsid w:val="00CD1FE0"/>
    <w:rsid w:val="00D071DB"/>
    <w:rsid w:val="00D5489E"/>
    <w:rsid w:val="00D6306C"/>
    <w:rsid w:val="00DB3493"/>
    <w:rsid w:val="00DB484D"/>
    <w:rsid w:val="00DB777F"/>
    <w:rsid w:val="00E017A6"/>
    <w:rsid w:val="00E237A4"/>
    <w:rsid w:val="00E5194A"/>
    <w:rsid w:val="00E61748"/>
    <w:rsid w:val="00E74960"/>
    <w:rsid w:val="00E81A6B"/>
    <w:rsid w:val="00E956CB"/>
    <w:rsid w:val="00EA6CAE"/>
    <w:rsid w:val="00EB0452"/>
    <w:rsid w:val="00EB2B1E"/>
    <w:rsid w:val="00EC4415"/>
    <w:rsid w:val="00EC785F"/>
    <w:rsid w:val="00F142E1"/>
    <w:rsid w:val="00F50A91"/>
    <w:rsid w:val="00F606B4"/>
    <w:rsid w:val="00F62D2C"/>
    <w:rsid w:val="00FB6610"/>
    <w:rsid w:val="00FD3672"/>
    <w:rsid w:val="053444A4"/>
    <w:rsid w:val="1BDF5261"/>
    <w:rsid w:val="2B3CF734"/>
    <w:rsid w:val="34A69D40"/>
    <w:rsid w:val="4D7B317F"/>
    <w:rsid w:val="761B9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6EB7"/>
  <w15:chartTrackingRefBased/>
  <w15:docId w15:val="{DFEB8071-585E-402F-8379-34D26B6A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41"/>
    <w:pPr>
      <w:ind w:left="720"/>
      <w:contextualSpacing/>
    </w:pPr>
  </w:style>
  <w:style w:type="paragraph" w:styleId="NormalWeb">
    <w:name w:val="Normal (Web)"/>
    <w:basedOn w:val="Normal"/>
    <w:uiPriority w:val="99"/>
    <w:unhideWhenUsed/>
    <w:rsid w:val="00B41943"/>
    <w:pPr>
      <w:spacing w:before="100" w:beforeAutospacing="1" w:after="100" w:afterAutospacing="1"/>
    </w:pPr>
    <w:rPr>
      <w:rFonts w:ascii="Times New Roman" w:eastAsia="Times New Roman" w:hAnsi="Times New Roman" w:cs="Times New Roman"/>
      <w:kern w:val="0"/>
      <w:lang w:val="en-SG" w:eastAsia="en-SG"/>
      <w14:ligatures w14:val="none"/>
    </w:rPr>
  </w:style>
  <w:style w:type="character" w:styleId="Strong">
    <w:name w:val="Strong"/>
    <w:basedOn w:val="DefaultParagraphFont"/>
    <w:uiPriority w:val="22"/>
    <w:qFormat/>
    <w:rsid w:val="00B41943"/>
    <w:rPr>
      <w:b/>
      <w:bCs/>
    </w:rPr>
  </w:style>
  <w:style w:type="character" w:styleId="Hyperlink">
    <w:name w:val="Hyperlink"/>
    <w:basedOn w:val="DefaultParagraphFont"/>
    <w:uiPriority w:val="99"/>
    <w:semiHidden/>
    <w:unhideWhenUsed/>
    <w:rsid w:val="00FD3672"/>
    <w:rPr>
      <w:color w:val="0000FF"/>
      <w:u w:val="single"/>
    </w:rPr>
  </w:style>
  <w:style w:type="table" w:styleId="TableGrid">
    <w:name w:val="Table Grid"/>
    <w:basedOn w:val="TableNormal"/>
    <w:uiPriority w:val="39"/>
    <w:rsid w:val="0025674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C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60106">
      <w:bodyDiv w:val="1"/>
      <w:marLeft w:val="0"/>
      <w:marRight w:val="0"/>
      <w:marTop w:val="0"/>
      <w:marBottom w:val="0"/>
      <w:divBdr>
        <w:top w:val="none" w:sz="0" w:space="0" w:color="auto"/>
        <w:left w:val="none" w:sz="0" w:space="0" w:color="auto"/>
        <w:bottom w:val="none" w:sz="0" w:space="0" w:color="auto"/>
        <w:right w:val="none" w:sz="0" w:space="0" w:color="auto"/>
      </w:divBdr>
    </w:div>
    <w:div w:id="101997831">
      <w:bodyDiv w:val="1"/>
      <w:marLeft w:val="0"/>
      <w:marRight w:val="0"/>
      <w:marTop w:val="0"/>
      <w:marBottom w:val="0"/>
      <w:divBdr>
        <w:top w:val="none" w:sz="0" w:space="0" w:color="auto"/>
        <w:left w:val="none" w:sz="0" w:space="0" w:color="auto"/>
        <w:bottom w:val="none" w:sz="0" w:space="0" w:color="auto"/>
        <w:right w:val="none" w:sz="0" w:space="0" w:color="auto"/>
      </w:divBdr>
    </w:div>
    <w:div w:id="316616169">
      <w:bodyDiv w:val="1"/>
      <w:marLeft w:val="0"/>
      <w:marRight w:val="0"/>
      <w:marTop w:val="0"/>
      <w:marBottom w:val="0"/>
      <w:divBdr>
        <w:top w:val="none" w:sz="0" w:space="0" w:color="auto"/>
        <w:left w:val="none" w:sz="0" w:space="0" w:color="auto"/>
        <w:bottom w:val="none" w:sz="0" w:space="0" w:color="auto"/>
        <w:right w:val="none" w:sz="0" w:space="0" w:color="auto"/>
      </w:divBdr>
    </w:div>
    <w:div w:id="366179747">
      <w:bodyDiv w:val="1"/>
      <w:marLeft w:val="0"/>
      <w:marRight w:val="0"/>
      <w:marTop w:val="0"/>
      <w:marBottom w:val="0"/>
      <w:divBdr>
        <w:top w:val="none" w:sz="0" w:space="0" w:color="auto"/>
        <w:left w:val="none" w:sz="0" w:space="0" w:color="auto"/>
        <w:bottom w:val="none" w:sz="0" w:space="0" w:color="auto"/>
        <w:right w:val="none" w:sz="0" w:space="0" w:color="auto"/>
      </w:divBdr>
    </w:div>
    <w:div w:id="468400390">
      <w:bodyDiv w:val="1"/>
      <w:marLeft w:val="0"/>
      <w:marRight w:val="0"/>
      <w:marTop w:val="0"/>
      <w:marBottom w:val="0"/>
      <w:divBdr>
        <w:top w:val="none" w:sz="0" w:space="0" w:color="auto"/>
        <w:left w:val="none" w:sz="0" w:space="0" w:color="auto"/>
        <w:bottom w:val="none" w:sz="0" w:space="0" w:color="auto"/>
        <w:right w:val="none" w:sz="0" w:space="0" w:color="auto"/>
      </w:divBdr>
    </w:div>
    <w:div w:id="538318751">
      <w:bodyDiv w:val="1"/>
      <w:marLeft w:val="0"/>
      <w:marRight w:val="0"/>
      <w:marTop w:val="0"/>
      <w:marBottom w:val="0"/>
      <w:divBdr>
        <w:top w:val="none" w:sz="0" w:space="0" w:color="auto"/>
        <w:left w:val="none" w:sz="0" w:space="0" w:color="auto"/>
        <w:bottom w:val="none" w:sz="0" w:space="0" w:color="auto"/>
        <w:right w:val="none" w:sz="0" w:space="0" w:color="auto"/>
      </w:divBdr>
    </w:div>
    <w:div w:id="549340194">
      <w:bodyDiv w:val="1"/>
      <w:marLeft w:val="0"/>
      <w:marRight w:val="0"/>
      <w:marTop w:val="0"/>
      <w:marBottom w:val="0"/>
      <w:divBdr>
        <w:top w:val="none" w:sz="0" w:space="0" w:color="auto"/>
        <w:left w:val="none" w:sz="0" w:space="0" w:color="auto"/>
        <w:bottom w:val="none" w:sz="0" w:space="0" w:color="auto"/>
        <w:right w:val="none" w:sz="0" w:space="0" w:color="auto"/>
      </w:divBdr>
    </w:div>
    <w:div w:id="676075184">
      <w:bodyDiv w:val="1"/>
      <w:marLeft w:val="0"/>
      <w:marRight w:val="0"/>
      <w:marTop w:val="0"/>
      <w:marBottom w:val="0"/>
      <w:divBdr>
        <w:top w:val="none" w:sz="0" w:space="0" w:color="auto"/>
        <w:left w:val="none" w:sz="0" w:space="0" w:color="auto"/>
        <w:bottom w:val="none" w:sz="0" w:space="0" w:color="auto"/>
        <w:right w:val="none" w:sz="0" w:space="0" w:color="auto"/>
      </w:divBdr>
    </w:div>
    <w:div w:id="918831653">
      <w:bodyDiv w:val="1"/>
      <w:marLeft w:val="0"/>
      <w:marRight w:val="0"/>
      <w:marTop w:val="0"/>
      <w:marBottom w:val="0"/>
      <w:divBdr>
        <w:top w:val="none" w:sz="0" w:space="0" w:color="auto"/>
        <w:left w:val="none" w:sz="0" w:space="0" w:color="auto"/>
        <w:bottom w:val="none" w:sz="0" w:space="0" w:color="auto"/>
        <w:right w:val="none" w:sz="0" w:space="0" w:color="auto"/>
      </w:divBdr>
    </w:div>
    <w:div w:id="1051927069">
      <w:bodyDiv w:val="1"/>
      <w:marLeft w:val="0"/>
      <w:marRight w:val="0"/>
      <w:marTop w:val="0"/>
      <w:marBottom w:val="0"/>
      <w:divBdr>
        <w:top w:val="none" w:sz="0" w:space="0" w:color="auto"/>
        <w:left w:val="none" w:sz="0" w:space="0" w:color="auto"/>
        <w:bottom w:val="none" w:sz="0" w:space="0" w:color="auto"/>
        <w:right w:val="none" w:sz="0" w:space="0" w:color="auto"/>
      </w:divBdr>
    </w:div>
    <w:div w:id="1237521467">
      <w:bodyDiv w:val="1"/>
      <w:marLeft w:val="0"/>
      <w:marRight w:val="0"/>
      <w:marTop w:val="0"/>
      <w:marBottom w:val="0"/>
      <w:divBdr>
        <w:top w:val="none" w:sz="0" w:space="0" w:color="auto"/>
        <w:left w:val="none" w:sz="0" w:space="0" w:color="auto"/>
        <w:bottom w:val="none" w:sz="0" w:space="0" w:color="auto"/>
        <w:right w:val="none" w:sz="0" w:space="0" w:color="auto"/>
      </w:divBdr>
    </w:div>
    <w:div w:id="1290630652">
      <w:bodyDiv w:val="1"/>
      <w:marLeft w:val="0"/>
      <w:marRight w:val="0"/>
      <w:marTop w:val="0"/>
      <w:marBottom w:val="0"/>
      <w:divBdr>
        <w:top w:val="none" w:sz="0" w:space="0" w:color="auto"/>
        <w:left w:val="none" w:sz="0" w:space="0" w:color="auto"/>
        <w:bottom w:val="none" w:sz="0" w:space="0" w:color="auto"/>
        <w:right w:val="none" w:sz="0" w:space="0" w:color="auto"/>
      </w:divBdr>
    </w:div>
    <w:div w:id="1509758146">
      <w:bodyDiv w:val="1"/>
      <w:marLeft w:val="0"/>
      <w:marRight w:val="0"/>
      <w:marTop w:val="0"/>
      <w:marBottom w:val="0"/>
      <w:divBdr>
        <w:top w:val="none" w:sz="0" w:space="0" w:color="auto"/>
        <w:left w:val="none" w:sz="0" w:space="0" w:color="auto"/>
        <w:bottom w:val="none" w:sz="0" w:space="0" w:color="auto"/>
        <w:right w:val="none" w:sz="0" w:space="0" w:color="auto"/>
      </w:divBdr>
    </w:div>
    <w:div w:id="1636376915">
      <w:bodyDiv w:val="1"/>
      <w:marLeft w:val="0"/>
      <w:marRight w:val="0"/>
      <w:marTop w:val="0"/>
      <w:marBottom w:val="0"/>
      <w:divBdr>
        <w:top w:val="none" w:sz="0" w:space="0" w:color="auto"/>
        <w:left w:val="none" w:sz="0" w:space="0" w:color="auto"/>
        <w:bottom w:val="none" w:sz="0" w:space="0" w:color="auto"/>
        <w:right w:val="none" w:sz="0" w:space="0" w:color="auto"/>
      </w:divBdr>
    </w:div>
    <w:div w:id="1726679394">
      <w:bodyDiv w:val="1"/>
      <w:marLeft w:val="0"/>
      <w:marRight w:val="0"/>
      <w:marTop w:val="0"/>
      <w:marBottom w:val="0"/>
      <w:divBdr>
        <w:top w:val="none" w:sz="0" w:space="0" w:color="auto"/>
        <w:left w:val="none" w:sz="0" w:space="0" w:color="auto"/>
        <w:bottom w:val="none" w:sz="0" w:space="0" w:color="auto"/>
        <w:right w:val="none" w:sz="0" w:space="0" w:color="auto"/>
      </w:divBdr>
    </w:div>
    <w:div w:id="1741441339">
      <w:bodyDiv w:val="1"/>
      <w:marLeft w:val="0"/>
      <w:marRight w:val="0"/>
      <w:marTop w:val="0"/>
      <w:marBottom w:val="0"/>
      <w:divBdr>
        <w:top w:val="none" w:sz="0" w:space="0" w:color="auto"/>
        <w:left w:val="none" w:sz="0" w:space="0" w:color="auto"/>
        <w:bottom w:val="none" w:sz="0" w:space="0" w:color="auto"/>
        <w:right w:val="none" w:sz="0" w:space="0" w:color="auto"/>
      </w:divBdr>
    </w:div>
    <w:div w:id="1824465569">
      <w:bodyDiv w:val="1"/>
      <w:marLeft w:val="0"/>
      <w:marRight w:val="0"/>
      <w:marTop w:val="0"/>
      <w:marBottom w:val="0"/>
      <w:divBdr>
        <w:top w:val="none" w:sz="0" w:space="0" w:color="auto"/>
        <w:left w:val="none" w:sz="0" w:space="0" w:color="auto"/>
        <w:bottom w:val="none" w:sz="0" w:space="0" w:color="auto"/>
        <w:right w:val="none" w:sz="0" w:space="0" w:color="auto"/>
      </w:divBdr>
    </w:div>
    <w:div w:id="1844275953">
      <w:bodyDiv w:val="1"/>
      <w:marLeft w:val="0"/>
      <w:marRight w:val="0"/>
      <w:marTop w:val="0"/>
      <w:marBottom w:val="0"/>
      <w:divBdr>
        <w:top w:val="none" w:sz="0" w:space="0" w:color="auto"/>
        <w:left w:val="none" w:sz="0" w:space="0" w:color="auto"/>
        <w:bottom w:val="none" w:sz="0" w:space="0" w:color="auto"/>
        <w:right w:val="none" w:sz="0" w:space="0" w:color="auto"/>
      </w:divBdr>
    </w:div>
    <w:div w:id="195070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E75E869F09A274FBA16226525FCBB4D" ma:contentTypeVersion="11" ma:contentTypeDescription="Ein neues Dokument erstellen." ma:contentTypeScope="" ma:versionID="0f00f9c380f6ac51685b420adc35e9cb">
  <xsd:schema xmlns:xsd="http://www.w3.org/2001/XMLSchema" xmlns:xs="http://www.w3.org/2001/XMLSchema" xmlns:p="http://schemas.microsoft.com/office/2006/metadata/properties" xmlns:ns3="254d2029-b979-4fba-9916-78e04cc1c007" xmlns:ns4="31631a79-14ca-4e18-a90e-8c5a5fbfdb80" targetNamespace="http://schemas.microsoft.com/office/2006/metadata/properties" ma:root="true" ma:fieldsID="84d8ccd1de40d55702493c125d7e42d1" ns3:_="" ns4:_="">
    <xsd:import namespace="254d2029-b979-4fba-9916-78e04cc1c007"/>
    <xsd:import namespace="31631a79-14ca-4e18-a90e-8c5a5fbfdb8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d2029-b979-4fba-9916-78e04cc1c00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631a79-14ca-4e18-a90e-8c5a5fbfdb80" elementFormDefault="qualified">
    <xsd:import namespace="http://schemas.microsoft.com/office/2006/documentManagement/types"/>
    <xsd:import namespace="http://schemas.microsoft.com/office/infopath/2007/PartnerControls"/>
    <xsd:element name="SharedWithUsers" ma:index="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Freigegeben für - Details" ma:internalName="SharedWithDetails" ma:readOnly="true">
      <xsd:simpleType>
        <xsd:restriction base="dms:Note">
          <xsd:maxLength value="255"/>
        </xsd:restriction>
      </xsd:simpleType>
    </xsd:element>
    <xsd:element name="SharingHintHash" ma:index="11"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54d2029-b979-4fba-9916-78e04cc1c007" xsi:nil="true"/>
  </documentManagement>
</p:properties>
</file>

<file path=customXml/itemProps1.xml><?xml version="1.0" encoding="utf-8"?>
<ds:datastoreItem xmlns:ds="http://schemas.openxmlformats.org/officeDocument/2006/customXml" ds:itemID="{76D3E93F-12F6-4E00-BF1C-6DC08560F566}">
  <ds:schemaRefs>
    <ds:schemaRef ds:uri="http://schemas.microsoft.com/sharepoint/v3/contenttype/forms"/>
  </ds:schemaRefs>
</ds:datastoreItem>
</file>

<file path=customXml/itemProps2.xml><?xml version="1.0" encoding="utf-8"?>
<ds:datastoreItem xmlns:ds="http://schemas.openxmlformats.org/officeDocument/2006/customXml" ds:itemID="{01C25C8E-EBAC-492C-BBA7-BB74EE021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d2029-b979-4fba-9916-78e04cc1c007"/>
    <ds:schemaRef ds:uri="31631a79-14ca-4e18-a90e-8c5a5fbfd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DCD79D-8191-4E98-A561-1B19746D41B3}">
  <ds:schemaRefs>
    <ds:schemaRef ds:uri="http://purl.org/dc/dcmitype/"/>
    <ds:schemaRef ds:uri="http://schemas.microsoft.com/office/infopath/2007/PartnerControls"/>
    <ds:schemaRef ds:uri="254d2029-b979-4fba-9916-78e04cc1c007"/>
    <ds:schemaRef ds:uri="http://purl.org/dc/elements/1.1/"/>
    <ds:schemaRef ds:uri="http://schemas.microsoft.com/office/2006/metadata/properties"/>
    <ds:schemaRef ds:uri="31631a79-14ca-4e18-a90e-8c5a5fbfdb80"/>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3160</Words>
  <Characters>18013</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Manikantan, Aneeth (SRH Hochschule Heidelberg Student)</dc:creator>
  <cp:keywords/>
  <dc:description/>
  <cp:lastModifiedBy>Naik, Rashmi Govindraju (SRH Hochschule Heidelberg Student)</cp:lastModifiedBy>
  <cp:revision>26</cp:revision>
  <dcterms:created xsi:type="dcterms:W3CDTF">2023-11-12T05:04:00Z</dcterms:created>
  <dcterms:modified xsi:type="dcterms:W3CDTF">2023-11-13T03:41:00Z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0x0101006E75E869F09A274FBA16226525FCBB4D</vt:lpwstr>
  </property>
</Properties>
</file>