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F9E6" w14:textId="37449459" w:rsidR="0011245D" w:rsidRDefault="001804CD">
      <w:hyperlink r:id="rId4" w:history="1">
        <w:r w:rsidRPr="00B03780">
          <w:rPr>
            <w:rStyle w:val="Hyperlink"/>
          </w:rPr>
          <w:t>https://www.flackbox.com/ccna-project-files</w:t>
        </w:r>
      </w:hyperlink>
    </w:p>
    <w:p w14:paraId="2201CF19" w14:textId="77777777" w:rsidR="001804CD" w:rsidRDefault="001804CD"/>
    <w:sectPr w:rsidR="0018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D"/>
    <w:rsid w:val="0011245D"/>
    <w:rsid w:val="001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0EDA"/>
  <w15:chartTrackingRefBased/>
  <w15:docId w15:val="{32077052-F8E9-4DD8-A25A-E97FDB73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ckbox.com/ccna-project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 Mabui</dc:creator>
  <cp:keywords/>
  <dc:description/>
  <cp:lastModifiedBy>Anei Mabui</cp:lastModifiedBy>
  <cp:revision>1</cp:revision>
  <dcterms:created xsi:type="dcterms:W3CDTF">2023-04-06T06:46:00Z</dcterms:created>
  <dcterms:modified xsi:type="dcterms:W3CDTF">2023-04-06T06:47:00Z</dcterms:modified>
</cp:coreProperties>
</file>