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D582" w14:textId="77777777" w:rsidR="00BE44A9" w:rsidRPr="00F87920" w:rsidRDefault="00FD4A5B" w:rsidP="004A6B3F">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3BE5BEF2"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3F417FC5" w:rsidR="007E69FC" w:rsidRPr="00F3143B" w:rsidRDefault="007E69FC"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317740" w:rsidRPr="00317740">
                              <w:rPr>
                                <w:rFonts w:ascii="Verdana" w:hAnsi="Verdana" w:cs="Arial"/>
                                <w:b/>
                                <w:sz w:val="36"/>
                                <w:szCs w:val="36"/>
                              </w:rPr>
                              <w:t>GDL Data Classification</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57CC15CB" w14:textId="77777777" w:rsidR="007E69FC" w:rsidRPr="00416F27" w:rsidRDefault="007E69FC" w:rsidP="00B42384">
                      <w:pPr>
                        <w:rPr>
                          <w:rFonts w:ascii="Verdana" w:hAnsi="Verdana"/>
                          <w:b/>
                        </w:rPr>
                      </w:pPr>
                    </w:p>
                    <w:p w14:paraId="4B6CF186" w14:textId="77777777" w:rsidR="007E69FC" w:rsidRDefault="007E69FC" w:rsidP="000F6948">
                      <w:pPr>
                        <w:pStyle w:val="Title"/>
                        <w:rPr>
                          <w:rFonts w:cs="Arial"/>
                          <w:sz w:val="44"/>
                          <w:szCs w:val="48"/>
                        </w:rPr>
                      </w:pPr>
                    </w:p>
                    <w:p w14:paraId="2D7A8749" w14:textId="3BE5BEF2" w:rsidR="007E69FC" w:rsidRDefault="007E69FC" w:rsidP="00295680">
                      <w:pPr>
                        <w:pStyle w:val="BodyText"/>
                        <w:ind w:left="0"/>
                        <w:jc w:val="center"/>
                      </w:pPr>
                    </w:p>
                    <w:p w14:paraId="50A4BAAF" w14:textId="77777777" w:rsidR="007E69FC" w:rsidRDefault="007E69FC" w:rsidP="009D1EDD">
                      <w:pPr>
                        <w:pStyle w:val="BodyText"/>
                      </w:pPr>
                    </w:p>
                    <w:p w14:paraId="5A9AAA22" w14:textId="77777777" w:rsidR="007E69FC" w:rsidRDefault="007E69FC" w:rsidP="009D1EDD">
                      <w:pPr>
                        <w:pStyle w:val="BodyText"/>
                      </w:pPr>
                    </w:p>
                    <w:p w14:paraId="7A7DBD07" w14:textId="77777777" w:rsidR="007E69FC" w:rsidRDefault="007E69FC" w:rsidP="009D1EDD">
                      <w:pPr>
                        <w:pStyle w:val="BodyText"/>
                      </w:pPr>
                    </w:p>
                    <w:p w14:paraId="44C9BE36" w14:textId="77777777" w:rsidR="007E69FC" w:rsidRDefault="007E69FC" w:rsidP="009D1EDD">
                      <w:pPr>
                        <w:pStyle w:val="BodyText"/>
                      </w:pPr>
                    </w:p>
                    <w:p w14:paraId="0A930373" w14:textId="77777777" w:rsidR="007E69FC" w:rsidRDefault="007E69FC" w:rsidP="009D1EDD">
                      <w:pPr>
                        <w:pStyle w:val="BodyText"/>
                      </w:pPr>
                    </w:p>
                    <w:p w14:paraId="44F8007C" w14:textId="77777777" w:rsidR="007E69FC" w:rsidRDefault="007E69FC" w:rsidP="009D1EDD">
                      <w:pPr>
                        <w:pStyle w:val="BodyText"/>
                      </w:pPr>
                    </w:p>
                    <w:p w14:paraId="7937673D" w14:textId="77777777" w:rsidR="007E69FC" w:rsidRDefault="007E69FC" w:rsidP="009D1EDD">
                      <w:pPr>
                        <w:pStyle w:val="BodyText"/>
                      </w:pPr>
                    </w:p>
                    <w:p w14:paraId="5D809954" w14:textId="77777777" w:rsidR="007E69FC" w:rsidRPr="009D1EDD" w:rsidRDefault="007E69FC" w:rsidP="009D1EDD">
                      <w:pPr>
                        <w:pStyle w:val="BodyText"/>
                      </w:pPr>
                    </w:p>
                    <w:p w14:paraId="29870342" w14:textId="77777777" w:rsidR="007E69FC" w:rsidRPr="00F3143B" w:rsidRDefault="007E69FC"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3B94C95A" w14:textId="3F417FC5" w:rsidR="007E69FC" w:rsidRPr="00F3143B" w:rsidRDefault="007E69FC"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317740" w:rsidRPr="00317740">
                        <w:rPr>
                          <w:rFonts w:ascii="Verdana" w:hAnsi="Verdana" w:cs="Arial"/>
                          <w:b/>
                          <w:sz w:val="36"/>
                          <w:szCs w:val="36"/>
                        </w:rPr>
                        <w:t>GDL Data Classification</w:t>
                      </w:r>
                    </w:p>
                    <w:p w14:paraId="55FD5B62" w14:textId="77777777" w:rsidR="007E69FC" w:rsidRDefault="007E69FC" w:rsidP="00B42384">
                      <w:pPr>
                        <w:pStyle w:val="BodyText2"/>
                        <w:spacing w:after="0" w:line="240" w:lineRule="auto"/>
                        <w:ind w:left="0"/>
                        <w:jc w:val="center"/>
                        <w:rPr>
                          <w:rFonts w:ascii="Verdana" w:hAnsi="Verdana" w:cs="Arial"/>
                          <w:b/>
                          <w:sz w:val="36"/>
                          <w:szCs w:val="36"/>
                        </w:rPr>
                      </w:pPr>
                    </w:p>
                    <w:p w14:paraId="73A7A8B2" w14:textId="77777777" w:rsidR="007E69FC" w:rsidRDefault="007E69FC" w:rsidP="00B42384">
                      <w:pPr>
                        <w:pStyle w:val="BodyText2"/>
                        <w:spacing w:after="0" w:line="240" w:lineRule="auto"/>
                        <w:ind w:left="0"/>
                        <w:jc w:val="center"/>
                        <w:rPr>
                          <w:rFonts w:ascii="Verdana" w:hAnsi="Verdana" w:cs="Arial"/>
                          <w:b/>
                          <w:sz w:val="36"/>
                          <w:szCs w:val="36"/>
                        </w:rPr>
                      </w:pPr>
                    </w:p>
                    <w:p w14:paraId="01FFBCAA" w14:textId="77777777" w:rsidR="007E69FC" w:rsidRDefault="007E69FC" w:rsidP="00B42384">
                      <w:pPr>
                        <w:pStyle w:val="BodyText2"/>
                        <w:spacing w:after="0" w:line="240" w:lineRule="auto"/>
                        <w:ind w:left="0"/>
                        <w:jc w:val="center"/>
                        <w:rPr>
                          <w:rFonts w:ascii="Verdana" w:hAnsi="Verdana" w:cs="Arial"/>
                          <w:b/>
                          <w:sz w:val="36"/>
                          <w:szCs w:val="36"/>
                        </w:rPr>
                      </w:pPr>
                    </w:p>
                    <w:p w14:paraId="4AF56CF2" w14:textId="77777777" w:rsidR="007E69FC" w:rsidRDefault="007E69FC" w:rsidP="00B42384">
                      <w:pPr>
                        <w:pStyle w:val="BodyText2"/>
                        <w:spacing w:after="0" w:line="240" w:lineRule="auto"/>
                        <w:ind w:left="0"/>
                        <w:jc w:val="center"/>
                        <w:rPr>
                          <w:rFonts w:ascii="Verdana" w:hAnsi="Verdana" w:cs="Arial"/>
                          <w:b/>
                          <w:sz w:val="36"/>
                          <w:szCs w:val="36"/>
                        </w:rPr>
                      </w:pPr>
                    </w:p>
                    <w:p w14:paraId="446159AE" w14:textId="77777777" w:rsidR="007E69FC" w:rsidRDefault="007E69FC" w:rsidP="00B42384">
                      <w:pPr>
                        <w:pStyle w:val="BodyText2"/>
                        <w:spacing w:after="0" w:line="240" w:lineRule="auto"/>
                        <w:ind w:left="0"/>
                        <w:jc w:val="center"/>
                        <w:rPr>
                          <w:rFonts w:ascii="Verdana" w:hAnsi="Verdana" w:cs="Arial"/>
                          <w:b/>
                          <w:sz w:val="36"/>
                          <w:szCs w:val="36"/>
                        </w:rPr>
                      </w:pPr>
                    </w:p>
                    <w:p w14:paraId="65BA49EA" w14:textId="77777777" w:rsidR="007E69FC" w:rsidRDefault="007E69FC" w:rsidP="00B42384">
                      <w:pPr>
                        <w:pStyle w:val="BodyText2"/>
                        <w:spacing w:after="0" w:line="240" w:lineRule="auto"/>
                        <w:ind w:left="0"/>
                        <w:jc w:val="center"/>
                        <w:rPr>
                          <w:rFonts w:ascii="Verdana" w:hAnsi="Verdana" w:cs="Arial"/>
                          <w:b/>
                          <w:sz w:val="36"/>
                          <w:szCs w:val="36"/>
                        </w:rPr>
                      </w:pPr>
                    </w:p>
                    <w:p w14:paraId="36B290D1" w14:textId="77777777" w:rsidR="007E69FC" w:rsidRDefault="007E69FC" w:rsidP="00B42384">
                      <w:pPr>
                        <w:pStyle w:val="BodyText2"/>
                        <w:spacing w:after="0" w:line="240" w:lineRule="auto"/>
                        <w:ind w:left="0"/>
                        <w:jc w:val="center"/>
                        <w:rPr>
                          <w:rFonts w:ascii="Verdana" w:hAnsi="Verdana" w:cs="Arial"/>
                          <w:b/>
                          <w:sz w:val="36"/>
                          <w:szCs w:val="36"/>
                        </w:rPr>
                      </w:pPr>
                    </w:p>
                    <w:p w14:paraId="7B6A7099" w14:textId="77777777" w:rsidR="007E69FC" w:rsidRPr="00F3143B" w:rsidRDefault="007E69FC" w:rsidP="00B42384">
                      <w:pPr>
                        <w:pStyle w:val="BodyText2"/>
                        <w:spacing w:after="0" w:line="240" w:lineRule="auto"/>
                        <w:ind w:left="0"/>
                        <w:jc w:val="center"/>
                        <w:rPr>
                          <w:rFonts w:ascii="Verdana" w:hAnsi="Verdana" w:cs="Arial"/>
                          <w:b/>
                          <w:sz w:val="36"/>
                          <w:szCs w:val="36"/>
                        </w:rPr>
                      </w:pPr>
                    </w:p>
                    <w:p w14:paraId="3D6E9325" w14:textId="77777777" w:rsidR="007E69FC" w:rsidRDefault="007E69FC" w:rsidP="00FC7FA2">
                      <w:pPr>
                        <w:pStyle w:val="Subtitle"/>
                        <w:rPr>
                          <w:rFonts w:cs="Arial"/>
                          <w:i w:val="0"/>
                          <w:spacing w:val="-40"/>
                          <w:sz w:val="44"/>
                          <w:szCs w:val="48"/>
                        </w:rPr>
                      </w:pPr>
                    </w:p>
                    <w:p w14:paraId="560FCC21" w14:textId="77777777" w:rsidR="007E69FC" w:rsidRDefault="007E69FC" w:rsidP="003B525B">
                      <w:pPr>
                        <w:pStyle w:val="BodyText"/>
                      </w:pPr>
                    </w:p>
                    <w:p w14:paraId="3716F816" w14:textId="77777777" w:rsidR="007E69FC" w:rsidRPr="003B525B" w:rsidRDefault="007E69FC" w:rsidP="003B525B">
                      <w:pPr>
                        <w:pStyle w:val="BodyText"/>
                      </w:pPr>
                    </w:p>
                    <w:p w14:paraId="5F26CD77" w14:textId="77777777" w:rsidR="007E69FC" w:rsidRDefault="007E69FC" w:rsidP="00B42384">
                      <w:pPr>
                        <w:pStyle w:val="Title"/>
                        <w:jc w:val="both"/>
                        <w:rPr>
                          <w:sz w:val="20"/>
                        </w:rPr>
                      </w:pPr>
                    </w:p>
                    <w:p w14:paraId="6EA53242" w14:textId="77777777" w:rsidR="007E69FC" w:rsidRPr="00416F27" w:rsidRDefault="007E69FC" w:rsidP="00B42384">
                      <w:pPr>
                        <w:pStyle w:val="Title"/>
                        <w:rPr>
                          <w:szCs w:val="32"/>
                        </w:rPr>
                      </w:pPr>
                    </w:p>
                    <w:p w14:paraId="5285FA9F" w14:textId="77777777" w:rsidR="007E69FC" w:rsidRPr="00416F27" w:rsidRDefault="007E69FC" w:rsidP="00B42384">
                      <w:pPr>
                        <w:pStyle w:val="Title"/>
                        <w:rPr>
                          <w:szCs w:val="32"/>
                        </w:rPr>
                      </w:pPr>
                    </w:p>
                    <w:p w14:paraId="78EC8E49" w14:textId="77777777" w:rsidR="007E69FC" w:rsidRPr="00416F27" w:rsidRDefault="007E69FC" w:rsidP="00B42384">
                      <w:pPr>
                        <w:pStyle w:val="Title"/>
                        <w:rPr>
                          <w:szCs w:val="32"/>
                        </w:rPr>
                      </w:pPr>
                    </w:p>
                    <w:p w14:paraId="261B6F45" w14:textId="77777777" w:rsidR="007E69FC" w:rsidRPr="00416F27" w:rsidRDefault="007E69FC" w:rsidP="00B42384">
                      <w:pPr>
                        <w:rPr>
                          <w:rFonts w:ascii="Verdana" w:hAnsi="Verdana"/>
                          <w:color w:val="FF9900"/>
                        </w:rPr>
                      </w:pPr>
                    </w:p>
                  </w:txbxContent>
                </v:textbox>
              </v:shape>
            </w:pict>
          </mc:Fallback>
        </mc:AlternateContent>
      </w:r>
    </w:p>
    <w:p w14:paraId="05888183" w14:textId="77777777" w:rsidR="00A7690D" w:rsidRPr="00F87920" w:rsidRDefault="00A7690D" w:rsidP="004A6B3F">
      <w:pPr>
        <w:pStyle w:val="TitleCover"/>
        <w:ind w:left="0"/>
        <w:jc w:val="both"/>
        <w:rPr>
          <w:rFonts w:ascii="Verdana" w:hAnsi="Verdana"/>
          <w:sz w:val="20"/>
        </w:rPr>
      </w:pPr>
    </w:p>
    <w:p w14:paraId="60DD3117" w14:textId="77777777" w:rsidR="00BE44A9" w:rsidRPr="00F87920" w:rsidRDefault="00BE44A9" w:rsidP="004A6B3F">
      <w:pPr>
        <w:ind w:left="0"/>
        <w:jc w:val="both"/>
        <w:rPr>
          <w:rFonts w:ascii="Verdana" w:hAnsi="Verdana"/>
        </w:rPr>
      </w:pPr>
    </w:p>
    <w:p w14:paraId="20B12988" w14:textId="77777777" w:rsidR="00986ED0" w:rsidRPr="00F87920" w:rsidRDefault="00986ED0" w:rsidP="004A6B3F">
      <w:pPr>
        <w:jc w:val="both"/>
        <w:rPr>
          <w:rFonts w:ascii="Verdana" w:hAnsi="Verdana"/>
        </w:rPr>
      </w:pPr>
    </w:p>
    <w:p w14:paraId="479308A5" w14:textId="77777777" w:rsidR="00986ED0" w:rsidRPr="00F87920" w:rsidRDefault="00986ED0" w:rsidP="004A6B3F">
      <w:pPr>
        <w:jc w:val="both"/>
        <w:rPr>
          <w:rFonts w:ascii="Verdana" w:hAnsi="Verdana"/>
        </w:rPr>
      </w:pPr>
    </w:p>
    <w:p w14:paraId="6EBF6B4B" w14:textId="77777777" w:rsidR="00BE44A9" w:rsidRPr="00F87920" w:rsidRDefault="00BE44A9" w:rsidP="004A6B3F">
      <w:pPr>
        <w:ind w:left="0"/>
        <w:jc w:val="both"/>
        <w:rPr>
          <w:rFonts w:ascii="Verdana" w:hAnsi="Verdana"/>
        </w:rPr>
      </w:pPr>
    </w:p>
    <w:p w14:paraId="408415C8" w14:textId="77777777" w:rsidR="00BE44A9" w:rsidRPr="00F87920" w:rsidRDefault="00BE44A9" w:rsidP="004A6B3F">
      <w:pPr>
        <w:ind w:left="0"/>
        <w:jc w:val="both"/>
        <w:rPr>
          <w:rFonts w:ascii="Verdana" w:hAnsi="Verdana"/>
        </w:rPr>
      </w:pPr>
    </w:p>
    <w:p w14:paraId="2644651C" w14:textId="77777777" w:rsidR="00A7690D" w:rsidRPr="00F87920" w:rsidRDefault="00A7690D" w:rsidP="004A6B3F">
      <w:pPr>
        <w:ind w:left="0"/>
        <w:jc w:val="both"/>
        <w:rPr>
          <w:rFonts w:ascii="Verdana" w:hAnsi="Verdana"/>
        </w:rPr>
      </w:pPr>
    </w:p>
    <w:p w14:paraId="28E7B9A4" w14:textId="77777777" w:rsidR="00A7690D" w:rsidRPr="00F87920" w:rsidRDefault="00A7690D" w:rsidP="004A6B3F">
      <w:pPr>
        <w:ind w:left="0"/>
        <w:jc w:val="both"/>
        <w:rPr>
          <w:rFonts w:ascii="Verdana" w:hAnsi="Verdana"/>
        </w:rPr>
      </w:pPr>
    </w:p>
    <w:p w14:paraId="5CC99394" w14:textId="77777777" w:rsidR="00A7690D" w:rsidRPr="00F87920" w:rsidRDefault="00A7690D" w:rsidP="004A6B3F">
      <w:pPr>
        <w:ind w:left="0"/>
        <w:jc w:val="both"/>
        <w:rPr>
          <w:rFonts w:ascii="Verdana" w:hAnsi="Verdana"/>
        </w:rPr>
      </w:pPr>
    </w:p>
    <w:p w14:paraId="3C2F8E26" w14:textId="77777777" w:rsidR="00A7690D" w:rsidRPr="00F87920" w:rsidRDefault="00A7690D" w:rsidP="004A6B3F">
      <w:pPr>
        <w:ind w:left="0"/>
        <w:jc w:val="both"/>
        <w:rPr>
          <w:rFonts w:ascii="Verdana" w:hAnsi="Verdana"/>
        </w:rPr>
      </w:pPr>
    </w:p>
    <w:p w14:paraId="076D2B8A" w14:textId="77777777" w:rsidR="00A7690D" w:rsidRPr="00F87920" w:rsidRDefault="00A7690D" w:rsidP="004A6B3F">
      <w:pPr>
        <w:ind w:left="0"/>
        <w:jc w:val="both"/>
        <w:rPr>
          <w:rFonts w:ascii="Verdana" w:hAnsi="Verdana"/>
        </w:rPr>
      </w:pPr>
    </w:p>
    <w:p w14:paraId="022BF78C" w14:textId="77777777" w:rsidR="00A7690D" w:rsidRPr="00F87920" w:rsidRDefault="00A7690D" w:rsidP="004A6B3F">
      <w:pPr>
        <w:ind w:left="0"/>
        <w:jc w:val="both"/>
        <w:rPr>
          <w:rFonts w:ascii="Verdana" w:hAnsi="Verdana"/>
        </w:rPr>
      </w:pPr>
    </w:p>
    <w:p w14:paraId="6BC461FD" w14:textId="77777777" w:rsidR="00A7690D" w:rsidRPr="00F87920" w:rsidRDefault="00A7690D" w:rsidP="004A6B3F">
      <w:pPr>
        <w:ind w:left="0"/>
        <w:jc w:val="both"/>
        <w:rPr>
          <w:rFonts w:ascii="Verdana" w:hAnsi="Verdana"/>
        </w:rPr>
      </w:pPr>
    </w:p>
    <w:p w14:paraId="67F02697" w14:textId="77777777" w:rsidR="00A213C9" w:rsidRPr="00F87920" w:rsidRDefault="00A213C9" w:rsidP="004A6B3F">
      <w:pPr>
        <w:pStyle w:val="ReturnAddressTitle"/>
        <w:jc w:val="both"/>
        <w:rPr>
          <w:rFonts w:ascii="Verdana" w:hAnsi="Verdana"/>
          <w:b/>
          <w:sz w:val="20"/>
          <w:szCs w:val="20"/>
        </w:rPr>
      </w:pPr>
    </w:p>
    <w:p w14:paraId="03054D32" w14:textId="77777777" w:rsidR="00A213C9" w:rsidRPr="00F87920" w:rsidRDefault="00A213C9" w:rsidP="004A6B3F">
      <w:pPr>
        <w:jc w:val="both"/>
        <w:rPr>
          <w:rFonts w:ascii="Verdana" w:hAnsi="Verdana"/>
        </w:rPr>
      </w:pPr>
    </w:p>
    <w:p w14:paraId="7D6F1E93" w14:textId="77777777" w:rsidR="00A213C9" w:rsidRPr="00F87920" w:rsidRDefault="00A213C9" w:rsidP="004A6B3F">
      <w:pPr>
        <w:jc w:val="both"/>
        <w:rPr>
          <w:rFonts w:ascii="Verdana" w:hAnsi="Verdana"/>
        </w:rPr>
      </w:pPr>
    </w:p>
    <w:p w14:paraId="2AF4DC13" w14:textId="77777777" w:rsidR="00A213C9" w:rsidRPr="00F87920" w:rsidRDefault="00A213C9" w:rsidP="004A6B3F">
      <w:pPr>
        <w:jc w:val="both"/>
        <w:rPr>
          <w:rFonts w:ascii="Verdana" w:hAnsi="Verdana"/>
        </w:rPr>
      </w:pPr>
    </w:p>
    <w:p w14:paraId="0EAB9A40" w14:textId="77777777" w:rsidR="00E321DD" w:rsidRPr="00F87920" w:rsidRDefault="00E321DD" w:rsidP="004A6B3F">
      <w:pPr>
        <w:jc w:val="both"/>
        <w:rPr>
          <w:rFonts w:ascii="Verdana" w:hAnsi="Verdana"/>
        </w:rPr>
      </w:pPr>
    </w:p>
    <w:p w14:paraId="68493874" w14:textId="77777777" w:rsidR="00E321DD" w:rsidRPr="00F87920" w:rsidRDefault="00E321DD" w:rsidP="004A6B3F">
      <w:pPr>
        <w:jc w:val="both"/>
        <w:rPr>
          <w:rFonts w:ascii="Verdana" w:hAnsi="Verdana"/>
        </w:rPr>
      </w:pPr>
    </w:p>
    <w:p w14:paraId="5C07A49D" w14:textId="77777777" w:rsidR="00E321DD" w:rsidRPr="00F87920" w:rsidRDefault="00E321DD" w:rsidP="004A6B3F">
      <w:pPr>
        <w:jc w:val="both"/>
        <w:rPr>
          <w:rFonts w:ascii="Verdana" w:hAnsi="Verdana"/>
        </w:rPr>
      </w:pPr>
    </w:p>
    <w:p w14:paraId="2C42F926" w14:textId="77777777" w:rsidR="00A213C9" w:rsidRPr="00F87920" w:rsidRDefault="00A213C9" w:rsidP="004A6B3F">
      <w:pPr>
        <w:jc w:val="both"/>
        <w:rPr>
          <w:rFonts w:ascii="Verdana" w:hAnsi="Verdana"/>
        </w:rPr>
      </w:pPr>
    </w:p>
    <w:p w14:paraId="205CDFAD" w14:textId="77777777" w:rsidR="00A213C9" w:rsidRPr="00F87920" w:rsidRDefault="00A213C9" w:rsidP="004A6B3F">
      <w:pPr>
        <w:pStyle w:val="ReturnAddressTitle"/>
        <w:jc w:val="both"/>
        <w:rPr>
          <w:rFonts w:ascii="Verdana" w:hAnsi="Verdana"/>
          <w:sz w:val="20"/>
          <w:szCs w:val="20"/>
        </w:rPr>
      </w:pPr>
      <w:r w:rsidRPr="00F87920">
        <w:rPr>
          <w:rFonts w:ascii="Verdana" w:hAnsi="Verdana"/>
          <w:sz w:val="20"/>
          <w:szCs w:val="20"/>
        </w:rPr>
        <w:tab/>
      </w:r>
    </w:p>
    <w:p w14:paraId="25FDC485" w14:textId="77777777" w:rsidR="00D76B4F" w:rsidRPr="00F87920" w:rsidRDefault="00D76B4F" w:rsidP="004A6B3F">
      <w:pPr>
        <w:pStyle w:val="ReturnAddressTitle"/>
        <w:jc w:val="both"/>
        <w:rPr>
          <w:rFonts w:ascii="Verdana" w:hAnsi="Verdana"/>
          <w:sz w:val="20"/>
          <w:szCs w:val="20"/>
        </w:rPr>
      </w:pPr>
    </w:p>
    <w:p w14:paraId="1368DF89" w14:textId="77777777" w:rsidR="00D76B4F" w:rsidRPr="00F87920" w:rsidRDefault="00D76B4F" w:rsidP="004A6B3F">
      <w:pPr>
        <w:pStyle w:val="ReturnAddressTitle"/>
        <w:jc w:val="both"/>
        <w:rPr>
          <w:rFonts w:ascii="Verdana" w:hAnsi="Verdana"/>
          <w:sz w:val="20"/>
          <w:szCs w:val="20"/>
        </w:rPr>
      </w:pPr>
    </w:p>
    <w:p w14:paraId="39544D9B" w14:textId="77777777" w:rsidR="0070797C" w:rsidRPr="00F87920" w:rsidRDefault="0070797C" w:rsidP="004A6B3F">
      <w:pPr>
        <w:pStyle w:val="ReturnAddressTitle"/>
        <w:jc w:val="both"/>
        <w:rPr>
          <w:rFonts w:ascii="Verdana" w:hAnsi="Verdana"/>
          <w:sz w:val="20"/>
          <w:szCs w:val="20"/>
        </w:rPr>
      </w:pPr>
    </w:p>
    <w:p w14:paraId="72320E0B" w14:textId="77777777" w:rsidR="0070797C" w:rsidRPr="00F87920" w:rsidRDefault="0070797C" w:rsidP="004A6B3F">
      <w:pPr>
        <w:pStyle w:val="ReturnAddressTitle"/>
        <w:jc w:val="both"/>
        <w:rPr>
          <w:rFonts w:ascii="Verdana" w:hAnsi="Verdana"/>
          <w:sz w:val="20"/>
          <w:szCs w:val="20"/>
        </w:rPr>
      </w:pPr>
    </w:p>
    <w:p w14:paraId="0551BAEE" w14:textId="77777777" w:rsidR="00D76B4F" w:rsidRPr="00F87920" w:rsidRDefault="00D76B4F" w:rsidP="004A6B3F">
      <w:pPr>
        <w:ind w:left="0"/>
        <w:jc w:val="both"/>
        <w:rPr>
          <w:rFonts w:ascii="Verdana" w:hAnsi="Verdana"/>
        </w:rPr>
      </w:pPr>
    </w:p>
    <w:p w14:paraId="2B7CE48D" w14:textId="77777777" w:rsidR="00BB0EC3" w:rsidRPr="00F87920" w:rsidRDefault="00BB0EC3" w:rsidP="004A6B3F">
      <w:pPr>
        <w:ind w:left="0"/>
        <w:jc w:val="both"/>
        <w:rPr>
          <w:rFonts w:ascii="Verdana" w:hAnsi="Verdana"/>
        </w:rPr>
      </w:pPr>
    </w:p>
    <w:p w14:paraId="7158AF84" w14:textId="77777777" w:rsidR="00BB0EC3" w:rsidRPr="00F87920" w:rsidRDefault="00BB0EC3" w:rsidP="004A6B3F">
      <w:pPr>
        <w:ind w:left="0"/>
        <w:jc w:val="both"/>
        <w:rPr>
          <w:rFonts w:ascii="Verdana" w:hAnsi="Verdana"/>
        </w:rPr>
      </w:pPr>
    </w:p>
    <w:p w14:paraId="725240EE" w14:textId="77777777" w:rsidR="00BB0EC3" w:rsidRPr="00F87920" w:rsidRDefault="00BB0EC3" w:rsidP="004A6B3F">
      <w:pPr>
        <w:ind w:left="0"/>
        <w:jc w:val="both"/>
        <w:rPr>
          <w:rFonts w:ascii="Verdana" w:hAnsi="Verdana"/>
        </w:rPr>
      </w:pPr>
    </w:p>
    <w:p w14:paraId="5891CC8A" w14:textId="77777777" w:rsidR="00BB0EC3" w:rsidRPr="00F87920" w:rsidRDefault="00BB0EC3" w:rsidP="004A6B3F">
      <w:pPr>
        <w:ind w:left="0"/>
        <w:jc w:val="both"/>
        <w:rPr>
          <w:rFonts w:ascii="Verdana" w:hAnsi="Verdana"/>
        </w:rPr>
      </w:pPr>
    </w:p>
    <w:p w14:paraId="6C60C17E" w14:textId="77777777" w:rsidR="00BB0EC3" w:rsidRPr="00F87920" w:rsidRDefault="00BB0EC3" w:rsidP="004A6B3F">
      <w:pPr>
        <w:ind w:left="0"/>
        <w:jc w:val="both"/>
        <w:rPr>
          <w:rFonts w:ascii="Verdana" w:hAnsi="Verdana"/>
        </w:rPr>
      </w:pPr>
    </w:p>
    <w:p w14:paraId="56EBE62C" w14:textId="77777777" w:rsidR="00BB0EC3" w:rsidRPr="00F87920" w:rsidRDefault="00BB0EC3" w:rsidP="004A6B3F">
      <w:pPr>
        <w:ind w:left="0"/>
        <w:jc w:val="both"/>
        <w:rPr>
          <w:rFonts w:ascii="Verdana" w:hAnsi="Verdana"/>
        </w:rPr>
      </w:pPr>
    </w:p>
    <w:p w14:paraId="32EA194D" w14:textId="77777777" w:rsidR="00BB0EC3" w:rsidRPr="00F87920" w:rsidRDefault="00BB0EC3" w:rsidP="004A6B3F">
      <w:pPr>
        <w:ind w:left="0"/>
        <w:jc w:val="both"/>
        <w:rPr>
          <w:rFonts w:ascii="Verdana" w:hAnsi="Verdana"/>
        </w:rPr>
      </w:pPr>
    </w:p>
    <w:p w14:paraId="59D9675A" w14:textId="77777777" w:rsidR="00A761A7" w:rsidRPr="00F87920" w:rsidRDefault="00A761A7" w:rsidP="004A6B3F">
      <w:pPr>
        <w:ind w:left="0"/>
        <w:jc w:val="both"/>
        <w:rPr>
          <w:rFonts w:ascii="Verdana" w:hAnsi="Verdana"/>
        </w:rPr>
      </w:pPr>
    </w:p>
    <w:p w14:paraId="045ED35F" w14:textId="77777777" w:rsidR="00A761A7" w:rsidRPr="00F87920" w:rsidRDefault="00A761A7" w:rsidP="004A6B3F">
      <w:pPr>
        <w:ind w:left="0"/>
        <w:jc w:val="both"/>
        <w:rPr>
          <w:rFonts w:ascii="Verdana" w:hAnsi="Verdana"/>
        </w:rPr>
      </w:pPr>
    </w:p>
    <w:p w14:paraId="44DF97A9" w14:textId="77777777" w:rsidR="00A761A7" w:rsidRPr="00F87920" w:rsidRDefault="00A761A7" w:rsidP="004A6B3F">
      <w:pPr>
        <w:ind w:left="0"/>
        <w:jc w:val="both"/>
        <w:rPr>
          <w:rFonts w:ascii="Verdana" w:hAnsi="Verdana"/>
        </w:rPr>
      </w:pPr>
    </w:p>
    <w:p w14:paraId="50CA186B" w14:textId="77777777" w:rsidR="00A761A7" w:rsidRPr="00F87920" w:rsidRDefault="00A761A7" w:rsidP="004A6B3F">
      <w:pPr>
        <w:ind w:left="0"/>
        <w:jc w:val="both"/>
        <w:rPr>
          <w:rFonts w:ascii="Verdana" w:hAnsi="Verdana"/>
        </w:rPr>
      </w:pPr>
    </w:p>
    <w:p w14:paraId="74179B88" w14:textId="77777777" w:rsidR="007C5AAC" w:rsidRPr="00F87920" w:rsidRDefault="007C5AAC" w:rsidP="004A6B3F">
      <w:pPr>
        <w:ind w:left="0"/>
        <w:jc w:val="both"/>
        <w:rPr>
          <w:rFonts w:ascii="Verdana" w:hAnsi="Verdana"/>
        </w:rPr>
      </w:pPr>
    </w:p>
    <w:p w14:paraId="48B6A85E" w14:textId="77777777" w:rsidR="007C5AAC" w:rsidRPr="00F87920" w:rsidRDefault="007C5AAC" w:rsidP="004A6B3F">
      <w:pPr>
        <w:ind w:left="0"/>
        <w:jc w:val="both"/>
        <w:rPr>
          <w:rFonts w:ascii="Verdana" w:hAnsi="Verdana"/>
        </w:rPr>
      </w:pPr>
    </w:p>
    <w:p w14:paraId="2265F0A6" w14:textId="77777777" w:rsidR="007C5AAC" w:rsidRPr="00F87920" w:rsidRDefault="007C5AAC" w:rsidP="004A6B3F">
      <w:pPr>
        <w:ind w:left="0"/>
        <w:jc w:val="both"/>
        <w:rPr>
          <w:rFonts w:ascii="Verdana" w:hAnsi="Verdana"/>
        </w:rPr>
      </w:pPr>
    </w:p>
    <w:p w14:paraId="3BCDC342" w14:textId="77777777" w:rsidR="007C5AAC" w:rsidRPr="00F87920" w:rsidRDefault="007C5AAC" w:rsidP="004A6B3F">
      <w:pPr>
        <w:ind w:left="0"/>
        <w:jc w:val="both"/>
        <w:rPr>
          <w:rFonts w:ascii="Verdana" w:hAnsi="Verdana"/>
        </w:rPr>
      </w:pPr>
    </w:p>
    <w:p w14:paraId="5FC8823B" w14:textId="77777777" w:rsidR="007C5AAC" w:rsidRPr="00F87920" w:rsidRDefault="007C5AAC" w:rsidP="004A6B3F">
      <w:pPr>
        <w:ind w:left="0"/>
        <w:jc w:val="both"/>
        <w:rPr>
          <w:rFonts w:ascii="Verdana" w:hAnsi="Verdana"/>
        </w:rPr>
      </w:pPr>
    </w:p>
    <w:p w14:paraId="2A3907AC" w14:textId="77777777" w:rsidR="007C5AAC" w:rsidRPr="00F87920" w:rsidRDefault="007C5AAC" w:rsidP="004A6B3F">
      <w:pPr>
        <w:ind w:left="0"/>
        <w:jc w:val="both"/>
        <w:rPr>
          <w:rFonts w:ascii="Verdana" w:hAnsi="Verdana"/>
        </w:rPr>
      </w:pPr>
    </w:p>
    <w:p w14:paraId="68E81D16" w14:textId="77777777" w:rsidR="00A761A7" w:rsidRPr="00F87920" w:rsidRDefault="00A761A7" w:rsidP="004A6B3F">
      <w:pPr>
        <w:ind w:left="0"/>
        <w:jc w:val="both"/>
        <w:rPr>
          <w:rFonts w:ascii="Verdana" w:hAnsi="Verdana"/>
        </w:rPr>
      </w:pPr>
    </w:p>
    <w:p w14:paraId="30A88815" w14:textId="77777777" w:rsidR="00E22FC2" w:rsidRPr="00F87920" w:rsidRDefault="00E22FC2" w:rsidP="00E22FC2">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E22FC2" w:rsidRPr="00F87920" w14:paraId="66A01B0A"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4C794A35" w14:textId="77777777" w:rsidR="00E22FC2" w:rsidRPr="00F87920" w:rsidRDefault="00E22FC2"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6420BAC4" w14:textId="77777777" w:rsidR="00E22FC2" w:rsidRPr="00F87920" w:rsidRDefault="00E22FC2"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56A9DBC0" w14:textId="77777777" w:rsidR="00E22FC2" w:rsidRPr="00F87920" w:rsidRDefault="00E22FC2"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D6039D4" w14:textId="77777777" w:rsidR="00E22FC2" w:rsidRPr="00F87920" w:rsidRDefault="00E22FC2"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F975520" w14:textId="77777777" w:rsidR="00E22FC2" w:rsidRPr="00F87920" w:rsidRDefault="00E22FC2"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6BA9A808" w14:textId="77777777" w:rsidR="00E22FC2" w:rsidRPr="00F87920" w:rsidRDefault="00E22FC2" w:rsidP="0069047E">
            <w:pPr>
              <w:ind w:left="0"/>
              <w:jc w:val="center"/>
              <w:rPr>
                <w:rFonts w:ascii="Verdana" w:hAnsi="Verdana"/>
                <w:b/>
              </w:rPr>
            </w:pPr>
            <w:r w:rsidRPr="00F87920">
              <w:rPr>
                <w:rFonts w:ascii="Verdana" w:hAnsi="Verdana"/>
                <w:b/>
              </w:rPr>
              <w:t>Change Summary</w:t>
            </w:r>
          </w:p>
        </w:tc>
      </w:tr>
      <w:tr w:rsidR="00E22FC2" w:rsidRPr="00F87920" w14:paraId="2FC509DD"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273A2A46" w14:textId="3BD54F32" w:rsidR="00E22FC2" w:rsidRPr="00F87920" w:rsidRDefault="00E22FC2"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7D747886" w14:textId="0EB82C7B" w:rsidR="00E22FC2" w:rsidRPr="00F87920" w:rsidRDefault="00E22FC2"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8409640" w14:textId="3147EF93" w:rsidR="00E22FC2" w:rsidRPr="00F87920" w:rsidRDefault="00E22FC2"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60D112E7" w14:textId="77777777" w:rsidR="00E22FC2" w:rsidRPr="00F87920" w:rsidRDefault="00E22FC2"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4FCF1949" w14:textId="77777777" w:rsidR="00E22FC2" w:rsidRPr="00F87920" w:rsidRDefault="00E22FC2"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709D88A" w14:textId="77777777" w:rsidR="00E22FC2" w:rsidRPr="00AF333F" w:rsidRDefault="00E22FC2" w:rsidP="0069047E">
            <w:pPr>
              <w:tabs>
                <w:tab w:val="left" w:pos="12"/>
              </w:tabs>
              <w:ind w:left="0"/>
              <w:rPr>
                <w:rFonts w:ascii="Verdana" w:hAnsi="Verdana"/>
              </w:rPr>
            </w:pPr>
          </w:p>
        </w:tc>
      </w:tr>
      <w:tr w:rsidR="00E22FC2" w:rsidRPr="00F87920" w14:paraId="65615555"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3518340F" w14:textId="77777777" w:rsidR="00E22FC2" w:rsidRPr="00F87920" w:rsidRDefault="00E22FC2"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7C91F5F1" w14:textId="77777777" w:rsidR="00E22FC2" w:rsidRPr="00F87920" w:rsidRDefault="00E22FC2"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06951E3B" w14:textId="77777777" w:rsidR="00E22FC2" w:rsidRPr="00F87920" w:rsidRDefault="00E22FC2"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1B584B1" w14:textId="77777777" w:rsidR="00E22FC2" w:rsidRDefault="00E22FC2" w:rsidP="0069047E">
            <w:pPr>
              <w:keepNext/>
              <w:spacing w:before="80" w:after="80"/>
              <w:ind w:left="0"/>
              <w:rPr>
                <w:rFonts w:ascii="Verdana" w:hAnsi="Verdana"/>
              </w:rPr>
            </w:pPr>
          </w:p>
          <w:p w14:paraId="4BB04A2D" w14:textId="77777777" w:rsidR="00E22FC2" w:rsidRPr="00F87920" w:rsidRDefault="00E22FC2"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51A6BF3" w14:textId="77777777" w:rsidR="00E22FC2" w:rsidRPr="00F87920" w:rsidRDefault="00E22FC2"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21AC2DAF" w14:textId="77777777" w:rsidR="00E22FC2" w:rsidRPr="00AF333F" w:rsidRDefault="00E22FC2" w:rsidP="0069047E">
            <w:pPr>
              <w:tabs>
                <w:tab w:val="left" w:pos="12"/>
              </w:tabs>
              <w:ind w:left="0"/>
              <w:rPr>
                <w:rFonts w:ascii="Verdana" w:hAnsi="Verdana"/>
              </w:rPr>
            </w:pPr>
          </w:p>
        </w:tc>
      </w:tr>
    </w:tbl>
    <w:p w14:paraId="62139803" w14:textId="77777777" w:rsidR="00E22FC2" w:rsidRPr="00F87920" w:rsidRDefault="00E22FC2" w:rsidP="00E22FC2">
      <w:pPr>
        <w:rPr>
          <w:rFonts w:ascii="Verdana" w:hAnsi="Verdana"/>
        </w:rPr>
      </w:pPr>
    </w:p>
    <w:p w14:paraId="7AE60FF3" w14:textId="24BB87C7" w:rsidR="00E22FC2" w:rsidRDefault="00E22FC2">
      <w:pPr>
        <w:ind w:left="0"/>
        <w:rPr>
          <w:rFonts w:ascii="Verdana" w:hAnsi="Verdana"/>
        </w:rPr>
      </w:pPr>
      <w:r>
        <w:rPr>
          <w:rFonts w:ascii="Verdana" w:hAnsi="Verdana"/>
        </w:rPr>
        <w:br w:type="page"/>
      </w:r>
    </w:p>
    <w:p w14:paraId="4954AB38" w14:textId="77777777" w:rsidR="005F4FC7" w:rsidRPr="00F87920" w:rsidRDefault="005F4FC7" w:rsidP="004A6B3F">
      <w:pPr>
        <w:ind w:left="0"/>
        <w:jc w:val="both"/>
        <w:rPr>
          <w:rFonts w:ascii="Verdana" w:hAnsi="Verdana"/>
        </w:rPr>
      </w:pP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66FEC9FF" w14:textId="4F90EBF6" w:rsidR="001A0F6F" w:rsidRPr="004A6B3F" w:rsidRDefault="001A0F6F" w:rsidP="004A6B3F">
          <w:pPr>
            <w:pStyle w:val="TOCHeading"/>
            <w:jc w:val="center"/>
            <w:rPr>
              <w:rFonts w:ascii="Times New Roman" w:eastAsia="Times New Roman" w:hAnsi="Times New Roman" w:cs="Times New Roman"/>
              <w:color w:val="auto"/>
              <w:sz w:val="20"/>
              <w:szCs w:val="20"/>
            </w:rPr>
          </w:pPr>
          <w:r w:rsidRPr="002B5BE6">
            <w:rPr>
              <w:rFonts w:ascii="Verdana" w:hAnsi="Verdana"/>
              <w:b/>
              <w:color w:val="auto"/>
              <w:sz w:val="20"/>
              <w:szCs w:val="20"/>
            </w:rPr>
            <w:t>Table of Contents</w:t>
          </w:r>
        </w:p>
        <w:p w14:paraId="1C256450" w14:textId="5EADA444" w:rsidR="002859B5" w:rsidRDefault="001A0F6F">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57326" w:history="1">
            <w:r w:rsidR="002859B5" w:rsidRPr="001555C6">
              <w:rPr>
                <w:rStyle w:val="Hyperlink"/>
                <w:rFonts w:cs="Arial"/>
                <w:noProof/>
              </w:rPr>
              <w:t>1</w:t>
            </w:r>
            <w:r w:rsidR="002859B5">
              <w:rPr>
                <w:rFonts w:asciiTheme="minorHAnsi" w:eastAsiaTheme="minorEastAsia" w:hAnsiTheme="minorHAnsi" w:cstheme="minorBidi"/>
                <w:b w:val="0"/>
                <w:noProof/>
                <w:spacing w:val="0"/>
                <w:sz w:val="22"/>
                <w:szCs w:val="22"/>
                <w:lang w:val="en-IN" w:eastAsia="en-IN"/>
              </w:rPr>
              <w:tab/>
            </w:r>
            <w:r w:rsidR="002859B5" w:rsidRPr="001555C6">
              <w:rPr>
                <w:rStyle w:val="Hyperlink"/>
                <w:noProof/>
              </w:rPr>
              <w:t xml:space="preserve">Purpose  </w:t>
            </w:r>
            <w:r w:rsidR="002859B5">
              <w:rPr>
                <w:noProof/>
                <w:webHidden/>
              </w:rPr>
              <w:tab/>
            </w:r>
            <w:r w:rsidR="002859B5">
              <w:rPr>
                <w:noProof/>
                <w:webHidden/>
              </w:rPr>
              <w:fldChar w:fldCharType="begin"/>
            </w:r>
            <w:r w:rsidR="002859B5">
              <w:rPr>
                <w:noProof/>
                <w:webHidden/>
              </w:rPr>
              <w:instrText xml:space="preserve"> PAGEREF _Toc117157326 \h </w:instrText>
            </w:r>
            <w:r w:rsidR="002859B5">
              <w:rPr>
                <w:noProof/>
                <w:webHidden/>
              </w:rPr>
            </w:r>
            <w:r w:rsidR="002859B5">
              <w:rPr>
                <w:noProof/>
                <w:webHidden/>
              </w:rPr>
              <w:fldChar w:fldCharType="separate"/>
            </w:r>
            <w:r w:rsidR="002859B5">
              <w:rPr>
                <w:noProof/>
                <w:webHidden/>
              </w:rPr>
              <w:t>4</w:t>
            </w:r>
            <w:r w:rsidR="002859B5">
              <w:rPr>
                <w:noProof/>
                <w:webHidden/>
              </w:rPr>
              <w:fldChar w:fldCharType="end"/>
            </w:r>
          </w:hyperlink>
        </w:p>
        <w:p w14:paraId="61862103" w14:textId="2695C53C" w:rsidR="002859B5" w:rsidRDefault="008739B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7327" w:history="1">
            <w:r w:rsidR="002859B5" w:rsidRPr="001555C6">
              <w:rPr>
                <w:rStyle w:val="Hyperlink"/>
                <w:rFonts w:cs="Arial"/>
                <w:noProof/>
              </w:rPr>
              <w:t>2</w:t>
            </w:r>
            <w:r w:rsidR="002859B5">
              <w:rPr>
                <w:rFonts w:asciiTheme="minorHAnsi" w:eastAsiaTheme="minorEastAsia" w:hAnsiTheme="minorHAnsi" w:cstheme="minorBidi"/>
                <w:b w:val="0"/>
                <w:noProof/>
                <w:spacing w:val="0"/>
                <w:sz w:val="22"/>
                <w:szCs w:val="22"/>
                <w:lang w:val="en-IN" w:eastAsia="en-IN"/>
              </w:rPr>
              <w:tab/>
            </w:r>
            <w:r w:rsidR="002859B5" w:rsidRPr="001555C6">
              <w:rPr>
                <w:rStyle w:val="Hyperlink"/>
                <w:noProof/>
              </w:rPr>
              <w:t xml:space="preserve">Scope </w:t>
            </w:r>
            <w:r w:rsidR="002859B5">
              <w:rPr>
                <w:noProof/>
                <w:webHidden/>
              </w:rPr>
              <w:tab/>
            </w:r>
            <w:r w:rsidR="002859B5">
              <w:rPr>
                <w:noProof/>
                <w:webHidden/>
              </w:rPr>
              <w:fldChar w:fldCharType="begin"/>
            </w:r>
            <w:r w:rsidR="002859B5">
              <w:rPr>
                <w:noProof/>
                <w:webHidden/>
              </w:rPr>
              <w:instrText xml:space="preserve"> PAGEREF _Toc117157327 \h </w:instrText>
            </w:r>
            <w:r w:rsidR="002859B5">
              <w:rPr>
                <w:noProof/>
                <w:webHidden/>
              </w:rPr>
            </w:r>
            <w:r w:rsidR="002859B5">
              <w:rPr>
                <w:noProof/>
                <w:webHidden/>
              </w:rPr>
              <w:fldChar w:fldCharType="separate"/>
            </w:r>
            <w:r w:rsidR="002859B5">
              <w:rPr>
                <w:noProof/>
                <w:webHidden/>
              </w:rPr>
              <w:t>4</w:t>
            </w:r>
            <w:r w:rsidR="002859B5">
              <w:rPr>
                <w:noProof/>
                <w:webHidden/>
              </w:rPr>
              <w:fldChar w:fldCharType="end"/>
            </w:r>
          </w:hyperlink>
        </w:p>
        <w:p w14:paraId="71AD59A9" w14:textId="18008C7D" w:rsidR="002859B5" w:rsidRDefault="008739B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7328" w:history="1">
            <w:r w:rsidR="002859B5" w:rsidRPr="001555C6">
              <w:rPr>
                <w:rStyle w:val="Hyperlink"/>
                <w:rFonts w:cs="Arial"/>
                <w:noProof/>
              </w:rPr>
              <w:t>3</w:t>
            </w:r>
            <w:r w:rsidR="002859B5">
              <w:rPr>
                <w:rFonts w:asciiTheme="minorHAnsi" w:eastAsiaTheme="minorEastAsia" w:hAnsiTheme="minorHAnsi" w:cstheme="minorBidi"/>
                <w:b w:val="0"/>
                <w:noProof/>
                <w:spacing w:val="0"/>
                <w:sz w:val="22"/>
                <w:szCs w:val="22"/>
                <w:lang w:val="en-IN" w:eastAsia="en-IN"/>
              </w:rPr>
              <w:tab/>
            </w:r>
            <w:r w:rsidR="002859B5" w:rsidRPr="001555C6">
              <w:rPr>
                <w:rStyle w:val="Hyperlink"/>
                <w:noProof/>
              </w:rPr>
              <w:t>Introduction</w:t>
            </w:r>
            <w:r w:rsidR="002859B5">
              <w:rPr>
                <w:noProof/>
                <w:webHidden/>
              </w:rPr>
              <w:tab/>
            </w:r>
            <w:r w:rsidR="002859B5">
              <w:rPr>
                <w:noProof/>
                <w:webHidden/>
              </w:rPr>
              <w:fldChar w:fldCharType="begin"/>
            </w:r>
            <w:r w:rsidR="002859B5">
              <w:rPr>
                <w:noProof/>
                <w:webHidden/>
              </w:rPr>
              <w:instrText xml:space="preserve"> PAGEREF _Toc117157328 \h </w:instrText>
            </w:r>
            <w:r w:rsidR="002859B5">
              <w:rPr>
                <w:noProof/>
                <w:webHidden/>
              </w:rPr>
            </w:r>
            <w:r w:rsidR="002859B5">
              <w:rPr>
                <w:noProof/>
                <w:webHidden/>
              </w:rPr>
              <w:fldChar w:fldCharType="separate"/>
            </w:r>
            <w:r w:rsidR="002859B5">
              <w:rPr>
                <w:noProof/>
                <w:webHidden/>
              </w:rPr>
              <w:t>4</w:t>
            </w:r>
            <w:r w:rsidR="002859B5">
              <w:rPr>
                <w:noProof/>
                <w:webHidden/>
              </w:rPr>
              <w:fldChar w:fldCharType="end"/>
            </w:r>
          </w:hyperlink>
        </w:p>
        <w:p w14:paraId="2255A5FA" w14:textId="4E919369" w:rsidR="002859B5" w:rsidRDefault="008739B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7329" w:history="1">
            <w:r w:rsidR="002859B5" w:rsidRPr="001555C6">
              <w:rPr>
                <w:rStyle w:val="Hyperlink"/>
                <w:rFonts w:cs="Arial"/>
                <w:noProof/>
              </w:rPr>
              <w:t>4</w:t>
            </w:r>
            <w:r w:rsidR="002859B5">
              <w:rPr>
                <w:rFonts w:asciiTheme="minorHAnsi" w:eastAsiaTheme="minorEastAsia" w:hAnsiTheme="minorHAnsi" w:cstheme="minorBidi"/>
                <w:b w:val="0"/>
                <w:noProof/>
                <w:spacing w:val="0"/>
                <w:sz w:val="22"/>
                <w:szCs w:val="22"/>
                <w:lang w:val="en-IN" w:eastAsia="en-IN"/>
              </w:rPr>
              <w:tab/>
            </w:r>
            <w:r w:rsidR="002859B5" w:rsidRPr="001555C6">
              <w:rPr>
                <w:rStyle w:val="Hyperlink"/>
                <w:noProof/>
              </w:rPr>
              <w:t>Data Classification Guidelines</w:t>
            </w:r>
            <w:r w:rsidR="002859B5">
              <w:rPr>
                <w:noProof/>
                <w:webHidden/>
              </w:rPr>
              <w:tab/>
            </w:r>
            <w:r w:rsidR="002859B5">
              <w:rPr>
                <w:noProof/>
                <w:webHidden/>
              </w:rPr>
              <w:fldChar w:fldCharType="begin"/>
            </w:r>
            <w:r w:rsidR="002859B5">
              <w:rPr>
                <w:noProof/>
                <w:webHidden/>
              </w:rPr>
              <w:instrText xml:space="preserve"> PAGEREF _Toc117157329 \h </w:instrText>
            </w:r>
            <w:r w:rsidR="002859B5">
              <w:rPr>
                <w:noProof/>
                <w:webHidden/>
              </w:rPr>
            </w:r>
            <w:r w:rsidR="002859B5">
              <w:rPr>
                <w:noProof/>
                <w:webHidden/>
              </w:rPr>
              <w:fldChar w:fldCharType="separate"/>
            </w:r>
            <w:r w:rsidR="002859B5">
              <w:rPr>
                <w:noProof/>
                <w:webHidden/>
              </w:rPr>
              <w:t>4</w:t>
            </w:r>
            <w:r w:rsidR="002859B5">
              <w:rPr>
                <w:noProof/>
                <w:webHidden/>
              </w:rPr>
              <w:fldChar w:fldCharType="end"/>
            </w:r>
          </w:hyperlink>
        </w:p>
        <w:p w14:paraId="4ACD2BC8" w14:textId="789648E4" w:rsidR="002859B5" w:rsidRDefault="008739B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7330" w:history="1">
            <w:r w:rsidR="002859B5" w:rsidRPr="001555C6">
              <w:rPr>
                <w:rStyle w:val="Hyperlink"/>
                <w:rFonts w:cs="Arial"/>
                <w:noProof/>
              </w:rPr>
              <w:t>4.1</w:t>
            </w:r>
            <w:r w:rsidR="002859B5">
              <w:rPr>
                <w:rFonts w:asciiTheme="minorHAnsi" w:eastAsiaTheme="minorEastAsia" w:hAnsiTheme="minorHAnsi" w:cstheme="minorBidi"/>
                <w:noProof/>
                <w:sz w:val="22"/>
                <w:szCs w:val="22"/>
                <w:lang w:val="en-IN" w:eastAsia="en-IN"/>
              </w:rPr>
              <w:tab/>
            </w:r>
            <w:r w:rsidR="002859B5" w:rsidRPr="001555C6">
              <w:rPr>
                <w:rStyle w:val="Hyperlink"/>
                <w:noProof/>
              </w:rPr>
              <w:t>Initial Classification Catalogue:</w:t>
            </w:r>
            <w:r w:rsidR="002859B5">
              <w:rPr>
                <w:noProof/>
                <w:webHidden/>
              </w:rPr>
              <w:tab/>
            </w:r>
            <w:r w:rsidR="002859B5">
              <w:rPr>
                <w:noProof/>
                <w:webHidden/>
              </w:rPr>
              <w:fldChar w:fldCharType="begin"/>
            </w:r>
            <w:r w:rsidR="002859B5">
              <w:rPr>
                <w:noProof/>
                <w:webHidden/>
              </w:rPr>
              <w:instrText xml:space="preserve"> PAGEREF _Toc117157330 \h </w:instrText>
            </w:r>
            <w:r w:rsidR="002859B5">
              <w:rPr>
                <w:noProof/>
                <w:webHidden/>
              </w:rPr>
            </w:r>
            <w:r w:rsidR="002859B5">
              <w:rPr>
                <w:noProof/>
                <w:webHidden/>
              </w:rPr>
              <w:fldChar w:fldCharType="separate"/>
            </w:r>
            <w:r w:rsidR="002859B5">
              <w:rPr>
                <w:noProof/>
                <w:webHidden/>
              </w:rPr>
              <w:t>4</w:t>
            </w:r>
            <w:r w:rsidR="002859B5">
              <w:rPr>
                <w:noProof/>
                <w:webHidden/>
              </w:rPr>
              <w:fldChar w:fldCharType="end"/>
            </w:r>
          </w:hyperlink>
        </w:p>
        <w:p w14:paraId="3C1567D5" w14:textId="4CBDE8BA" w:rsidR="002859B5" w:rsidRDefault="008739B7">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57331" w:history="1">
            <w:r w:rsidR="002859B5" w:rsidRPr="001555C6">
              <w:rPr>
                <w:rStyle w:val="Hyperlink"/>
                <w:rFonts w:cs="Arial"/>
                <w:noProof/>
              </w:rPr>
              <w:t>4.2</w:t>
            </w:r>
            <w:r w:rsidR="002859B5">
              <w:rPr>
                <w:rFonts w:asciiTheme="minorHAnsi" w:eastAsiaTheme="minorEastAsia" w:hAnsiTheme="minorHAnsi" w:cstheme="minorBidi"/>
                <w:noProof/>
                <w:sz w:val="22"/>
                <w:szCs w:val="22"/>
                <w:lang w:val="en-IN" w:eastAsia="en-IN"/>
              </w:rPr>
              <w:tab/>
            </w:r>
            <w:r w:rsidR="002859B5" w:rsidRPr="001555C6">
              <w:rPr>
                <w:rStyle w:val="Hyperlink"/>
                <w:noProof/>
              </w:rPr>
              <w:t>Definitions:</w:t>
            </w:r>
            <w:r w:rsidR="002859B5">
              <w:rPr>
                <w:noProof/>
                <w:webHidden/>
              </w:rPr>
              <w:tab/>
            </w:r>
            <w:r w:rsidR="002859B5">
              <w:rPr>
                <w:noProof/>
                <w:webHidden/>
              </w:rPr>
              <w:fldChar w:fldCharType="begin"/>
            </w:r>
            <w:r w:rsidR="002859B5">
              <w:rPr>
                <w:noProof/>
                <w:webHidden/>
              </w:rPr>
              <w:instrText xml:space="preserve"> PAGEREF _Toc117157331 \h </w:instrText>
            </w:r>
            <w:r w:rsidR="002859B5">
              <w:rPr>
                <w:noProof/>
                <w:webHidden/>
              </w:rPr>
            </w:r>
            <w:r w:rsidR="002859B5">
              <w:rPr>
                <w:noProof/>
                <w:webHidden/>
              </w:rPr>
              <w:fldChar w:fldCharType="separate"/>
            </w:r>
            <w:r w:rsidR="002859B5">
              <w:rPr>
                <w:noProof/>
                <w:webHidden/>
              </w:rPr>
              <w:t>5</w:t>
            </w:r>
            <w:r w:rsidR="002859B5">
              <w:rPr>
                <w:noProof/>
                <w:webHidden/>
              </w:rPr>
              <w:fldChar w:fldCharType="end"/>
            </w:r>
          </w:hyperlink>
        </w:p>
        <w:p w14:paraId="1C3D177E" w14:textId="0FEEFEB2" w:rsidR="002859B5" w:rsidRDefault="008739B7">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57332" w:history="1">
            <w:r w:rsidR="002859B5" w:rsidRPr="001555C6">
              <w:rPr>
                <w:rStyle w:val="Hyperlink"/>
                <w:rFonts w:cs="Arial"/>
                <w:noProof/>
              </w:rPr>
              <w:t>5</w:t>
            </w:r>
            <w:r w:rsidR="002859B5">
              <w:rPr>
                <w:rFonts w:asciiTheme="minorHAnsi" w:eastAsiaTheme="minorEastAsia" w:hAnsiTheme="minorHAnsi" w:cstheme="minorBidi"/>
                <w:b w:val="0"/>
                <w:noProof/>
                <w:spacing w:val="0"/>
                <w:sz w:val="22"/>
                <w:szCs w:val="22"/>
                <w:lang w:val="en-IN" w:eastAsia="en-IN"/>
              </w:rPr>
              <w:tab/>
            </w:r>
            <w:r w:rsidR="002859B5" w:rsidRPr="001555C6">
              <w:rPr>
                <w:rStyle w:val="Hyperlink"/>
                <w:noProof/>
              </w:rPr>
              <w:t>Reference</w:t>
            </w:r>
            <w:r w:rsidR="002859B5">
              <w:rPr>
                <w:noProof/>
                <w:webHidden/>
              </w:rPr>
              <w:tab/>
            </w:r>
            <w:r w:rsidR="002859B5">
              <w:rPr>
                <w:noProof/>
                <w:webHidden/>
              </w:rPr>
              <w:fldChar w:fldCharType="begin"/>
            </w:r>
            <w:r w:rsidR="002859B5">
              <w:rPr>
                <w:noProof/>
                <w:webHidden/>
              </w:rPr>
              <w:instrText xml:space="preserve"> PAGEREF _Toc117157332 \h </w:instrText>
            </w:r>
            <w:r w:rsidR="002859B5">
              <w:rPr>
                <w:noProof/>
                <w:webHidden/>
              </w:rPr>
            </w:r>
            <w:r w:rsidR="002859B5">
              <w:rPr>
                <w:noProof/>
                <w:webHidden/>
              </w:rPr>
              <w:fldChar w:fldCharType="separate"/>
            </w:r>
            <w:r w:rsidR="002859B5">
              <w:rPr>
                <w:noProof/>
                <w:webHidden/>
              </w:rPr>
              <w:t>5</w:t>
            </w:r>
            <w:r w:rsidR="002859B5">
              <w:rPr>
                <w:noProof/>
                <w:webHidden/>
              </w:rPr>
              <w:fldChar w:fldCharType="end"/>
            </w:r>
          </w:hyperlink>
        </w:p>
        <w:p w14:paraId="637A920F" w14:textId="029B5556" w:rsidR="00E22FC2" w:rsidRDefault="001A0F6F" w:rsidP="004A6B3F">
          <w:pPr>
            <w:jc w:val="both"/>
            <w:rPr>
              <w:rFonts w:ascii="Verdana" w:hAnsi="Verdana"/>
              <w:b/>
              <w:spacing w:val="-4"/>
            </w:rPr>
          </w:pPr>
          <w:r w:rsidRPr="002B5BE6">
            <w:rPr>
              <w:rFonts w:ascii="Verdana" w:hAnsi="Verdana"/>
              <w:b/>
              <w:spacing w:val="-4"/>
            </w:rPr>
            <w:fldChar w:fldCharType="end"/>
          </w:r>
        </w:p>
        <w:p w14:paraId="35FFCC28" w14:textId="77777777" w:rsidR="00E22FC2" w:rsidRDefault="00E22FC2">
          <w:pPr>
            <w:ind w:left="0"/>
            <w:rPr>
              <w:rFonts w:ascii="Verdana" w:hAnsi="Verdana"/>
              <w:b/>
              <w:spacing w:val="-4"/>
            </w:rPr>
          </w:pPr>
          <w:r>
            <w:rPr>
              <w:rFonts w:ascii="Verdana" w:hAnsi="Verdana"/>
              <w:b/>
              <w:spacing w:val="-4"/>
            </w:rPr>
            <w:br w:type="page"/>
          </w:r>
        </w:p>
        <w:p w14:paraId="7391E001" w14:textId="70422E86" w:rsidR="003B525B" w:rsidRDefault="008739B7" w:rsidP="004A6B3F">
          <w:pPr>
            <w:jc w:val="both"/>
          </w:pPr>
        </w:p>
      </w:sdtContent>
    </w:sdt>
    <w:p w14:paraId="53F9CCC6" w14:textId="39BAB2AD" w:rsidR="002859B5" w:rsidRPr="002859B5" w:rsidRDefault="002859B5" w:rsidP="004A6B3F">
      <w:pPr>
        <w:pStyle w:val="Heading1"/>
        <w:rPr>
          <w:b w:val="0"/>
          <w:spacing w:val="0"/>
          <w:kern w:val="0"/>
        </w:rPr>
      </w:pPr>
      <w:bookmarkStart w:id="1" w:name="_Toc117157326"/>
      <w:r>
        <w:t xml:space="preserve">Purpose </w:t>
      </w:r>
      <w:r>
        <w:br/>
      </w:r>
      <w:r w:rsidRPr="002859B5">
        <w:rPr>
          <w:b w:val="0"/>
          <w:spacing w:val="0"/>
          <w:kern w:val="0"/>
        </w:rPr>
        <w:t>The data classification guidelines ensure that the sensitive information collected by &lt;ORG NAME&gt; for business purposes is safeguarded and handled appropriately to mitigate risks or threats to the organization. It provides a solid foundation for the organization’s data security strategy and also improves user productivity.</w:t>
      </w:r>
      <w:bookmarkEnd w:id="1"/>
    </w:p>
    <w:p w14:paraId="56DE8255" w14:textId="658677D6" w:rsidR="002859B5" w:rsidRDefault="002859B5" w:rsidP="002859B5">
      <w:pPr>
        <w:pStyle w:val="Heading1"/>
      </w:pPr>
      <w:bookmarkStart w:id="2" w:name="_Toc117157327"/>
      <w:r>
        <w:t xml:space="preserve">Scope </w:t>
      </w:r>
      <w:r>
        <w:br/>
      </w:r>
      <w:r w:rsidRPr="002859B5">
        <w:rPr>
          <w:b w:val="0"/>
          <w:spacing w:val="0"/>
          <w:kern w:val="0"/>
        </w:rPr>
        <w:t>These guidelines</w:t>
      </w:r>
      <w:r>
        <w:rPr>
          <w:b w:val="0"/>
          <w:spacing w:val="0"/>
          <w:kern w:val="0"/>
        </w:rPr>
        <w:t xml:space="preserve"> </w:t>
      </w:r>
      <w:r w:rsidRPr="002859B5">
        <w:rPr>
          <w:b w:val="0"/>
          <w:spacing w:val="0"/>
          <w:kern w:val="0"/>
        </w:rPr>
        <w:t xml:space="preserve">apply to all data collected, accessed, stored, or otherwise processed by &lt;ORG NAME&gt; (“&lt;ORG NAME&gt; data”). The Data classification </w:t>
      </w:r>
      <w:r w:rsidR="00EB5CE8">
        <w:rPr>
          <w:b w:val="0"/>
          <w:spacing w:val="0"/>
          <w:kern w:val="0"/>
        </w:rPr>
        <w:t>guideline</w:t>
      </w:r>
      <w:r w:rsidRPr="002859B5">
        <w:rPr>
          <w:b w:val="0"/>
          <w:spacing w:val="0"/>
          <w:kern w:val="0"/>
        </w:rPr>
        <w:t xml:space="preserve"> covers data in electronic &amp; paper form such as, data, personal data, sensitive personal data, &lt;ORG NAME&gt; &amp; its customer IP data, audio and video recordings and source code. Applicable to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bookmarkEnd w:id="2"/>
    </w:p>
    <w:p w14:paraId="578674F4" w14:textId="213E8A1D" w:rsidR="00E931E3" w:rsidRDefault="004F6DA8" w:rsidP="004A6B3F">
      <w:pPr>
        <w:pStyle w:val="Heading1"/>
      </w:pPr>
      <w:r>
        <w:t xml:space="preserve"> </w:t>
      </w:r>
      <w:bookmarkStart w:id="3" w:name="_Toc117157328"/>
      <w:r w:rsidR="002859B5">
        <w:t>Introduction</w:t>
      </w:r>
      <w:bookmarkEnd w:id="3"/>
    </w:p>
    <w:p w14:paraId="3E4B79AE" w14:textId="72B63BC3" w:rsidR="002F50C9" w:rsidRPr="00906601" w:rsidRDefault="00E931E3" w:rsidP="004A6B3F">
      <w:pPr>
        <w:pStyle w:val="Caption"/>
        <w:spacing w:before="0" w:after="0" w:line="360" w:lineRule="auto"/>
      </w:pPr>
      <w:r w:rsidRPr="00906601">
        <w:t xml:space="preserve">This document defines a set of guidelines to implement IT Processes at </w:t>
      </w:r>
      <w:r w:rsidR="002E4192">
        <w:t>&lt;Org Name&gt;</w:t>
      </w:r>
      <w:r w:rsidRPr="00906601">
        <w:t>.</w:t>
      </w:r>
      <w:r w:rsidR="00906601" w:rsidRPr="00906601">
        <w:t xml:space="preserve"> These Guidelines are intended to be a reference and a guide of good practice about IT Security. </w:t>
      </w:r>
    </w:p>
    <w:p w14:paraId="75827560" w14:textId="50C9110F" w:rsidR="005B2027" w:rsidRDefault="005B2027" w:rsidP="004A6B3F">
      <w:pPr>
        <w:pStyle w:val="Heading1"/>
        <w:rPr>
          <w:spacing w:val="0"/>
          <w:kern w:val="0"/>
        </w:rPr>
      </w:pPr>
      <w:bookmarkStart w:id="4" w:name="_Toc108093150"/>
      <w:bookmarkStart w:id="5" w:name="_Toc108104580"/>
      <w:bookmarkStart w:id="6" w:name="_Toc117157329"/>
      <w:r>
        <w:rPr>
          <w:spacing w:val="0"/>
          <w:kern w:val="0"/>
        </w:rPr>
        <w:t>Data Classification Guideline</w:t>
      </w:r>
      <w:bookmarkEnd w:id="4"/>
      <w:bookmarkEnd w:id="5"/>
      <w:r w:rsidR="00B45237">
        <w:rPr>
          <w:spacing w:val="0"/>
          <w:kern w:val="0"/>
        </w:rPr>
        <w:t>s</w:t>
      </w:r>
      <w:bookmarkEnd w:id="6"/>
    </w:p>
    <w:p w14:paraId="28DDEA39" w14:textId="1E47AC51" w:rsidR="005B2027" w:rsidRPr="00353469" w:rsidRDefault="005B2027" w:rsidP="004A6B3F">
      <w:pPr>
        <w:pStyle w:val="Caption"/>
        <w:spacing w:before="0" w:after="0" w:line="360" w:lineRule="auto"/>
      </w:pPr>
      <w:r w:rsidRPr="00353469">
        <w:t xml:space="preserve">The Data Classification </w:t>
      </w:r>
      <w:r>
        <w:t xml:space="preserve">guideline </w:t>
      </w:r>
      <w:r w:rsidRPr="00353469">
        <w:t xml:space="preserve">specifies that all </w:t>
      </w:r>
      <w:r w:rsidR="002E4192">
        <w:t>&lt;Org Name&gt;</w:t>
      </w:r>
      <w:r w:rsidRPr="00353469">
        <w:t xml:space="preserve"> data must be assigned one of three levels based upon confidentiality requirements: </w:t>
      </w:r>
      <w:r>
        <w:t>Public</w:t>
      </w:r>
      <w:r w:rsidRPr="00353469">
        <w:t>, Sensitive or Restricted. Data owners are given the responsibility of appropriately classifying data.</w:t>
      </w:r>
    </w:p>
    <w:p w14:paraId="646F5A68" w14:textId="4A15C58C" w:rsidR="005B2027" w:rsidRDefault="005B2027" w:rsidP="004A6B3F">
      <w:pPr>
        <w:pStyle w:val="Caption"/>
        <w:spacing w:before="0" w:after="0" w:line="360" w:lineRule="auto"/>
      </w:pPr>
      <w:r w:rsidRPr="00353469">
        <w:t>The classification should be a list of specific data types used within a unit, corresponding classifications, and any special handling specifications. The task of preparing the classification may be delegated, but the data owner must explicitly approve the final document. This classification must be documented and communicated with data users and custodians. Data custodians then apply appropriate controls based on these classifications, and data users comply with the use requirements.</w:t>
      </w:r>
    </w:p>
    <w:p w14:paraId="54616C85" w14:textId="77777777" w:rsidR="002859B5" w:rsidRPr="002859B5" w:rsidRDefault="002859B5" w:rsidP="002859B5">
      <w:pPr>
        <w:pStyle w:val="BodyText"/>
      </w:pPr>
    </w:p>
    <w:p w14:paraId="1EEC2F7C" w14:textId="77777777" w:rsidR="005B2027" w:rsidRPr="00CC360A" w:rsidRDefault="005B2027" w:rsidP="004A6B3F">
      <w:pPr>
        <w:pStyle w:val="Heading2"/>
        <w:spacing w:line="360" w:lineRule="auto"/>
        <w:jc w:val="both"/>
      </w:pPr>
      <w:bookmarkStart w:id="7" w:name="_Toc108093151"/>
      <w:bookmarkStart w:id="8" w:name="_Toc117157330"/>
      <w:r w:rsidRPr="00CC360A">
        <w:t>Initial Classification</w:t>
      </w:r>
      <w:r>
        <w:t xml:space="preserve"> Catalogue</w:t>
      </w:r>
      <w:r w:rsidRPr="00CC360A">
        <w:t>:</w:t>
      </w:r>
      <w:bookmarkEnd w:id="7"/>
      <w:bookmarkEnd w:id="8"/>
    </w:p>
    <w:p w14:paraId="65E66A82" w14:textId="5DE75FA7" w:rsidR="005B2027" w:rsidRDefault="005B2027" w:rsidP="004A6B3F">
      <w:pPr>
        <w:pStyle w:val="Caption"/>
        <w:spacing w:before="0" w:after="0" w:line="360" w:lineRule="auto"/>
      </w:pPr>
      <w:r w:rsidRPr="00353469">
        <w:t>Data owners can use the table below as an initial classification of data within their unit. Data types that have classifications mandated (due to applicable laws, regulations or contracts) and those that are in common use throughout the university are included.</w:t>
      </w:r>
    </w:p>
    <w:p w14:paraId="104D6B74" w14:textId="051FF632" w:rsidR="002859B5" w:rsidRDefault="002859B5" w:rsidP="002859B5">
      <w:pPr>
        <w:pStyle w:val="BodyText"/>
      </w:pPr>
    </w:p>
    <w:p w14:paraId="3634805B" w14:textId="172CF2A3" w:rsidR="002859B5" w:rsidRDefault="002859B5" w:rsidP="002859B5">
      <w:pPr>
        <w:pStyle w:val="BodyText"/>
      </w:pPr>
    </w:p>
    <w:p w14:paraId="326506F2" w14:textId="68C84070" w:rsidR="002859B5" w:rsidRDefault="002859B5" w:rsidP="002859B5">
      <w:pPr>
        <w:pStyle w:val="BodyText"/>
      </w:pPr>
    </w:p>
    <w:p w14:paraId="655CF050" w14:textId="397C0EEB" w:rsidR="002859B5" w:rsidRDefault="002859B5" w:rsidP="002859B5">
      <w:pPr>
        <w:pStyle w:val="BodyText"/>
      </w:pPr>
    </w:p>
    <w:p w14:paraId="67552FC0" w14:textId="77777777" w:rsidR="002859B5" w:rsidRPr="002859B5" w:rsidRDefault="002859B5" w:rsidP="002859B5">
      <w:pPr>
        <w:pStyle w:val="BodyText"/>
      </w:pPr>
    </w:p>
    <w:p w14:paraId="1086CDEE" w14:textId="380954B8" w:rsidR="001976F4" w:rsidRPr="001976F4" w:rsidRDefault="005B2027" w:rsidP="007E69FC">
      <w:pPr>
        <w:pStyle w:val="Caption"/>
        <w:spacing w:before="0" w:after="0" w:line="360" w:lineRule="auto"/>
      </w:pPr>
      <w:r w:rsidRPr="00353469">
        <w:lastRenderedPageBreak/>
        <w:t>Data owners must add any other data types used in the unit</w:t>
      </w:r>
      <w:r>
        <w:t xml:space="preserve"> to the catalogue</w:t>
      </w:r>
      <w:r w:rsidRPr="00353469">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9"/>
        <w:gridCol w:w="3602"/>
      </w:tblGrid>
      <w:tr w:rsidR="005B2027" w14:paraId="71A032E5" w14:textId="77777777" w:rsidTr="003D60D6">
        <w:trPr>
          <w:trHeight w:val="277"/>
        </w:trPr>
        <w:tc>
          <w:tcPr>
            <w:tcW w:w="5329" w:type="dxa"/>
            <w:shd w:val="clear" w:color="auto" w:fill="BFBFBF"/>
          </w:tcPr>
          <w:p w14:paraId="77411137" w14:textId="77777777" w:rsidR="005B2027" w:rsidRPr="005B2027" w:rsidRDefault="005B2027" w:rsidP="004A6B3F">
            <w:pPr>
              <w:pStyle w:val="TableParagraph"/>
              <w:ind w:left="110"/>
              <w:jc w:val="both"/>
              <w:rPr>
                <w:rFonts w:ascii="Verdana" w:hAnsi="Verdana"/>
                <w:sz w:val="20"/>
                <w:szCs w:val="18"/>
              </w:rPr>
            </w:pPr>
            <w:r w:rsidRPr="005B2027">
              <w:rPr>
                <w:rFonts w:ascii="Verdana" w:hAnsi="Verdana"/>
                <w:w w:val="105"/>
                <w:sz w:val="20"/>
                <w:szCs w:val="18"/>
              </w:rPr>
              <w:t>Data</w:t>
            </w:r>
            <w:r w:rsidRPr="005B2027">
              <w:rPr>
                <w:rFonts w:ascii="Verdana" w:hAnsi="Verdana"/>
                <w:spacing w:val="-2"/>
                <w:w w:val="105"/>
                <w:sz w:val="20"/>
                <w:szCs w:val="18"/>
              </w:rPr>
              <w:t xml:space="preserve"> </w:t>
            </w:r>
            <w:r w:rsidRPr="005B2027">
              <w:rPr>
                <w:rFonts w:ascii="Verdana" w:hAnsi="Verdana"/>
                <w:w w:val="105"/>
                <w:sz w:val="20"/>
                <w:szCs w:val="18"/>
              </w:rPr>
              <w:t>Type</w:t>
            </w:r>
          </w:p>
        </w:tc>
        <w:tc>
          <w:tcPr>
            <w:tcW w:w="3602" w:type="dxa"/>
            <w:shd w:val="clear" w:color="auto" w:fill="BFBFBF"/>
          </w:tcPr>
          <w:p w14:paraId="163E5DC6" w14:textId="77777777" w:rsidR="005B2027" w:rsidRPr="005B2027" w:rsidRDefault="005B2027" w:rsidP="004A6B3F">
            <w:pPr>
              <w:pStyle w:val="TableParagraph"/>
              <w:jc w:val="both"/>
              <w:rPr>
                <w:rFonts w:ascii="Verdana" w:hAnsi="Verdana"/>
                <w:sz w:val="20"/>
                <w:szCs w:val="18"/>
              </w:rPr>
            </w:pPr>
            <w:r w:rsidRPr="005B2027">
              <w:rPr>
                <w:rFonts w:ascii="Verdana" w:hAnsi="Verdana"/>
                <w:w w:val="105"/>
                <w:sz w:val="20"/>
                <w:szCs w:val="18"/>
              </w:rPr>
              <w:t>Classification</w:t>
            </w:r>
          </w:p>
        </w:tc>
      </w:tr>
      <w:tr w:rsidR="005B2027" w14:paraId="2958E1C3" w14:textId="77777777" w:rsidTr="003D60D6">
        <w:trPr>
          <w:trHeight w:val="277"/>
        </w:trPr>
        <w:tc>
          <w:tcPr>
            <w:tcW w:w="5329" w:type="dxa"/>
            <w:shd w:val="clear" w:color="auto" w:fill="E5B8B7"/>
            <w:vAlign w:val="center"/>
          </w:tcPr>
          <w:p w14:paraId="29CD5D59" w14:textId="77777777" w:rsidR="005B2027" w:rsidRPr="005B2027" w:rsidRDefault="005B2027" w:rsidP="004A6B3F">
            <w:pPr>
              <w:pStyle w:val="TableParagraph"/>
              <w:spacing w:before="9" w:line="267" w:lineRule="exact"/>
              <w:ind w:left="110"/>
              <w:jc w:val="both"/>
              <w:rPr>
                <w:rFonts w:ascii="Verdana" w:hAnsi="Verdana"/>
                <w:sz w:val="20"/>
                <w:szCs w:val="18"/>
              </w:rPr>
            </w:pPr>
            <w:r w:rsidRPr="005B2027">
              <w:rPr>
                <w:rFonts w:ascii="Verdana" w:hAnsi="Verdana"/>
                <w:w w:val="105"/>
                <w:sz w:val="20"/>
                <w:szCs w:val="18"/>
              </w:rPr>
              <w:t>Credit</w:t>
            </w:r>
            <w:r w:rsidRPr="005B2027">
              <w:rPr>
                <w:rFonts w:ascii="Verdana" w:hAnsi="Verdana"/>
                <w:spacing w:val="-6"/>
                <w:w w:val="105"/>
                <w:sz w:val="20"/>
                <w:szCs w:val="18"/>
              </w:rPr>
              <w:t xml:space="preserve"> </w:t>
            </w:r>
            <w:r w:rsidRPr="005B2027">
              <w:rPr>
                <w:rFonts w:ascii="Verdana" w:hAnsi="Verdana"/>
                <w:w w:val="105"/>
                <w:sz w:val="20"/>
                <w:szCs w:val="18"/>
              </w:rPr>
              <w:t>card</w:t>
            </w:r>
            <w:r w:rsidRPr="005B2027">
              <w:rPr>
                <w:rFonts w:ascii="Verdana" w:hAnsi="Verdana"/>
                <w:spacing w:val="-5"/>
                <w:w w:val="105"/>
                <w:sz w:val="20"/>
                <w:szCs w:val="18"/>
              </w:rPr>
              <w:t xml:space="preserve"> </w:t>
            </w:r>
            <w:r w:rsidRPr="005B2027">
              <w:rPr>
                <w:rFonts w:ascii="Verdana" w:hAnsi="Verdana"/>
                <w:w w:val="105"/>
                <w:sz w:val="20"/>
                <w:szCs w:val="18"/>
              </w:rPr>
              <w:t>cardholder</w:t>
            </w:r>
            <w:r w:rsidRPr="005B2027">
              <w:rPr>
                <w:rFonts w:ascii="Verdana" w:hAnsi="Verdana"/>
                <w:spacing w:val="-5"/>
                <w:w w:val="105"/>
                <w:sz w:val="20"/>
                <w:szCs w:val="18"/>
              </w:rPr>
              <w:t xml:space="preserve"> </w:t>
            </w:r>
            <w:r w:rsidRPr="005B2027">
              <w:rPr>
                <w:rFonts w:ascii="Verdana" w:hAnsi="Verdana"/>
                <w:w w:val="105"/>
                <w:sz w:val="20"/>
                <w:szCs w:val="18"/>
              </w:rPr>
              <w:t>data</w:t>
            </w:r>
          </w:p>
        </w:tc>
        <w:tc>
          <w:tcPr>
            <w:tcW w:w="3602" w:type="dxa"/>
            <w:shd w:val="clear" w:color="auto" w:fill="E5B8B7"/>
            <w:vAlign w:val="center"/>
          </w:tcPr>
          <w:p w14:paraId="4682F75F" w14:textId="77777777" w:rsidR="005B2027" w:rsidRPr="005B2027" w:rsidRDefault="005B2027" w:rsidP="004A6B3F">
            <w:pPr>
              <w:pStyle w:val="TableParagraph"/>
              <w:spacing w:before="9" w:line="267" w:lineRule="exact"/>
              <w:jc w:val="both"/>
              <w:rPr>
                <w:rFonts w:ascii="Verdana" w:hAnsi="Verdana"/>
                <w:sz w:val="20"/>
                <w:szCs w:val="18"/>
              </w:rPr>
            </w:pPr>
            <w:r w:rsidRPr="005B2027">
              <w:rPr>
                <w:rFonts w:ascii="Verdana" w:hAnsi="Verdana"/>
                <w:w w:val="105"/>
                <w:sz w:val="20"/>
                <w:szCs w:val="18"/>
              </w:rPr>
              <w:t>Restricted</w:t>
            </w:r>
          </w:p>
        </w:tc>
      </w:tr>
      <w:tr w:rsidR="005B2027" w14:paraId="11EAACFD" w14:textId="77777777" w:rsidTr="003D60D6">
        <w:trPr>
          <w:trHeight w:val="555"/>
        </w:trPr>
        <w:tc>
          <w:tcPr>
            <w:tcW w:w="5329" w:type="dxa"/>
            <w:shd w:val="clear" w:color="auto" w:fill="E5B8B7"/>
            <w:vAlign w:val="center"/>
          </w:tcPr>
          <w:p w14:paraId="51D9BF0B" w14:textId="77777777" w:rsidR="005B2027" w:rsidRPr="005B2027" w:rsidRDefault="005B2027" w:rsidP="004A6B3F">
            <w:pPr>
              <w:pStyle w:val="TableParagraph"/>
              <w:spacing w:line="240" w:lineRule="auto"/>
              <w:ind w:left="110"/>
              <w:jc w:val="both"/>
              <w:rPr>
                <w:rFonts w:ascii="Verdana" w:hAnsi="Verdana"/>
                <w:sz w:val="20"/>
                <w:szCs w:val="18"/>
              </w:rPr>
            </w:pPr>
            <w:r w:rsidRPr="005B2027">
              <w:rPr>
                <w:rFonts w:ascii="Verdana" w:hAnsi="Verdana"/>
                <w:w w:val="105"/>
                <w:sz w:val="20"/>
                <w:szCs w:val="18"/>
              </w:rPr>
              <w:t>Patient</w:t>
            </w:r>
            <w:r w:rsidRPr="005B2027">
              <w:rPr>
                <w:rFonts w:ascii="Verdana" w:hAnsi="Verdana"/>
                <w:spacing w:val="-5"/>
                <w:w w:val="105"/>
                <w:sz w:val="20"/>
                <w:szCs w:val="18"/>
              </w:rPr>
              <w:t xml:space="preserve"> </w:t>
            </w:r>
            <w:r w:rsidRPr="005B2027">
              <w:rPr>
                <w:rFonts w:ascii="Verdana" w:hAnsi="Verdana"/>
                <w:w w:val="105"/>
                <w:sz w:val="20"/>
                <w:szCs w:val="18"/>
              </w:rPr>
              <w:t>medical</w:t>
            </w:r>
            <w:r w:rsidRPr="005B2027">
              <w:rPr>
                <w:rFonts w:ascii="Verdana" w:hAnsi="Verdana"/>
                <w:spacing w:val="-6"/>
                <w:w w:val="105"/>
                <w:sz w:val="20"/>
                <w:szCs w:val="18"/>
              </w:rPr>
              <w:t xml:space="preserve"> </w:t>
            </w:r>
            <w:r w:rsidRPr="005B2027">
              <w:rPr>
                <w:rFonts w:ascii="Verdana" w:hAnsi="Verdana"/>
                <w:w w:val="105"/>
                <w:sz w:val="20"/>
                <w:szCs w:val="18"/>
              </w:rPr>
              <w:t>records</w:t>
            </w:r>
          </w:p>
          <w:p w14:paraId="2982F498" w14:textId="77777777" w:rsidR="005B2027" w:rsidRPr="005B2027" w:rsidRDefault="005B2027" w:rsidP="004A6B3F">
            <w:pPr>
              <w:pStyle w:val="TableParagraph"/>
              <w:spacing w:before="14"/>
              <w:ind w:left="110"/>
              <w:jc w:val="both"/>
              <w:rPr>
                <w:rFonts w:ascii="Verdana" w:hAnsi="Verdana"/>
                <w:sz w:val="20"/>
                <w:szCs w:val="18"/>
              </w:rPr>
            </w:pPr>
            <w:r w:rsidRPr="005B2027">
              <w:rPr>
                <w:rFonts w:ascii="Verdana" w:hAnsi="Verdana"/>
                <w:w w:val="105"/>
                <w:sz w:val="20"/>
                <w:szCs w:val="18"/>
              </w:rPr>
              <w:t>(identifiable)</w:t>
            </w:r>
          </w:p>
        </w:tc>
        <w:tc>
          <w:tcPr>
            <w:tcW w:w="3602" w:type="dxa"/>
            <w:shd w:val="clear" w:color="auto" w:fill="E5B8B7"/>
            <w:vAlign w:val="center"/>
          </w:tcPr>
          <w:p w14:paraId="1FEE3EC4" w14:textId="77777777" w:rsidR="005B2027" w:rsidRPr="005B2027" w:rsidRDefault="005B2027" w:rsidP="004A6B3F">
            <w:pPr>
              <w:pStyle w:val="TableParagraph"/>
              <w:spacing w:line="240" w:lineRule="auto"/>
              <w:jc w:val="both"/>
              <w:rPr>
                <w:rFonts w:ascii="Verdana" w:hAnsi="Verdana"/>
                <w:sz w:val="20"/>
                <w:szCs w:val="18"/>
              </w:rPr>
            </w:pPr>
            <w:r w:rsidRPr="005B2027">
              <w:rPr>
                <w:rFonts w:ascii="Verdana" w:hAnsi="Verdana"/>
                <w:w w:val="105"/>
                <w:sz w:val="20"/>
                <w:szCs w:val="18"/>
              </w:rPr>
              <w:t>Restricted</w:t>
            </w:r>
          </w:p>
        </w:tc>
      </w:tr>
      <w:tr w:rsidR="005B2027" w14:paraId="743D0DF2" w14:textId="77777777" w:rsidTr="003D60D6">
        <w:trPr>
          <w:trHeight w:val="277"/>
        </w:trPr>
        <w:tc>
          <w:tcPr>
            <w:tcW w:w="5329" w:type="dxa"/>
            <w:shd w:val="clear" w:color="auto" w:fill="E5B8B7"/>
            <w:vAlign w:val="center"/>
          </w:tcPr>
          <w:p w14:paraId="72FB19D5" w14:textId="77777777" w:rsidR="005B2027" w:rsidRPr="005B2027" w:rsidRDefault="005B2027" w:rsidP="004A6B3F">
            <w:pPr>
              <w:pStyle w:val="TableParagraph"/>
              <w:ind w:left="110"/>
              <w:jc w:val="both"/>
              <w:rPr>
                <w:rFonts w:ascii="Verdana" w:hAnsi="Verdana"/>
                <w:sz w:val="20"/>
                <w:szCs w:val="18"/>
              </w:rPr>
            </w:pPr>
            <w:r w:rsidRPr="005B2027">
              <w:rPr>
                <w:rFonts w:ascii="Verdana" w:hAnsi="Verdana"/>
                <w:w w:val="105"/>
                <w:sz w:val="20"/>
                <w:szCs w:val="18"/>
              </w:rPr>
              <w:t>Patient</w:t>
            </w:r>
            <w:r w:rsidRPr="005B2027">
              <w:rPr>
                <w:rFonts w:ascii="Verdana" w:hAnsi="Verdana"/>
                <w:spacing w:val="-5"/>
                <w:w w:val="105"/>
                <w:sz w:val="20"/>
                <w:szCs w:val="18"/>
              </w:rPr>
              <w:t xml:space="preserve"> </w:t>
            </w:r>
            <w:r w:rsidRPr="005B2027">
              <w:rPr>
                <w:rFonts w:ascii="Verdana" w:hAnsi="Verdana"/>
                <w:w w:val="105"/>
                <w:sz w:val="20"/>
                <w:szCs w:val="18"/>
              </w:rPr>
              <w:t>billing</w:t>
            </w:r>
            <w:r w:rsidRPr="005B2027">
              <w:rPr>
                <w:rFonts w:ascii="Verdana" w:hAnsi="Verdana"/>
                <w:spacing w:val="-3"/>
                <w:w w:val="105"/>
                <w:sz w:val="20"/>
                <w:szCs w:val="18"/>
              </w:rPr>
              <w:t xml:space="preserve"> </w:t>
            </w:r>
            <w:r w:rsidRPr="005B2027">
              <w:rPr>
                <w:rFonts w:ascii="Verdana" w:hAnsi="Verdana"/>
                <w:w w:val="105"/>
                <w:sz w:val="20"/>
                <w:szCs w:val="18"/>
              </w:rPr>
              <w:t>records</w:t>
            </w:r>
          </w:p>
        </w:tc>
        <w:tc>
          <w:tcPr>
            <w:tcW w:w="3602" w:type="dxa"/>
            <w:shd w:val="clear" w:color="auto" w:fill="E5B8B7"/>
            <w:vAlign w:val="center"/>
          </w:tcPr>
          <w:p w14:paraId="261AFBDD" w14:textId="77777777" w:rsidR="005B2027" w:rsidRPr="005B2027" w:rsidRDefault="005B2027" w:rsidP="004A6B3F">
            <w:pPr>
              <w:pStyle w:val="TableParagraph"/>
              <w:jc w:val="both"/>
              <w:rPr>
                <w:rFonts w:ascii="Verdana" w:hAnsi="Verdana"/>
                <w:sz w:val="20"/>
                <w:szCs w:val="18"/>
              </w:rPr>
            </w:pPr>
            <w:r w:rsidRPr="005B2027">
              <w:rPr>
                <w:rFonts w:ascii="Verdana" w:hAnsi="Verdana"/>
                <w:w w:val="105"/>
                <w:sz w:val="20"/>
                <w:szCs w:val="18"/>
              </w:rPr>
              <w:t>Restricted</w:t>
            </w:r>
          </w:p>
        </w:tc>
      </w:tr>
      <w:tr w:rsidR="005B2027" w14:paraId="4D2C7AD6" w14:textId="77777777" w:rsidTr="003D60D6">
        <w:trPr>
          <w:trHeight w:val="277"/>
        </w:trPr>
        <w:tc>
          <w:tcPr>
            <w:tcW w:w="5329" w:type="dxa"/>
            <w:shd w:val="clear" w:color="auto" w:fill="E5B8B7"/>
            <w:vAlign w:val="center"/>
          </w:tcPr>
          <w:p w14:paraId="654CF3C0" w14:textId="77777777" w:rsidR="005B2027" w:rsidRPr="005B2027" w:rsidRDefault="005B2027" w:rsidP="004A6B3F">
            <w:pPr>
              <w:pStyle w:val="TableParagraph"/>
              <w:ind w:left="110"/>
              <w:jc w:val="both"/>
              <w:rPr>
                <w:rFonts w:ascii="Verdana" w:hAnsi="Verdana"/>
                <w:sz w:val="20"/>
                <w:szCs w:val="18"/>
              </w:rPr>
            </w:pPr>
            <w:r w:rsidRPr="005B2027">
              <w:rPr>
                <w:rFonts w:ascii="Verdana" w:hAnsi="Verdana"/>
                <w:w w:val="105"/>
                <w:sz w:val="20"/>
                <w:szCs w:val="18"/>
              </w:rPr>
              <w:t>Social</w:t>
            </w:r>
            <w:r w:rsidRPr="005B2027">
              <w:rPr>
                <w:rFonts w:ascii="Verdana" w:hAnsi="Verdana"/>
                <w:spacing w:val="-6"/>
                <w:w w:val="105"/>
                <w:sz w:val="20"/>
                <w:szCs w:val="18"/>
              </w:rPr>
              <w:t xml:space="preserve"> </w:t>
            </w:r>
            <w:r w:rsidRPr="005B2027">
              <w:rPr>
                <w:rFonts w:ascii="Verdana" w:hAnsi="Verdana"/>
                <w:w w:val="105"/>
                <w:sz w:val="20"/>
                <w:szCs w:val="18"/>
              </w:rPr>
              <w:t>Security</w:t>
            </w:r>
            <w:r w:rsidRPr="005B2027">
              <w:rPr>
                <w:rFonts w:ascii="Verdana" w:hAnsi="Verdana"/>
                <w:spacing w:val="-5"/>
                <w:w w:val="105"/>
                <w:sz w:val="20"/>
                <w:szCs w:val="18"/>
              </w:rPr>
              <w:t xml:space="preserve"> </w:t>
            </w:r>
            <w:r w:rsidRPr="005B2027">
              <w:rPr>
                <w:rFonts w:ascii="Verdana" w:hAnsi="Verdana"/>
                <w:w w:val="105"/>
                <w:sz w:val="20"/>
                <w:szCs w:val="18"/>
              </w:rPr>
              <w:t>Numbers</w:t>
            </w:r>
            <w:r w:rsidRPr="005B2027">
              <w:rPr>
                <w:rFonts w:ascii="Verdana" w:hAnsi="Verdana"/>
                <w:w w:val="105"/>
                <w:position w:val="6"/>
                <w:sz w:val="20"/>
                <w:szCs w:val="18"/>
              </w:rPr>
              <w:t>1</w:t>
            </w:r>
          </w:p>
        </w:tc>
        <w:tc>
          <w:tcPr>
            <w:tcW w:w="3602" w:type="dxa"/>
            <w:shd w:val="clear" w:color="auto" w:fill="E5B8B7"/>
            <w:vAlign w:val="center"/>
          </w:tcPr>
          <w:p w14:paraId="542FE9E3" w14:textId="77777777" w:rsidR="005B2027" w:rsidRPr="005B2027" w:rsidRDefault="005B2027" w:rsidP="004A6B3F">
            <w:pPr>
              <w:pStyle w:val="TableParagraph"/>
              <w:jc w:val="both"/>
              <w:rPr>
                <w:rFonts w:ascii="Verdana" w:hAnsi="Verdana"/>
                <w:sz w:val="20"/>
                <w:szCs w:val="18"/>
              </w:rPr>
            </w:pPr>
            <w:r w:rsidRPr="005B2027">
              <w:rPr>
                <w:rFonts w:ascii="Verdana" w:hAnsi="Verdana"/>
                <w:w w:val="105"/>
                <w:sz w:val="20"/>
                <w:szCs w:val="18"/>
              </w:rPr>
              <w:t>Restricted</w:t>
            </w:r>
          </w:p>
        </w:tc>
      </w:tr>
      <w:tr w:rsidR="005B2027" w14:paraId="0B3B5537" w14:textId="77777777" w:rsidTr="003D60D6">
        <w:trPr>
          <w:trHeight w:val="277"/>
        </w:trPr>
        <w:tc>
          <w:tcPr>
            <w:tcW w:w="5329" w:type="dxa"/>
            <w:shd w:val="clear" w:color="auto" w:fill="E5B8B7"/>
            <w:vAlign w:val="center"/>
          </w:tcPr>
          <w:p w14:paraId="3E71479F" w14:textId="77777777" w:rsidR="005B2027" w:rsidRPr="005B2027" w:rsidRDefault="005B2027" w:rsidP="004A6B3F">
            <w:pPr>
              <w:pStyle w:val="TableParagraph"/>
              <w:ind w:left="110"/>
              <w:jc w:val="both"/>
              <w:rPr>
                <w:rFonts w:ascii="Verdana" w:hAnsi="Verdana"/>
                <w:sz w:val="20"/>
                <w:szCs w:val="18"/>
              </w:rPr>
            </w:pPr>
            <w:r w:rsidRPr="005B2027">
              <w:rPr>
                <w:rFonts w:ascii="Verdana" w:hAnsi="Verdana"/>
                <w:w w:val="105"/>
                <w:sz w:val="20"/>
                <w:szCs w:val="18"/>
              </w:rPr>
              <w:t>Export</w:t>
            </w:r>
            <w:r w:rsidRPr="005B2027">
              <w:rPr>
                <w:rFonts w:ascii="Verdana" w:hAnsi="Verdana"/>
                <w:spacing w:val="-5"/>
                <w:w w:val="105"/>
                <w:sz w:val="20"/>
                <w:szCs w:val="18"/>
              </w:rPr>
              <w:t xml:space="preserve"> </w:t>
            </w:r>
            <w:r w:rsidRPr="005B2027">
              <w:rPr>
                <w:rFonts w:ascii="Verdana" w:hAnsi="Verdana"/>
                <w:w w:val="105"/>
                <w:sz w:val="20"/>
                <w:szCs w:val="18"/>
              </w:rPr>
              <w:t>Controlled</w:t>
            </w:r>
            <w:r w:rsidRPr="005B2027">
              <w:rPr>
                <w:rFonts w:ascii="Verdana" w:hAnsi="Verdana"/>
                <w:spacing w:val="-4"/>
                <w:w w:val="105"/>
                <w:sz w:val="20"/>
                <w:szCs w:val="18"/>
              </w:rPr>
              <w:t xml:space="preserve"> </w:t>
            </w:r>
            <w:r w:rsidRPr="005B2027">
              <w:rPr>
                <w:rFonts w:ascii="Verdana" w:hAnsi="Verdana"/>
                <w:w w:val="105"/>
                <w:sz w:val="20"/>
                <w:szCs w:val="18"/>
              </w:rPr>
              <w:t>data</w:t>
            </w:r>
          </w:p>
        </w:tc>
        <w:tc>
          <w:tcPr>
            <w:tcW w:w="3602" w:type="dxa"/>
            <w:shd w:val="clear" w:color="auto" w:fill="E5B8B7"/>
            <w:vAlign w:val="center"/>
          </w:tcPr>
          <w:p w14:paraId="1AD57D79" w14:textId="77777777" w:rsidR="005B2027" w:rsidRPr="005B2027" w:rsidRDefault="005B2027" w:rsidP="004A6B3F">
            <w:pPr>
              <w:pStyle w:val="TableParagraph"/>
              <w:jc w:val="both"/>
              <w:rPr>
                <w:rFonts w:ascii="Verdana" w:hAnsi="Verdana"/>
                <w:sz w:val="20"/>
                <w:szCs w:val="18"/>
              </w:rPr>
            </w:pPr>
            <w:r w:rsidRPr="005B2027">
              <w:rPr>
                <w:rFonts w:ascii="Verdana" w:hAnsi="Verdana"/>
                <w:w w:val="105"/>
                <w:sz w:val="20"/>
                <w:szCs w:val="18"/>
              </w:rPr>
              <w:t>Restricted</w:t>
            </w:r>
          </w:p>
        </w:tc>
      </w:tr>
      <w:tr w:rsidR="005B2027" w14:paraId="6B38697B" w14:textId="77777777" w:rsidTr="003D60D6">
        <w:trPr>
          <w:trHeight w:val="470"/>
        </w:trPr>
        <w:tc>
          <w:tcPr>
            <w:tcW w:w="5329" w:type="dxa"/>
            <w:shd w:val="clear" w:color="auto" w:fill="FFFF66"/>
            <w:vAlign w:val="center"/>
          </w:tcPr>
          <w:p w14:paraId="7E40D2AD" w14:textId="77777777" w:rsidR="005B2027" w:rsidRPr="005B2027" w:rsidRDefault="005B2027" w:rsidP="004A6B3F">
            <w:pPr>
              <w:spacing w:before="240" w:after="240"/>
              <w:ind w:left="0"/>
              <w:jc w:val="both"/>
              <w:textAlignment w:val="baseline"/>
              <w:rPr>
                <w:rFonts w:ascii="Verdana" w:hAnsi="Verdana"/>
                <w:color w:val="555555"/>
                <w:szCs w:val="18"/>
                <w:lang w:val="en-IN" w:eastAsia="en-IN"/>
              </w:rPr>
            </w:pPr>
            <w:r w:rsidRPr="005B2027">
              <w:rPr>
                <w:rFonts w:ascii="Verdana" w:hAnsi="Verdana"/>
                <w:w w:val="105"/>
                <w:szCs w:val="18"/>
              </w:rPr>
              <w:t xml:space="preserve">   I</w:t>
            </w:r>
            <w:r w:rsidRPr="005B2027">
              <w:rPr>
                <w:rFonts w:ascii="Verdana" w:eastAsia="Palatino Linotype" w:hAnsi="Verdana" w:cs="Palatino Linotype"/>
                <w:w w:val="105"/>
                <w:szCs w:val="18"/>
              </w:rPr>
              <w:t>ntellectual property</w:t>
            </w:r>
          </w:p>
        </w:tc>
        <w:tc>
          <w:tcPr>
            <w:tcW w:w="3602" w:type="dxa"/>
            <w:shd w:val="clear" w:color="auto" w:fill="FFFF66"/>
            <w:vAlign w:val="center"/>
          </w:tcPr>
          <w:p w14:paraId="17DF43CA" w14:textId="77777777" w:rsidR="005B2027" w:rsidRPr="005B2027" w:rsidRDefault="005B2027" w:rsidP="004A6B3F">
            <w:pPr>
              <w:pStyle w:val="TableParagraph"/>
              <w:jc w:val="both"/>
              <w:rPr>
                <w:rFonts w:ascii="Verdana" w:hAnsi="Verdana"/>
                <w:sz w:val="20"/>
                <w:szCs w:val="18"/>
              </w:rPr>
            </w:pPr>
            <w:r w:rsidRPr="005B2027">
              <w:rPr>
                <w:rFonts w:ascii="Verdana" w:hAnsi="Verdana"/>
                <w:w w:val="105"/>
                <w:sz w:val="20"/>
                <w:szCs w:val="18"/>
              </w:rPr>
              <w:t>Sensitive</w:t>
            </w:r>
          </w:p>
        </w:tc>
      </w:tr>
      <w:tr w:rsidR="005B2027" w14:paraId="76F1D051" w14:textId="77777777" w:rsidTr="003D60D6">
        <w:trPr>
          <w:trHeight w:val="552"/>
        </w:trPr>
        <w:tc>
          <w:tcPr>
            <w:tcW w:w="5329" w:type="dxa"/>
            <w:shd w:val="clear" w:color="auto" w:fill="FFFF66"/>
            <w:vAlign w:val="center"/>
          </w:tcPr>
          <w:p w14:paraId="6E33905D" w14:textId="77777777" w:rsidR="005B2027" w:rsidRPr="005B2027" w:rsidRDefault="005B2027" w:rsidP="004A6B3F">
            <w:pPr>
              <w:pStyle w:val="TableParagraph"/>
              <w:spacing w:line="240" w:lineRule="auto"/>
              <w:ind w:left="110"/>
              <w:jc w:val="both"/>
              <w:rPr>
                <w:rFonts w:ascii="Verdana" w:hAnsi="Verdana"/>
                <w:sz w:val="20"/>
                <w:szCs w:val="18"/>
              </w:rPr>
            </w:pPr>
            <w:r w:rsidRPr="005B2027">
              <w:rPr>
                <w:rFonts w:ascii="Verdana" w:hAnsi="Verdana"/>
                <w:w w:val="105"/>
                <w:sz w:val="20"/>
                <w:szCs w:val="18"/>
              </w:rPr>
              <w:t>Product, process, program, or service information</w:t>
            </w:r>
          </w:p>
        </w:tc>
        <w:tc>
          <w:tcPr>
            <w:tcW w:w="3602" w:type="dxa"/>
            <w:shd w:val="clear" w:color="auto" w:fill="FFFF66"/>
            <w:vAlign w:val="center"/>
          </w:tcPr>
          <w:p w14:paraId="4B362337" w14:textId="77777777" w:rsidR="005B2027" w:rsidRPr="005B2027" w:rsidRDefault="005B2027" w:rsidP="004A6B3F">
            <w:pPr>
              <w:pStyle w:val="TableParagraph"/>
              <w:spacing w:line="240" w:lineRule="auto"/>
              <w:jc w:val="both"/>
              <w:rPr>
                <w:rFonts w:ascii="Verdana" w:hAnsi="Verdana"/>
                <w:sz w:val="20"/>
                <w:szCs w:val="18"/>
              </w:rPr>
            </w:pPr>
            <w:r w:rsidRPr="005B2027">
              <w:rPr>
                <w:rFonts w:ascii="Verdana" w:hAnsi="Verdana"/>
                <w:w w:val="105"/>
                <w:sz w:val="20"/>
                <w:szCs w:val="18"/>
              </w:rPr>
              <w:t>Sensitive</w:t>
            </w:r>
          </w:p>
        </w:tc>
      </w:tr>
      <w:tr w:rsidR="005B2027" w14:paraId="238C5980" w14:textId="77777777" w:rsidTr="003D60D6">
        <w:trPr>
          <w:trHeight w:val="277"/>
        </w:trPr>
        <w:tc>
          <w:tcPr>
            <w:tcW w:w="5329" w:type="dxa"/>
            <w:shd w:val="clear" w:color="auto" w:fill="FFFF66"/>
            <w:vAlign w:val="center"/>
          </w:tcPr>
          <w:p w14:paraId="35D19D60" w14:textId="77777777" w:rsidR="005B2027" w:rsidRPr="005B2027" w:rsidRDefault="005B2027" w:rsidP="004A6B3F">
            <w:pPr>
              <w:pStyle w:val="TableParagraph"/>
              <w:ind w:left="110"/>
              <w:jc w:val="both"/>
              <w:rPr>
                <w:rFonts w:ascii="Verdana" w:hAnsi="Verdana"/>
                <w:sz w:val="20"/>
                <w:szCs w:val="18"/>
              </w:rPr>
            </w:pPr>
            <w:r w:rsidRPr="005B2027">
              <w:rPr>
                <w:rFonts w:ascii="Verdana" w:hAnsi="Verdana"/>
                <w:noProof/>
                <w:sz w:val="20"/>
                <w:szCs w:val="18"/>
              </w:rPr>
              <mc:AlternateContent>
                <mc:Choice Requires="wps">
                  <w:drawing>
                    <wp:anchor distT="0" distB="0" distL="0" distR="0" simplePos="0" relativeHeight="251661824" behindDoc="1" locked="0" layoutInCell="1" allowOverlap="1" wp14:anchorId="60A64184" wp14:editId="652C4469">
                      <wp:simplePos x="0" y="0"/>
                      <wp:positionH relativeFrom="page">
                        <wp:posOffset>1143000</wp:posOffset>
                      </wp:positionH>
                      <wp:positionV relativeFrom="paragraph">
                        <wp:posOffset>271145</wp:posOffset>
                      </wp:positionV>
                      <wp:extent cx="1828800" cy="6350"/>
                      <wp:effectExtent l="2540" t="4445" r="0" b="0"/>
                      <wp:wrapTopAndBottom/>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B27CF" id="Rectangle 4" o:spid="_x0000_s1026" style="position:absolute;margin-left:90pt;margin-top:21.35pt;width:2in;height:.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F4edgIAAPkEAAAOAAAAZHJzL2Uyb0RvYy54bWysVNuO2yAQfa/Uf0C8J77UudhaZ7WXpqqU&#10;tqtu+wEEcIyKgQKJk6367x1wkmbbl1VVP2AGhsOZmTNcXe87iXbcOqFVjbNxihFXVDOhNjX++mU5&#10;mmPkPFGMSK14jQ/c4evF61dXval4rlstGbcIQJSrelPj1ntTJYmjLe+IG2vDFWw22nbEg2k3CbOk&#10;B/ROJnmaTpNeW2asptw5WL0fNvEi4jcNp/5T0zjukawxcPNxtHFchzFZXJFqY4lpBT3SIP/AoiNC&#10;waVnqHviCdpa8RdUJ6jVTjd+THWX6KYRlMcYIJos/SOax5YYHmOB5DhzTpP7f7D04+7BIsFqXGCk&#10;SAcl+gxJI2ojOSpCenrjKvB6NA82BOjMStNvDil914IXv7FW9y0nDEhlwT95diAYDo6idf9BM0An&#10;W69jpvaN7QIg5ADtY0EO54LwvUcUFrN5Pp+nUDcKe9M3k1ivhFSns8Y6/47rDoVJjS0wj9hkt3I+&#10;cCHVySVy11KwpZAyGnazvpMW7UiQRvwifQjx0k2q4Kx0ODYgDitAEe4Ie4FsLPWPMsuL9DYvR8vp&#10;fDYqlsVkVM7S+SjNyttymhZlcb/8GQhmRdUKxrhaCcVPssuKl5X12ACDYKLwUF/jcpJPYuzP2LuX&#10;BdkJD10oRVdjSDd8Q1+Esr5VDMImlSdCDvPkOf2YZcjB6R+zEkUQ6j7oZ63ZATRgNRQJqgnvBUxa&#10;bZ8w6qH3auy+b4nlGMn3CnRUZkURmjUaxWSWg2Evd9aXO0RRgKqxx2iY3vmhwbfGik0LN2UxMUrf&#10;gPYaEYURdDmwOioW+itGcHwLQgNf2tHr94u1+AUAAP//AwBQSwMEFAAGAAgAAAAhAGxnqAvfAAAA&#10;CQEAAA8AAABkcnMvZG93bnJldi54bWxMj0FPwzAMhe9I/IfISNxYQilbKU0nhsQRiQ0O7JY2pq3W&#10;OKXJtrJfP3OCm5/99Py9Yjm5XhxwDJ0nDbczBQKp9rajRsPH+8tNBiJEQ9b0nlDDDwZYlpcXhcmt&#10;P9IaD5vYCA6hkBsNbYxDLmWoW3QmzPyAxLcvPzoTWY6NtKM5crjrZaLUXDrTEX9ozYDPLda7zd5p&#10;WD1kq++3lF5P62qL289qd5+MSuvrq+npEUTEKf6Z4Ref0aFkpsrvyQbRs84Ud4ka0mQBgg3pPONF&#10;xcPdAmRZyP8NyjMAAAD//wMAUEsBAi0AFAAGAAgAAAAhALaDOJL+AAAA4QEAABMAAAAAAAAAAAAA&#10;AAAAAAAAAFtDb250ZW50X1R5cGVzXS54bWxQSwECLQAUAAYACAAAACEAOP0h/9YAAACUAQAACwAA&#10;AAAAAAAAAAAAAAAvAQAAX3JlbHMvLnJlbHNQSwECLQAUAAYACAAAACEAReBeHnYCAAD5BAAADgAA&#10;AAAAAAAAAAAAAAAuAgAAZHJzL2Uyb0RvYy54bWxQSwECLQAUAAYACAAAACEAbGeoC98AAAAJAQAA&#10;DwAAAAAAAAAAAAAAAADQBAAAZHJzL2Rvd25yZXYueG1sUEsFBgAAAAAEAAQA8wAAANwFAAAAAA==&#10;" fillcolor="black" stroked="f">
                      <w10:wrap type="topAndBottom" anchorx="page"/>
                    </v:rect>
                  </w:pict>
                </mc:Fallback>
              </mc:AlternateContent>
            </w:r>
            <w:r w:rsidRPr="005B2027">
              <w:rPr>
                <w:rFonts w:ascii="Verdana" w:hAnsi="Verdana"/>
                <w:w w:val="105"/>
                <w:sz w:val="20"/>
                <w:szCs w:val="18"/>
              </w:rPr>
              <w:t>Inventions, designs, and formulae</w:t>
            </w:r>
          </w:p>
        </w:tc>
        <w:tc>
          <w:tcPr>
            <w:tcW w:w="3602" w:type="dxa"/>
            <w:shd w:val="clear" w:color="auto" w:fill="FFFF66"/>
            <w:vAlign w:val="center"/>
          </w:tcPr>
          <w:p w14:paraId="458F3FB8" w14:textId="77777777" w:rsidR="005B2027" w:rsidRPr="005B2027" w:rsidRDefault="005B2027" w:rsidP="004A6B3F">
            <w:pPr>
              <w:pStyle w:val="TableParagraph"/>
              <w:jc w:val="both"/>
              <w:rPr>
                <w:rFonts w:ascii="Verdana" w:hAnsi="Verdana"/>
                <w:sz w:val="20"/>
                <w:szCs w:val="18"/>
              </w:rPr>
            </w:pPr>
            <w:r w:rsidRPr="005B2027">
              <w:rPr>
                <w:rFonts w:ascii="Verdana" w:hAnsi="Verdana"/>
                <w:w w:val="105"/>
                <w:sz w:val="20"/>
                <w:szCs w:val="18"/>
              </w:rPr>
              <w:t>Sensitive</w:t>
            </w:r>
          </w:p>
        </w:tc>
      </w:tr>
      <w:tr w:rsidR="005B2027" w14:paraId="37758C95" w14:textId="77777777" w:rsidTr="003D60D6">
        <w:trPr>
          <w:trHeight w:val="297"/>
        </w:trPr>
        <w:tc>
          <w:tcPr>
            <w:tcW w:w="5329" w:type="dxa"/>
            <w:shd w:val="clear" w:color="auto" w:fill="FFFF66"/>
            <w:vAlign w:val="center"/>
          </w:tcPr>
          <w:p w14:paraId="5A524D4E" w14:textId="77777777" w:rsidR="005B2027" w:rsidRPr="005B2027" w:rsidRDefault="005B2027" w:rsidP="004A6B3F">
            <w:pPr>
              <w:pStyle w:val="TableParagraph"/>
              <w:spacing w:before="14"/>
              <w:ind w:left="110"/>
              <w:jc w:val="both"/>
              <w:rPr>
                <w:rFonts w:ascii="Verdana" w:hAnsi="Verdana"/>
                <w:sz w:val="20"/>
                <w:szCs w:val="18"/>
              </w:rPr>
            </w:pPr>
            <w:r w:rsidRPr="005B2027">
              <w:rPr>
                <w:rFonts w:ascii="Verdana" w:hAnsi="Verdana"/>
                <w:w w:val="105"/>
                <w:sz w:val="20"/>
                <w:szCs w:val="18"/>
              </w:rPr>
              <w:t>Trade Secrets</w:t>
            </w:r>
          </w:p>
        </w:tc>
        <w:tc>
          <w:tcPr>
            <w:tcW w:w="3602" w:type="dxa"/>
            <w:shd w:val="clear" w:color="auto" w:fill="FFFF66"/>
            <w:vAlign w:val="center"/>
          </w:tcPr>
          <w:p w14:paraId="226C7FF5" w14:textId="77777777" w:rsidR="005B2027" w:rsidRPr="005B2027" w:rsidRDefault="005B2027" w:rsidP="004A6B3F">
            <w:pPr>
              <w:pStyle w:val="TableParagraph"/>
              <w:spacing w:line="240" w:lineRule="auto"/>
              <w:jc w:val="both"/>
              <w:rPr>
                <w:rFonts w:ascii="Verdana" w:hAnsi="Verdana"/>
                <w:sz w:val="20"/>
                <w:szCs w:val="18"/>
              </w:rPr>
            </w:pPr>
            <w:r w:rsidRPr="005B2027">
              <w:rPr>
                <w:rFonts w:ascii="Verdana" w:hAnsi="Verdana"/>
                <w:w w:val="105"/>
                <w:sz w:val="20"/>
                <w:szCs w:val="18"/>
              </w:rPr>
              <w:t>Sensitive</w:t>
            </w:r>
          </w:p>
        </w:tc>
      </w:tr>
      <w:tr w:rsidR="005B2027" w14:paraId="7ACE5491" w14:textId="77777777" w:rsidTr="003D60D6">
        <w:trPr>
          <w:trHeight w:val="297"/>
        </w:trPr>
        <w:tc>
          <w:tcPr>
            <w:tcW w:w="5329" w:type="dxa"/>
            <w:shd w:val="clear" w:color="auto" w:fill="FFFF66"/>
            <w:vAlign w:val="center"/>
          </w:tcPr>
          <w:p w14:paraId="339EFAE9" w14:textId="77777777" w:rsidR="005B2027" w:rsidRPr="005B2027" w:rsidRDefault="005B2027" w:rsidP="004A6B3F">
            <w:pPr>
              <w:pStyle w:val="TableParagraph"/>
              <w:spacing w:before="14"/>
              <w:ind w:left="110"/>
              <w:jc w:val="both"/>
              <w:rPr>
                <w:rFonts w:ascii="Verdana" w:hAnsi="Verdana"/>
                <w:w w:val="105"/>
                <w:sz w:val="20"/>
                <w:szCs w:val="18"/>
              </w:rPr>
            </w:pPr>
            <w:r w:rsidRPr="005B2027">
              <w:rPr>
                <w:rFonts w:ascii="Verdana" w:hAnsi="Verdana"/>
                <w:w w:val="105"/>
                <w:sz w:val="20"/>
                <w:szCs w:val="18"/>
              </w:rPr>
              <w:t>Pricing and cost policies</w:t>
            </w:r>
          </w:p>
        </w:tc>
        <w:tc>
          <w:tcPr>
            <w:tcW w:w="3602" w:type="dxa"/>
            <w:shd w:val="clear" w:color="auto" w:fill="FFFF66"/>
            <w:vAlign w:val="center"/>
          </w:tcPr>
          <w:p w14:paraId="750C7AC2" w14:textId="77777777" w:rsidR="005B2027" w:rsidRPr="005B2027" w:rsidRDefault="005B2027" w:rsidP="004A6B3F">
            <w:pPr>
              <w:pStyle w:val="TableParagraph"/>
              <w:spacing w:line="240" w:lineRule="auto"/>
              <w:jc w:val="both"/>
              <w:rPr>
                <w:rFonts w:ascii="Verdana" w:hAnsi="Verdana"/>
                <w:w w:val="105"/>
                <w:sz w:val="20"/>
                <w:szCs w:val="18"/>
              </w:rPr>
            </w:pPr>
            <w:r w:rsidRPr="005B2027">
              <w:rPr>
                <w:rFonts w:ascii="Verdana" w:hAnsi="Verdana"/>
                <w:w w:val="105"/>
                <w:sz w:val="20"/>
                <w:szCs w:val="18"/>
              </w:rPr>
              <w:t>Sensitive</w:t>
            </w:r>
          </w:p>
        </w:tc>
      </w:tr>
      <w:tr w:rsidR="005B2027" w14:paraId="5932A746" w14:textId="77777777" w:rsidTr="003D60D6">
        <w:trPr>
          <w:trHeight w:val="277"/>
        </w:trPr>
        <w:tc>
          <w:tcPr>
            <w:tcW w:w="5329" w:type="dxa"/>
            <w:shd w:val="clear" w:color="auto" w:fill="D6E3BC"/>
            <w:vAlign w:val="center"/>
          </w:tcPr>
          <w:p w14:paraId="588F34B0" w14:textId="77777777" w:rsidR="005B2027" w:rsidRPr="005B2027" w:rsidRDefault="005B2027" w:rsidP="004A6B3F">
            <w:pPr>
              <w:pStyle w:val="TableParagraph"/>
              <w:ind w:left="110"/>
              <w:jc w:val="both"/>
              <w:rPr>
                <w:rFonts w:ascii="Verdana" w:hAnsi="Verdana"/>
                <w:sz w:val="20"/>
                <w:szCs w:val="18"/>
              </w:rPr>
            </w:pPr>
            <w:r w:rsidRPr="005B2027">
              <w:rPr>
                <w:rFonts w:ascii="Verdana" w:hAnsi="Verdana"/>
                <w:w w:val="105"/>
                <w:sz w:val="20"/>
                <w:szCs w:val="18"/>
              </w:rPr>
              <w:t>Organization Chart</w:t>
            </w:r>
          </w:p>
        </w:tc>
        <w:tc>
          <w:tcPr>
            <w:tcW w:w="3602" w:type="dxa"/>
            <w:shd w:val="clear" w:color="auto" w:fill="D6E3BC"/>
            <w:vAlign w:val="center"/>
          </w:tcPr>
          <w:p w14:paraId="08E52114" w14:textId="77777777" w:rsidR="005B2027" w:rsidRPr="005B2027" w:rsidRDefault="005B2027" w:rsidP="004A6B3F">
            <w:pPr>
              <w:pStyle w:val="TableParagraph"/>
              <w:jc w:val="both"/>
              <w:rPr>
                <w:rFonts w:ascii="Verdana" w:hAnsi="Verdana"/>
                <w:sz w:val="20"/>
                <w:szCs w:val="18"/>
              </w:rPr>
            </w:pPr>
            <w:r w:rsidRPr="005B2027">
              <w:rPr>
                <w:rFonts w:ascii="Verdana" w:hAnsi="Verdana"/>
                <w:w w:val="105"/>
                <w:sz w:val="20"/>
                <w:szCs w:val="18"/>
              </w:rPr>
              <w:t>Public</w:t>
            </w:r>
          </w:p>
        </w:tc>
      </w:tr>
      <w:tr w:rsidR="005B2027" w14:paraId="7A61B365" w14:textId="77777777" w:rsidTr="003D60D6">
        <w:trPr>
          <w:trHeight w:val="277"/>
        </w:trPr>
        <w:tc>
          <w:tcPr>
            <w:tcW w:w="5329" w:type="dxa"/>
            <w:shd w:val="clear" w:color="auto" w:fill="D6E3BC"/>
            <w:vAlign w:val="center"/>
          </w:tcPr>
          <w:p w14:paraId="07480C50" w14:textId="77777777" w:rsidR="005B2027" w:rsidRPr="005B2027" w:rsidRDefault="005B2027" w:rsidP="004A6B3F">
            <w:pPr>
              <w:pStyle w:val="TableParagraph"/>
              <w:ind w:left="110"/>
              <w:jc w:val="both"/>
              <w:rPr>
                <w:rFonts w:ascii="Verdana" w:hAnsi="Verdana"/>
                <w:sz w:val="20"/>
                <w:szCs w:val="18"/>
              </w:rPr>
            </w:pPr>
            <w:r w:rsidRPr="005B2027">
              <w:rPr>
                <w:rFonts w:ascii="Verdana" w:hAnsi="Verdana"/>
                <w:sz w:val="20"/>
                <w:szCs w:val="18"/>
              </w:rPr>
              <w:t>Financial Results</w:t>
            </w:r>
          </w:p>
        </w:tc>
        <w:tc>
          <w:tcPr>
            <w:tcW w:w="3602" w:type="dxa"/>
            <w:shd w:val="clear" w:color="auto" w:fill="D6E3BC"/>
            <w:vAlign w:val="center"/>
          </w:tcPr>
          <w:p w14:paraId="720D1168" w14:textId="77777777" w:rsidR="005B2027" w:rsidRPr="005B2027" w:rsidRDefault="005B2027" w:rsidP="004A6B3F">
            <w:pPr>
              <w:pStyle w:val="TableParagraph"/>
              <w:jc w:val="both"/>
              <w:rPr>
                <w:rFonts w:ascii="Verdana" w:hAnsi="Verdana"/>
                <w:sz w:val="20"/>
                <w:szCs w:val="18"/>
              </w:rPr>
            </w:pPr>
            <w:r w:rsidRPr="005B2027">
              <w:rPr>
                <w:rFonts w:ascii="Verdana" w:hAnsi="Verdana"/>
                <w:w w:val="105"/>
                <w:sz w:val="20"/>
                <w:szCs w:val="18"/>
              </w:rPr>
              <w:t>Public</w:t>
            </w:r>
          </w:p>
        </w:tc>
      </w:tr>
      <w:tr w:rsidR="005B2027" w14:paraId="60670A1B" w14:textId="77777777" w:rsidTr="003D60D6">
        <w:trPr>
          <w:trHeight w:val="273"/>
        </w:trPr>
        <w:tc>
          <w:tcPr>
            <w:tcW w:w="5329" w:type="dxa"/>
            <w:shd w:val="clear" w:color="auto" w:fill="D6E3BC"/>
            <w:vAlign w:val="center"/>
          </w:tcPr>
          <w:p w14:paraId="112C2A32" w14:textId="77777777" w:rsidR="005B2027" w:rsidRPr="005B2027" w:rsidRDefault="005B2027" w:rsidP="004A6B3F">
            <w:pPr>
              <w:pStyle w:val="TableParagraph"/>
              <w:spacing w:line="267" w:lineRule="exact"/>
              <w:ind w:left="110"/>
              <w:jc w:val="both"/>
              <w:rPr>
                <w:rFonts w:ascii="Verdana" w:hAnsi="Verdana"/>
                <w:sz w:val="20"/>
                <w:szCs w:val="18"/>
              </w:rPr>
            </w:pPr>
            <w:r w:rsidRPr="005B2027">
              <w:rPr>
                <w:rFonts w:ascii="Verdana" w:hAnsi="Verdana"/>
                <w:w w:val="105"/>
                <w:sz w:val="20"/>
                <w:szCs w:val="18"/>
              </w:rPr>
              <w:t>Job Titles, Job Description</w:t>
            </w:r>
          </w:p>
        </w:tc>
        <w:tc>
          <w:tcPr>
            <w:tcW w:w="3602" w:type="dxa"/>
            <w:shd w:val="clear" w:color="auto" w:fill="D6E3BC"/>
            <w:vAlign w:val="center"/>
          </w:tcPr>
          <w:p w14:paraId="665B876B" w14:textId="77777777" w:rsidR="005B2027" w:rsidRPr="005B2027" w:rsidRDefault="005B2027" w:rsidP="004A6B3F">
            <w:pPr>
              <w:pStyle w:val="TableParagraph"/>
              <w:spacing w:line="267" w:lineRule="exact"/>
              <w:jc w:val="both"/>
              <w:rPr>
                <w:rFonts w:ascii="Verdana" w:hAnsi="Verdana"/>
                <w:sz w:val="20"/>
                <w:szCs w:val="18"/>
              </w:rPr>
            </w:pPr>
            <w:r w:rsidRPr="005B2027">
              <w:rPr>
                <w:rFonts w:ascii="Verdana" w:hAnsi="Verdana"/>
                <w:w w:val="105"/>
                <w:sz w:val="20"/>
                <w:szCs w:val="18"/>
              </w:rPr>
              <w:t>Public</w:t>
            </w:r>
          </w:p>
        </w:tc>
      </w:tr>
      <w:tr w:rsidR="005B2027" w14:paraId="78E2CD00" w14:textId="77777777" w:rsidTr="003D60D6">
        <w:trPr>
          <w:trHeight w:val="277"/>
        </w:trPr>
        <w:tc>
          <w:tcPr>
            <w:tcW w:w="5329" w:type="dxa"/>
            <w:shd w:val="clear" w:color="auto" w:fill="D6E3BC"/>
            <w:vAlign w:val="center"/>
          </w:tcPr>
          <w:p w14:paraId="6BFB9FC6" w14:textId="77777777" w:rsidR="005B2027" w:rsidRPr="005B2027" w:rsidRDefault="005B2027" w:rsidP="004A6B3F">
            <w:pPr>
              <w:pStyle w:val="TableParagraph"/>
              <w:spacing w:before="9" w:line="267" w:lineRule="exact"/>
              <w:ind w:left="110"/>
              <w:jc w:val="both"/>
              <w:rPr>
                <w:rFonts w:ascii="Verdana" w:hAnsi="Verdana"/>
                <w:sz w:val="20"/>
                <w:szCs w:val="18"/>
              </w:rPr>
            </w:pPr>
            <w:r w:rsidRPr="005B2027">
              <w:rPr>
                <w:rFonts w:ascii="Verdana" w:hAnsi="Verdana"/>
                <w:w w:val="105"/>
                <w:sz w:val="20"/>
                <w:szCs w:val="18"/>
              </w:rPr>
              <w:t>Public</w:t>
            </w:r>
            <w:r w:rsidRPr="005B2027">
              <w:rPr>
                <w:rFonts w:ascii="Verdana" w:hAnsi="Verdana"/>
                <w:spacing w:val="-3"/>
                <w:w w:val="105"/>
                <w:sz w:val="20"/>
                <w:szCs w:val="18"/>
              </w:rPr>
              <w:t xml:space="preserve"> </w:t>
            </w:r>
            <w:r w:rsidRPr="005B2027">
              <w:rPr>
                <w:rFonts w:ascii="Verdana" w:hAnsi="Verdana"/>
                <w:w w:val="105"/>
                <w:sz w:val="20"/>
                <w:szCs w:val="18"/>
              </w:rPr>
              <w:t>web</w:t>
            </w:r>
            <w:r w:rsidRPr="005B2027">
              <w:rPr>
                <w:rFonts w:ascii="Verdana" w:hAnsi="Verdana"/>
                <w:spacing w:val="-3"/>
                <w:w w:val="105"/>
                <w:sz w:val="20"/>
                <w:szCs w:val="18"/>
              </w:rPr>
              <w:t xml:space="preserve"> </w:t>
            </w:r>
            <w:r w:rsidRPr="005B2027">
              <w:rPr>
                <w:rFonts w:ascii="Verdana" w:hAnsi="Verdana"/>
                <w:w w:val="105"/>
                <w:sz w:val="20"/>
                <w:szCs w:val="18"/>
              </w:rPr>
              <w:t>sites</w:t>
            </w:r>
          </w:p>
        </w:tc>
        <w:tc>
          <w:tcPr>
            <w:tcW w:w="3602" w:type="dxa"/>
            <w:shd w:val="clear" w:color="auto" w:fill="D6E3BC"/>
            <w:vAlign w:val="center"/>
          </w:tcPr>
          <w:p w14:paraId="2F2D5356" w14:textId="77777777" w:rsidR="005B2027" w:rsidRPr="005B2027" w:rsidRDefault="005B2027" w:rsidP="004A6B3F">
            <w:pPr>
              <w:pStyle w:val="TableParagraph"/>
              <w:spacing w:before="9" w:line="267" w:lineRule="exact"/>
              <w:jc w:val="both"/>
              <w:rPr>
                <w:rFonts w:ascii="Verdana" w:hAnsi="Verdana"/>
                <w:sz w:val="20"/>
                <w:szCs w:val="18"/>
              </w:rPr>
            </w:pPr>
            <w:r w:rsidRPr="005B2027">
              <w:rPr>
                <w:rFonts w:ascii="Verdana" w:hAnsi="Verdana"/>
                <w:w w:val="105"/>
                <w:sz w:val="20"/>
                <w:szCs w:val="18"/>
              </w:rPr>
              <w:t>Public</w:t>
            </w:r>
          </w:p>
        </w:tc>
      </w:tr>
    </w:tbl>
    <w:p w14:paraId="2FDF7322" w14:textId="77777777" w:rsidR="005B2027" w:rsidRPr="00353469" w:rsidRDefault="005B2027" w:rsidP="004A6B3F">
      <w:pPr>
        <w:pStyle w:val="BodyText"/>
        <w:ind w:left="465"/>
        <w:jc w:val="both"/>
        <w:rPr>
          <w:rFonts w:ascii="Verdana" w:hAnsi="Verdana"/>
          <w:sz w:val="18"/>
        </w:rPr>
      </w:pPr>
    </w:p>
    <w:p w14:paraId="2A50BC30" w14:textId="77777777" w:rsidR="005B2027" w:rsidRPr="00353469" w:rsidRDefault="005B2027" w:rsidP="004A6B3F">
      <w:pPr>
        <w:pStyle w:val="Heading2"/>
        <w:spacing w:line="360" w:lineRule="auto"/>
        <w:jc w:val="both"/>
      </w:pPr>
      <w:bookmarkStart w:id="9" w:name="_Toc108093152"/>
      <w:bookmarkStart w:id="10" w:name="_Toc117157331"/>
      <w:r w:rsidRPr="00CC360A">
        <w:t>Definitions:</w:t>
      </w:r>
      <w:bookmarkEnd w:id="9"/>
      <w:bookmarkEnd w:id="10"/>
    </w:p>
    <w:p w14:paraId="037EACFA" w14:textId="3D6710D4" w:rsidR="005B2027" w:rsidRPr="005B2027" w:rsidRDefault="005B2027" w:rsidP="004A6B3F">
      <w:pPr>
        <w:pStyle w:val="Caption"/>
        <w:spacing w:before="0" w:after="0" w:line="360" w:lineRule="auto"/>
      </w:pPr>
      <w:r w:rsidRPr="005B2027">
        <w:rPr>
          <w:b/>
        </w:rPr>
        <w:t>Data owner:</w:t>
      </w:r>
      <w:r>
        <w:t xml:space="preserve"> </w:t>
      </w:r>
      <w:r w:rsidRPr="005B2027">
        <w:t>Senior leadership, typically at the dean, director or department level, with the ultimate responsibility for the use and protection of university data</w:t>
      </w:r>
    </w:p>
    <w:p w14:paraId="2DBEA9BF" w14:textId="5FCF51AF" w:rsidR="005B2027" w:rsidRPr="005B2027" w:rsidRDefault="005B2027" w:rsidP="004A6B3F">
      <w:pPr>
        <w:pStyle w:val="Caption"/>
        <w:spacing w:before="0" w:after="0" w:line="360" w:lineRule="auto"/>
      </w:pPr>
      <w:r w:rsidRPr="005B2027">
        <w:rPr>
          <w:b/>
        </w:rPr>
        <w:t>Data custodian:</w:t>
      </w:r>
      <w:r w:rsidRPr="005B2027">
        <w:t xml:space="preserve"> The staff member, typically one primarily responsible for IT, that is     responsible for implementation of security controls for university data.</w:t>
      </w:r>
    </w:p>
    <w:p w14:paraId="58294F23" w14:textId="67E6D252" w:rsidR="005B2027" w:rsidRPr="005B2027" w:rsidRDefault="005B2027" w:rsidP="004A6B3F">
      <w:pPr>
        <w:pStyle w:val="Caption"/>
        <w:spacing w:before="0" w:after="0" w:line="360" w:lineRule="auto"/>
      </w:pPr>
      <w:r w:rsidRPr="005B2027">
        <w:rPr>
          <w:b/>
        </w:rPr>
        <w:t>Data user:</w:t>
      </w:r>
      <w:r w:rsidRPr="005B2027">
        <w:t xml:space="preserve">  Any member of the </w:t>
      </w:r>
      <w:r w:rsidR="002E4192">
        <w:t>&lt;Org Name&gt;</w:t>
      </w:r>
      <w:r w:rsidRPr="005B2027">
        <w:t xml:space="preserve"> organization that has access to customer/organization data, and thus is entrusted with the processing and protection of that data.</w:t>
      </w:r>
    </w:p>
    <w:p w14:paraId="2DEC945A" w14:textId="53727603" w:rsidR="0039541B" w:rsidRDefault="004F6DA8" w:rsidP="004A6B3F">
      <w:pPr>
        <w:pStyle w:val="Heading1"/>
      </w:pPr>
      <w:bookmarkStart w:id="11" w:name="_Toc117157332"/>
      <w:r w:rsidRPr="004F6DA8">
        <w:t>Reference</w:t>
      </w:r>
      <w:bookmarkEnd w:id="11"/>
    </w:p>
    <w:p w14:paraId="6EEE8058" w14:textId="7590EA1E" w:rsidR="00347A42" w:rsidRPr="00347A42" w:rsidRDefault="00580AFD" w:rsidP="004A6B3F">
      <w:pPr>
        <w:pStyle w:val="Caption"/>
        <w:spacing w:before="0" w:after="0" w:line="360" w:lineRule="auto"/>
        <w:ind w:left="720"/>
      </w:pPr>
      <w:r>
        <w:t>None</w:t>
      </w:r>
      <w:bookmarkStart w:id="12" w:name="_GoBack"/>
      <w:bookmarkEnd w:id="12"/>
    </w:p>
    <w:sectPr w:rsidR="00347A42" w:rsidRPr="00347A42" w:rsidSect="000C5B53">
      <w:headerReference w:type="even" r:id="rId11"/>
      <w:headerReference w:type="default" r:id="rId12"/>
      <w:footerReference w:type="even" r:id="rId13"/>
      <w:footerReference w:type="default" r:id="rId14"/>
      <w:headerReference w:type="first" r:id="rId15"/>
      <w:footerReference w:type="first" r:id="rId16"/>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78EE09" w14:textId="77777777" w:rsidR="008739B7" w:rsidRDefault="008739B7">
      <w:r>
        <w:separator/>
      </w:r>
    </w:p>
  </w:endnote>
  <w:endnote w:type="continuationSeparator" w:id="0">
    <w:p w14:paraId="02E763AD" w14:textId="77777777" w:rsidR="008739B7" w:rsidRDefault="00873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A1E5B" w14:textId="77777777" w:rsidR="002E4192" w:rsidRDefault="002E41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5805F1" w14:textId="77777777" w:rsidR="007E69FC" w:rsidRDefault="007E69FC" w:rsidP="0002149F">
    <w:pPr>
      <w:pStyle w:val="Footer"/>
      <w:jc w:val="center"/>
      <w:rPr>
        <w:rFonts w:ascii="Verdana" w:hAnsi="Verdana"/>
        <w:b/>
      </w:rPr>
    </w:pPr>
    <w:r>
      <w:rPr>
        <w:rFonts w:ascii="Verdana" w:hAnsi="Verdana"/>
        <w:b/>
      </w:rPr>
      <w:tab/>
    </w:r>
  </w:p>
  <w:p w14:paraId="31E8A148" w14:textId="77777777" w:rsidR="007E69FC" w:rsidRDefault="007E69FC" w:rsidP="0002149F">
    <w:pPr>
      <w:pStyle w:val="Footer"/>
      <w:jc w:val="center"/>
      <w:rPr>
        <w:rFonts w:ascii="Verdana" w:hAnsi="Verdana"/>
        <w:b/>
      </w:rPr>
    </w:pPr>
  </w:p>
  <w:p w14:paraId="44801083" w14:textId="77777777" w:rsidR="007E69FC" w:rsidRDefault="007E69FC" w:rsidP="0002149F">
    <w:pPr>
      <w:pStyle w:val="Footer"/>
      <w:jc w:val="center"/>
      <w:rPr>
        <w:rFonts w:ascii="Verdana" w:hAnsi="Verdana"/>
        <w:b/>
      </w:rPr>
    </w:pPr>
  </w:p>
  <w:p w14:paraId="000644C4" w14:textId="54E94626" w:rsidR="007E69FC" w:rsidRDefault="007E69FC"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F36EAA" w14:textId="77777777" w:rsidR="002E4192" w:rsidRDefault="002E4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851357" w14:textId="77777777" w:rsidR="008739B7" w:rsidRDefault="008739B7">
      <w:r>
        <w:separator/>
      </w:r>
    </w:p>
  </w:footnote>
  <w:footnote w:type="continuationSeparator" w:id="0">
    <w:p w14:paraId="2560AAA4" w14:textId="77777777" w:rsidR="008739B7" w:rsidRDefault="008739B7">
      <w:r>
        <w:separator/>
      </w:r>
    </w:p>
  </w:footnote>
  <w:footnote w:type="continuationNotice" w:id="1">
    <w:p w14:paraId="11427972" w14:textId="77777777" w:rsidR="008739B7" w:rsidRDefault="008739B7">
      <w:pPr>
        <w:rPr>
          <w:i/>
          <w:sz w:val="18"/>
        </w:rPr>
      </w:pPr>
      <w:r>
        <w:rPr>
          <w:i/>
          <w:sz w:val="18"/>
        </w:rPr>
        <w:t>(footnote continued)</w:t>
      </w:r>
    </w:p>
  </w:footnote>
  <w:footnote w:id="2">
    <w:p w14:paraId="50C218F8" w14:textId="77777777" w:rsidR="007E69FC" w:rsidRDefault="007E69FC">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7E69FC" w:rsidRPr="003120B1" w14:paraId="2153D79B" w14:textId="77777777">
      <w:trPr>
        <w:cantSplit/>
        <w:trHeight w:val="350"/>
      </w:trPr>
      <w:tc>
        <w:tcPr>
          <w:tcW w:w="6228" w:type="dxa"/>
          <w:vAlign w:val="center"/>
        </w:tcPr>
        <w:p w14:paraId="00ADC573"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57C6C40"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315191D1" w14:textId="77777777" w:rsidR="007E69FC" w:rsidRPr="00500EA9" w:rsidRDefault="007E69FC" w:rsidP="000C2C52">
          <w:pPr>
            <w:pStyle w:val="Header"/>
            <w:rPr>
              <w:rFonts w:ascii="Trebuchet MS" w:hAnsi="Trebuchet MS" w:cs="Arial"/>
              <w:color w:val="808080"/>
            </w:rPr>
          </w:pPr>
          <w:r w:rsidRPr="00500EA9">
            <w:rPr>
              <w:rFonts w:ascii="Trebuchet MS" w:hAnsi="Trebuchet MS" w:cs="Arial"/>
              <w:color w:val="808080"/>
            </w:rPr>
            <w:t>1.0</w:t>
          </w:r>
        </w:p>
      </w:tc>
    </w:tr>
  </w:tbl>
  <w:p w14:paraId="28831AE2" w14:textId="77777777" w:rsidR="007E69FC" w:rsidRDefault="007E6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6BC49" w14:textId="4E0F50E5" w:rsidR="007E69FC" w:rsidRPr="00534846" w:rsidRDefault="007E69FC" w:rsidP="002E4192">
    <w:pPr>
      <w:pStyle w:val="Header"/>
      <w:ind w:right="-153"/>
      <w:jc w:val="center"/>
      <w:rPr>
        <w:rFonts w:ascii="Verdana" w:hAnsi="Verdana"/>
        <w:b/>
      </w:rPr>
    </w:pPr>
    <w:r>
      <w:rPr>
        <w:rFonts w:ascii="Verdana" w:hAnsi="Verdana"/>
        <w:b/>
        <w:noProof/>
      </w:rPr>
      <w:t>IT IS Guidelines</w:t>
    </w:r>
  </w:p>
  <w:p w14:paraId="05C21889" w14:textId="77777777" w:rsidR="007E69FC" w:rsidRDefault="007E69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A62BD2" w14:textId="77777777" w:rsidR="002E4192" w:rsidRDefault="002E41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 w15:restartNumberingAfterBreak="0">
    <w:nsid w:val="0BF14CE4"/>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C5022"/>
    <w:multiLevelType w:val="multilevel"/>
    <w:tmpl w:val="19C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1003"/>
        </w:tabs>
        <w:ind w:left="1003"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9" w15:restartNumberingAfterBreak="0">
    <w:nsid w:val="2D026602"/>
    <w:multiLevelType w:val="hybridMultilevel"/>
    <w:tmpl w:val="501A8C8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A722F6"/>
    <w:multiLevelType w:val="hybridMultilevel"/>
    <w:tmpl w:val="059CB2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3"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6"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AB70941"/>
    <w:multiLevelType w:val="hybridMultilevel"/>
    <w:tmpl w:val="7E062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9A0041"/>
    <w:multiLevelType w:val="hybridMultilevel"/>
    <w:tmpl w:val="C95C6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51C64D80"/>
    <w:multiLevelType w:val="hybridMultilevel"/>
    <w:tmpl w:val="CDAA83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56FF4A4E"/>
    <w:multiLevelType w:val="hybridMultilevel"/>
    <w:tmpl w:val="A03E0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9"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31" w15:restartNumberingAfterBreak="0">
    <w:nsid w:val="7200461A"/>
    <w:multiLevelType w:val="multilevel"/>
    <w:tmpl w:val="34E82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663A9"/>
    <w:multiLevelType w:val="hybridMultilevel"/>
    <w:tmpl w:val="2B7E083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6CF36EF"/>
    <w:multiLevelType w:val="multilevel"/>
    <w:tmpl w:val="735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5"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29"/>
  </w:num>
  <w:num w:numId="4">
    <w:abstractNumId w:val="23"/>
  </w:num>
  <w:num w:numId="5">
    <w:abstractNumId w:val="3"/>
  </w:num>
  <w:num w:numId="6">
    <w:abstractNumId w:val="17"/>
  </w:num>
  <w:num w:numId="7">
    <w:abstractNumId w:val="8"/>
  </w:num>
  <w:num w:numId="8">
    <w:abstractNumId w:val="14"/>
  </w:num>
  <w:num w:numId="9">
    <w:abstractNumId w:val="26"/>
  </w:num>
  <w:num w:numId="10">
    <w:abstractNumId w:val="28"/>
  </w:num>
  <w:num w:numId="11">
    <w:abstractNumId w:val="30"/>
  </w:num>
  <w:num w:numId="12">
    <w:abstractNumId w:val="34"/>
  </w:num>
  <w:num w:numId="13">
    <w:abstractNumId w:val="27"/>
  </w:num>
  <w:num w:numId="14">
    <w:abstractNumId w:val="2"/>
  </w:num>
  <w:num w:numId="15">
    <w:abstractNumId w:val="15"/>
  </w:num>
  <w:num w:numId="16">
    <w:abstractNumId w:val="36"/>
  </w:num>
  <w:num w:numId="17">
    <w:abstractNumId w:val="10"/>
  </w:num>
  <w:num w:numId="18">
    <w:abstractNumId w:val="21"/>
  </w:num>
  <w:num w:numId="19">
    <w:abstractNumId w:val="32"/>
  </w:num>
  <w:num w:numId="20">
    <w:abstractNumId w:val="9"/>
  </w:num>
  <w:num w:numId="21">
    <w:abstractNumId w:val="4"/>
  </w:num>
  <w:num w:numId="22">
    <w:abstractNumId w:val="24"/>
  </w:num>
  <w:num w:numId="23">
    <w:abstractNumId w:val="11"/>
  </w:num>
  <w:num w:numId="24">
    <w:abstractNumId w:val="5"/>
  </w:num>
  <w:num w:numId="25">
    <w:abstractNumId w:val="18"/>
  </w:num>
  <w:num w:numId="26">
    <w:abstractNumId w:val="31"/>
  </w:num>
  <w:num w:numId="27">
    <w:abstractNumId w:val="19"/>
  </w:num>
  <w:num w:numId="28">
    <w:abstractNumId w:val="33"/>
  </w:num>
  <w:num w:numId="29">
    <w:abstractNumId w:val="35"/>
  </w:num>
  <w:num w:numId="30">
    <w:abstractNumId w:val="12"/>
  </w:num>
  <w:num w:numId="31">
    <w:abstractNumId w:val="7"/>
  </w:num>
  <w:num w:numId="32">
    <w:abstractNumId w:val="20"/>
  </w:num>
  <w:num w:numId="33">
    <w:abstractNumId w:val="16"/>
  </w:num>
  <w:num w:numId="34">
    <w:abstractNumId w:val="13"/>
  </w:num>
  <w:num w:numId="35">
    <w:abstractNumId w:val="22"/>
  </w:num>
  <w:num w:numId="36">
    <w:abstractNumId w:val="25"/>
  </w:num>
  <w:num w:numId="37">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291"/>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0481C"/>
    <w:rsid w:val="001127F7"/>
    <w:rsid w:val="00112D02"/>
    <w:rsid w:val="00113ABC"/>
    <w:rsid w:val="00114B32"/>
    <w:rsid w:val="00115EA3"/>
    <w:rsid w:val="00116843"/>
    <w:rsid w:val="0011701E"/>
    <w:rsid w:val="001172B5"/>
    <w:rsid w:val="0011755D"/>
    <w:rsid w:val="00120F93"/>
    <w:rsid w:val="001218BC"/>
    <w:rsid w:val="0012246A"/>
    <w:rsid w:val="00123677"/>
    <w:rsid w:val="00124167"/>
    <w:rsid w:val="00124D3A"/>
    <w:rsid w:val="001269FB"/>
    <w:rsid w:val="00126FDE"/>
    <w:rsid w:val="00132826"/>
    <w:rsid w:val="00134210"/>
    <w:rsid w:val="00135761"/>
    <w:rsid w:val="001359EE"/>
    <w:rsid w:val="00135BCA"/>
    <w:rsid w:val="00140170"/>
    <w:rsid w:val="00140A56"/>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428"/>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976F4"/>
    <w:rsid w:val="001A03FB"/>
    <w:rsid w:val="001A0F6F"/>
    <w:rsid w:val="001A35A9"/>
    <w:rsid w:val="001A3695"/>
    <w:rsid w:val="001A3DCE"/>
    <w:rsid w:val="001A4E90"/>
    <w:rsid w:val="001A542D"/>
    <w:rsid w:val="001B0553"/>
    <w:rsid w:val="001B0816"/>
    <w:rsid w:val="001B1509"/>
    <w:rsid w:val="001B15B2"/>
    <w:rsid w:val="001B1AA1"/>
    <w:rsid w:val="001B1DAD"/>
    <w:rsid w:val="001B2CB7"/>
    <w:rsid w:val="001B35D0"/>
    <w:rsid w:val="001B4539"/>
    <w:rsid w:val="001B497D"/>
    <w:rsid w:val="001B616D"/>
    <w:rsid w:val="001C0FAF"/>
    <w:rsid w:val="001C1C68"/>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087E"/>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146"/>
    <w:rsid w:val="0024033F"/>
    <w:rsid w:val="00241B3F"/>
    <w:rsid w:val="00241C20"/>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AAE"/>
    <w:rsid w:val="00266CDE"/>
    <w:rsid w:val="00267FBA"/>
    <w:rsid w:val="00272396"/>
    <w:rsid w:val="00273A04"/>
    <w:rsid w:val="00273C74"/>
    <w:rsid w:val="00274552"/>
    <w:rsid w:val="00275D2F"/>
    <w:rsid w:val="00275FB5"/>
    <w:rsid w:val="002805C6"/>
    <w:rsid w:val="00281DF4"/>
    <w:rsid w:val="00282A4A"/>
    <w:rsid w:val="00283CC6"/>
    <w:rsid w:val="00284D7A"/>
    <w:rsid w:val="002859B5"/>
    <w:rsid w:val="00285ECF"/>
    <w:rsid w:val="00290B53"/>
    <w:rsid w:val="0029216C"/>
    <w:rsid w:val="0029441F"/>
    <w:rsid w:val="00295680"/>
    <w:rsid w:val="00297557"/>
    <w:rsid w:val="002A0234"/>
    <w:rsid w:val="002A125E"/>
    <w:rsid w:val="002A3AAD"/>
    <w:rsid w:val="002A64E4"/>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192"/>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6AA3"/>
    <w:rsid w:val="003176A8"/>
    <w:rsid w:val="00317740"/>
    <w:rsid w:val="00321368"/>
    <w:rsid w:val="003218AB"/>
    <w:rsid w:val="003260D8"/>
    <w:rsid w:val="00326A98"/>
    <w:rsid w:val="00326B1F"/>
    <w:rsid w:val="00332097"/>
    <w:rsid w:val="0033440B"/>
    <w:rsid w:val="0033462A"/>
    <w:rsid w:val="00334F15"/>
    <w:rsid w:val="00334FB5"/>
    <w:rsid w:val="00335B88"/>
    <w:rsid w:val="00336BFE"/>
    <w:rsid w:val="00336EBC"/>
    <w:rsid w:val="00337FD0"/>
    <w:rsid w:val="003401F2"/>
    <w:rsid w:val="00340BD1"/>
    <w:rsid w:val="00343C11"/>
    <w:rsid w:val="00344D29"/>
    <w:rsid w:val="00346606"/>
    <w:rsid w:val="00346687"/>
    <w:rsid w:val="0034739D"/>
    <w:rsid w:val="00347A42"/>
    <w:rsid w:val="00347AEA"/>
    <w:rsid w:val="00347E34"/>
    <w:rsid w:val="00350270"/>
    <w:rsid w:val="00350DD2"/>
    <w:rsid w:val="00351096"/>
    <w:rsid w:val="00351755"/>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25B"/>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D60D6"/>
    <w:rsid w:val="003E3F60"/>
    <w:rsid w:val="003E48F5"/>
    <w:rsid w:val="003E5F76"/>
    <w:rsid w:val="003E61FB"/>
    <w:rsid w:val="003E7FB0"/>
    <w:rsid w:val="003F3202"/>
    <w:rsid w:val="003F334C"/>
    <w:rsid w:val="003F3AA8"/>
    <w:rsid w:val="00400A34"/>
    <w:rsid w:val="00402757"/>
    <w:rsid w:val="004049FA"/>
    <w:rsid w:val="0040684C"/>
    <w:rsid w:val="0040734D"/>
    <w:rsid w:val="00407731"/>
    <w:rsid w:val="004078DF"/>
    <w:rsid w:val="0041084F"/>
    <w:rsid w:val="00410D01"/>
    <w:rsid w:val="00410D5F"/>
    <w:rsid w:val="00412F93"/>
    <w:rsid w:val="00413476"/>
    <w:rsid w:val="00414B2C"/>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6F0B"/>
    <w:rsid w:val="004777C6"/>
    <w:rsid w:val="004808E6"/>
    <w:rsid w:val="004813C9"/>
    <w:rsid w:val="004813EB"/>
    <w:rsid w:val="00482982"/>
    <w:rsid w:val="00483952"/>
    <w:rsid w:val="00483EC8"/>
    <w:rsid w:val="00484D16"/>
    <w:rsid w:val="00485244"/>
    <w:rsid w:val="004862C3"/>
    <w:rsid w:val="00491F67"/>
    <w:rsid w:val="00492536"/>
    <w:rsid w:val="00493FA0"/>
    <w:rsid w:val="0049426C"/>
    <w:rsid w:val="004950B3"/>
    <w:rsid w:val="004A192F"/>
    <w:rsid w:val="004A1DFC"/>
    <w:rsid w:val="004A2240"/>
    <w:rsid w:val="004A2BBB"/>
    <w:rsid w:val="004A502B"/>
    <w:rsid w:val="004A5337"/>
    <w:rsid w:val="004A6A99"/>
    <w:rsid w:val="004A6B3F"/>
    <w:rsid w:val="004A72AE"/>
    <w:rsid w:val="004A7866"/>
    <w:rsid w:val="004A7B13"/>
    <w:rsid w:val="004B0C6F"/>
    <w:rsid w:val="004B1EAF"/>
    <w:rsid w:val="004B2010"/>
    <w:rsid w:val="004B208B"/>
    <w:rsid w:val="004B2131"/>
    <w:rsid w:val="004B2249"/>
    <w:rsid w:val="004B2E30"/>
    <w:rsid w:val="004B4B41"/>
    <w:rsid w:val="004B506C"/>
    <w:rsid w:val="004B5311"/>
    <w:rsid w:val="004B5D2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069A"/>
    <w:rsid w:val="0052126A"/>
    <w:rsid w:val="005220E6"/>
    <w:rsid w:val="005228EA"/>
    <w:rsid w:val="00523B34"/>
    <w:rsid w:val="0052422F"/>
    <w:rsid w:val="005254D0"/>
    <w:rsid w:val="005277B2"/>
    <w:rsid w:val="0053092B"/>
    <w:rsid w:val="00531596"/>
    <w:rsid w:val="00534840"/>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0AFD"/>
    <w:rsid w:val="00581D5C"/>
    <w:rsid w:val="0058233D"/>
    <w:rsid w:val="00582446"/>
    <w:rsid w:val="00582454"/>
    <w:rsid w:val="005831F6"/>
    <w:rsid w:val="0058351B"/>
    <w:rsid w:val="005840F5"/>
    <w:rsid w:val="0058433B"/>
    <w:rsid w:val="00584B03"/>
    <w:rsid w:val="00585417"/>
    <w:rsid w:val="00586369"/>
    <w:rsid w:val="00586F39"/>
    <w:rsid w:val="005871C5"/>
    <w:rsid w:val="005879FD"/>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027"/>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2E23"/>
    <w:rsid w:val="00626348"/>
    <w:rsid w:val="00626B6F"/>
    <w:rsid w:val="00627823"/>
    <w:rsid w:val="00627BD9"/>
    <w:rsid w:val="00630D85"/>
    <w:rsid w:val="006311A4"/>
    <w:rsid w:val="00632DC4"/>
    <w:rsid w:val="006347C6"/>
    <w:rsid w:val="00634E0D"/>
    <w:rsid w:val="00635661"/>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1C2E"/>
    <w:rsid w:val="00672A25"/>
    <w:rsid w:val="00672B5C"/>
    <w:rsid w:val="006735FF"/>
    <w:rsid w:val="0067371E"/>
    <w:rsid w:val="00673AB1"/>
    <w:rsid w:val="00681029"/>
    <w:rsid w:val="006815D8"/>
    <w:rsid w:val="00682DDF"/>
    <w:rsid w:val="00683A8D"/>
    <w:rsid w:val="006847EB"/>
    <w:rsid w:val="00684E07"/>
    <w:rsid w:val="0068519D"/>
    <w:rsid w:val="00685A4C"/>
    <w:rsid w:val="00685AAB"/>
    <w:rsid w:val="0068794C"/>
    <w:rsid w:val="00687D76"/>
    <w:rsid w:val="00687DEC"/>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5F88"/>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274B"/>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082"/>
    <w:rsid w:val="007419DC"/>
    <w:rsid w:val="007420D6"/>
    <w:rsid w:val="0074236E"/>
    <w:rsid w:val="00742B47"/>
    <w:rsid w:val="00744068"/>
    <w:rsid w:val="00744E50"/>
    <w:rsid w:val="007502B7"/>
    <w:rsid w:val="0075127E"/>
    <w:rsid w:val="00751A02"/>
    <w:rsid w:val="00751D76"/>
    <w:rsid w:val="00751F50"/>
    <w:rsid w:val="00752D06"/>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001F"/>
    <w:rsid w:val="007E48E6"/>
    <w:rsid w:val="007E5440"/>
    <w:rsid w:val="007E5D4F"/>
    <w:rsid w:val="007E6086"/>
    <w:rsid w:val="007E69FC"/>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8D8"/>
    <w:rsid w:val="008429F7"/>
    <w:rsid w:val="00843E26"/>
    <w:rsid w:val="008440FE"/>
    <w:rsid w:val="00844E7E"/>
    <w:rsid w:val="0084564F"/>
    <w:rsid w:val="00851B05"/>
    <w:rsid w:val="008522F7"/>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39B7"/>
    <w:rsid w:val="00874443"/>
    <w:rsid w:val="00875D53"/>
    <w:rsid w:val="00875D8D"/>
    <w:rsid w:val="00875E80"/>
    <w:rsid w:val="00875FBF"/>
    <w:rsid w:val="00880413"/>
    <w:rsid w:val="0088051C"/>
    <w:rsid w:val="008825AA"/>
    <w:rsid w:val="008840B4"/>
    <w:rsid w:val="0088425D"/>
    <w:rsid w:val="008842FB"/>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6601"/>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290"/>
    <w:rsid w:val="009618F1"/>
    <w:rsid w:val="009645D6"/>
    <w:rsid w:val="00964A2E"/>
    <w:rsid w:val="00964D58"/>
    <w:rsid w:val="0096554D"/>
    <w:rsid w:val="00965568"/>
    <w:rsid w:val="00965707"/>
    <w:rsid w:val="00965A9A"/>
    <w:rsid w:val="00966388"/>
    <w:rsid w:val="009663E1"/>
    <w:rsid w:val="00972CCF"/>
    <w:rsid w:val="00973391"/>
    <w:rsid w:val="00974DD2"/>
    <w:rsid w:val="00975EEF"/>
    <w:rsid w:val="009772C9"/>
    <w:rsid w:val="009824B5"/>
    <w:rsid w:val="009829B3"/>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C6"/>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4D70"/>
    <w:rsid w:val="00A84EC1"/>
    <w:rsid w:val="00A85533"/>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3FD6"/>
    <w:rsid w:val="00AC432C"/>
    <w:rsid w:val="00AC494B"/>
    <w:rsid w:val="00AC4C35"/>
    <w:rsid w:val="00AC4D4C"/>
    <w:rsid w:val="00AC5D22"/>
    <w:rsid w:val="00AC6466"/>
    <w:rsid w:val="00AD0897"/>
    <w:rsid w:val="00AD1232"/>
    <w:rsid w:val="00AD15F3"/>
    <w:rsid w:val="00AD2AD8"/>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1B9C"/>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4B4"/>
    <w:rsid w:val="00B4292D"/>
    <w:rsid w:val="00B43AC7"/>
    <w:rsid w:val="00B451F6"/>
    <w:rsid w:val="00B45237"/>
    <w:rsid w:val="00B460B9"/>
    <w:rsid w:val="00B47E37"/>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760"/>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5FD7"/>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42675"/>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54A"/>
    <w:rsid w:val="00CC2E83"/>
    <w:rsid w:val="00CC33E1"/>
    <w:rsid w:val="00CC40F1"/>
    <w:rsid w:val="00CC4618"/>
    <w:rsid w:val="00CC4A94"/>
    <w:rsid w:val="00CC4BD7"/>
    <w:rsid w:val="00CC62EE"/>
    <w:rsid w:val="00CC67D1"/>
    <w:rsid w:val="00CC7711"/>
    <w:rsid w:val="00CD154D"/>
    <w:rsid w:val="00CD5D78"/>
    <w:rsid w:val="00CD6656"/>
    <w:rsid w:val="00CD6D18"/>
    <w:rsid w:val="00CD7172"/>
    <w:rsid w:val="00CD7BF3"/>
    <w:rsid w:val="00CE0EE0"/>
    <w:rsid w:val="00CE0F5C"/>
    <w:rsid w:val="00CE139B"/>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C9B"/>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434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00DF"/>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45A5"/>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1DCD"/>
    <w:rsid w:val="00E127EC"/>
    <w:rsid w:val="00E131EB"/>
    <w:rsid w:val="00E13F3B"/>
    <w:rsid w:val="00E141F4"/>
    <w:rsid w:val="00E14493"/>
    <w:rsid w:val="00E156A2"/>
    <w:rsid w:val="00E157E4"/>
    <w:rsid w:val="00E162DE"/>
    <w:rsid w:val="00E1746A"/>
    <w:rsid w:val="00E17DA5"/>
    <w:rsid w:val="00E17F2D"/>
    <w:rsid w:val="00E21130"/>
    <w:rsid w:val="00E21665"/>
    <w:rsid w:val="00E22FC2"/>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BED"/>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92FDC"/>
    <w:rsid w:val="00E931E3"/>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5CE8"/>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454"/>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0504"/>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0D2C"/>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8C156D0"/>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styleId="PlainText">
    <w:name w:val="Plain Text"/>
    <w:basedOn w:val="Normal"/>
    <w:link w:val="PlainTextChar"/>
    <w:rsid w:val="00BB6760"/>
    <w:pPr>
      <w:ind w:left="0"/>
    </w:pPr>
    <w:rPr>
      <w:rFonts w:ascii="Courier New" w:hAnsi="Courier New"/>
      <w:lang w:val="en-GB" w:eastAsia="en-GB"/>
    </w:rPr>
  </w:style>
  <w:style w:type="character" w:customStyle="1" w:styleId="PlainTextChar">
    <w:name w:val="Plain Text Char"/>
    <w:basedOn w:val="DefaultParagraphFont"/>
    <w:link w:val="PlainText"/>
    <w:rsid w:val="00BB6760"/>
    <w:rPr>
      <w:rFonts w:ascii="Courier New" w:hAnsi="Courier New"/>
      <w:lang w:val="en-GB" w:eastAsia="en-GB"/>
    </w:rPr>
  </w:style>
  <w:style w:type="paragraph" w:styleId="NormalWeb">
    <w:name w:val="Normal (Web)"/>
    <w:basedOn w:val="Normal"/>
    <w:uiPriority w:val="99"/>
    <w:semiHidden/>
    <w:unhideWhenUsed/>
    <w:rsid w:val="00CC254A"/>
    <w:pPr>
      <w:spacing w:before="100" w:beforeAutospacing="1" w:after="100" w:afterAutospacing="1"/>
    </w:pPr>
    <w:rPr>
      <w:sz w:val="24"/>
      <w:szCs w:val="24"/>
      <w:lang w:eastAsia="en-IN"/>
    </w:rPr>
  </w:style>
  <w:style w:type="paragraph" w:customStyle="1" w:styleId="TableParagraph">
    <w:name w:val="Table Paragraph"/>
    <w:basedOn w:val="Normal"/>
    <w:uiPriority w:val="1"/>
    <w:qFormat/>
    <w:rsid w:val="005B2027"/>
    <w:pPr>
      <w:widowControl w:val="0"/>
      <w:autoSpaceDE w:val="0"/>
      <w:autoSpaceDN w:val="0"/>
      <w:spacing w:before="5" w:line="272" w:lineRule="exact"/>
      <w:ind w:left="105"/>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12463AEA-7579-4335-97DD-A5029AB8009A}"/>
</file>

<file path=customXml/itemProps4.xml><?xml version="1.0" encoding="utf-8"?>
<ds:datastoreItem xmlns:ds="http://schemas.openxmlformats.org/officeDocument/2006/customXml" ds:itemID="{8D7F28A7-A2FC-4745-8194-7A53B8028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622</Words>
  <Characters>3549</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YT-IT-G-ITIS</vt:lpstr>
      <vt:lpstr/>
      <vt:lpstr>Introduction </vt:lpstr>
      <vt:lpstr>Firewall Configuration Guidelines</vt:lpstr>
      <vt:lpstr>Router Configuration Guidelines:</vt:lpstr>
      <vt:lpstr>Patch Management Guidelines </vt:lpstr>
      <vt:lpstr>Mobile Device Management Guidelines</vt:lpstr>
      <vt:lpstr>Antivirus Guidelines </vt:lpstr>
      <vt:lpstr>Cryptography and Encryption Control Guidelines</vt:lpstr>
      <vt:lpstr>    Signature Algorithm</vt:lpstr>
      <vt:lpstr>    Hash Function Requirements </vt:lpstr>
      <vt:lpstr>    Key Agreement and Authentication </vt:lpstr>
      <vt:lpstr>    Key Generation </vt:lpstr>
      <vt:lpstr>Acceptable Usage Guidelines</vt:lpstr>
      <vt:lpstr>Password Management Guidelines</vt:lpstr>
      <vt:lpstr>    General Password Construction Steps</vt:lpstr>
      <vt:lpstr>    Password Protection Measures</vt:lpstr>
      <vt:lpstr>    Application Development Standard</vt:lpstr>
      <vt:lpstr>VAPT Guidelines</vt:lpstr>
      <vt:lpstr>Information Security Guideline:</vt:lpstr>
      <vt:lpstr>Data Classification Guidelines</vt:lpstr>
      <vt:lpstr>    Initial Classification Catalogue:</vt:lpstr>
      <vt:lpstr>    Definitions:</vt:lpstr>
      <vt:lpstr>Reference</vt:lpstr>
    </vt:vector>
  </TitlesOfParts>
  <Company/>
  <LinksUpToDate>false</LinksUpToDate>
  <CharactersWithSpaces>4163</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YT-IT-G-ITIS</dc:title>
  <dc:subject>Gdl ITIS v1.0</dc:subject>
  <dc:creator>Process Excellence Team</dc:creator>
  <cp:keywords/>
  <dc:description/>
  <cp:lastModifiedBy>Epari Kaushik</cp:lastModifiedBy>
  <cp:revision>6</cp:revision>
  <cp:lastPrinted>2011-08-18T10:25:00Z</cp:lastPrinted>
  <dcterms:created xsi:type="dcterms:W3CDTF">2022-09-14T13:20:00Z</dcterms:created>
  <dcterms:modified xsi:type="dcterms:W3CDTF">2022-10-20T08:06:00Z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92937fe2-6d2c-48a6-a0ad-c5b619485c17</vt:lpwstr>
  </property>
  <property fmtid="{D5CDD505-2E9C-101B-9397-08002B2CF9AE}" pid="7" name="MediaServiceImageTags">
    <vt:lpwstr/>
  </property>
</Properties>
</file>