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F73E9F4"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6" w14:textId="1F2D5183" w:rsidR="00144E64" w:rsidRDefault="00593518" w:rsidP="00B42384">
                            <w:pPr>
                              <w:pStyle w:val="Title"/>
                              <w:jc w:val="center"/>
                              <w:rPr>
                                <w:rFonts w:cs="Arial"/>
                                <w:sz w:val="44"/>
                                <w:szCs w:val="48"/>
                              </w:rPr>
                            </w:pPr>
                            <w:r w:rsidRPr="00593518">
                              <w:rPr>
                                <w:rFonts w:ascii="Verdana" w:hAnsi="Verdana" w:cs="Arial"/>
                                <w:b/>
                                <w:spacing w:val="0"/>
                                <w:kern w:val="0"/>
                                <w:sz w:val="36"/>
                                <w:szCs w:val="36"/>
                              </w:rPr>
                              <w:t>PRC Cryptography and Encryption Control</w:t>
                            </w: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F73E9F4"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6" w14:textId="1F2D5183" w:rsidR="00144E64" w:rsidRDefault="00593518" w:rsidP="00B42384">
                      <w:pPr>
                        <w:pStyle w:val="Title"/>
                        <w:jc w:val="center"/>
                        <w:rPr>
                          <w:rFonts w:cs="Arial"/>
                          <w:sz w:val="44"/>
                          <w:szCs w:val="48"/>
                        </w:rPr>
                      </w:pPr>
                      <w:r w:rsidRPr="00593518">
                        <w:rPr>
                          <w:rFonts w:ascii="Verdana" w:hAnsi="Verdana" w:cs="Arial"/>
                          <w:b/>
                          <w:spacing w:val="0"/>
                          <w:kern w:val="0"/>
                          <w:sz w:val="36"/>
                          <w:szCs w:val="36"/>
                        </w:rPr>
                        <w:t>PRC Cryptography and Encryption Control</w:t>
                      </w: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bookmarkEnd w:id="0"/>
    <w:p w14:paraId="2650C03D" w14:textId="77777777" w:rsidR="002279CB" w:rsidRDefault="002279CB">
      <w:pPr>
        <w:pStyle w:val="TOCHeading"/>
        <w:rPr>
          <w:rFonts w:ascii="Times New Roman" w:eastAsia="Times New Roman" w:hAnsi="Times New Roman" w:cs="Times New Roman"/>
          <w:color w:val="auto"/>
          <w:sz w:val="20"/>
          <w:szCs w:val="20"/>
        </w:rPr>
      </w:pPr>
    </w:p>
    <w:p w14:paraId="204C63B8" w14:textId="3CE2F239" w:rsidR="002279CB" w:rsidRPr="00F87920" w:rsidRDefault="002279CB" w:rsidP="002279CB">
      <w:pPr>
        <w:pStyle w:val="BodyText"/>
        <w:ind w:left="0"/>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2279CB" w:rsidRPr="00F87920" w14:paraId="35AE211B"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2D9A5A51" w14:textId="77777777" w:rsidR="002279CB" w:rsidRPr="00F87920" w:rsidRDefault="002279CB"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587B26A" w14:textId="77777777" w:rsidR="002279CB" w:rsidRPr="00F87920" w:rsidRDefault="002279CB"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1D44FF2" w14:textId="77777777" w:rsidR="002279CB" w:rsidRPr="00F87920" w:rsidRDefault="002279CB"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90BBCAD" w14:textId="77777777" w:rsidR="002279CB" w:rsidRPr="00F87920" w:rsidRDefault="002279CB"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251F071" w14:textId="77777777" w:rsidR="002279CB" w:rsidRPr="00F87920" w:rsidRDefault="002279CB"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4C8216B6" w14:textId="77777777" w:rsidR="002279CB" w:rsidRPr="00F87920" w:rsidRDefault="002279CB" w:rsidP="0069047E">
            <w:pPr>
              <w:ind w:left="0"/>
              <w:jc w:val="center"/>
              <w:rPr>
                <w:rFonts w:ascii="Verdana" w:hAnsi="Verdana"/>
                <w:b/>
              </w:rPr>
            </w:pPr>
            <w:r w:rsidRPr="00F87920">
              <w:rPr>
                <w:rFonts w:ascii="Verdana" w:hAnsi="Verdana"/>
                <w:b/>
              </w:rPr>
              <w:t>Change Summary</w:t>
            </w:r>
          </w:p>
        </w:tc>
      </w:tr>
      <w:tr w:rsidR="002279CB" w:rsidRPr="00F87920" w14:paraId="0B2A73A5"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438CC3E" w14:textId="3C06FC5A" w:rsidR="002279CB" w:rsidRPr="00F87920" w:rsidRDefault="002279C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420052A5" w14:textId="63A49578" w:rsidR="002279CB" w:rsidRPr="00F87920" w:rsidRDefault="002279C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216F61FB" w14:textId="647E7D94" w:rsidR="002279CB" w:rsidRPr="00F87920" w:rsidRDefault="002279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90E8C16" w14:textId="77777777" w:rsidR="002279CB" w:rsidRPr="00F87920" w:rsidRDefault="002279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E2100C8" w14:textId="77777777" w:rsidR="002279CB" w:rsidRPr="00F87920" w:rsidRDefault="002279C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327DBDC" w14:textId="77777777" w:rsidR="002279CB" w:rsidRPr="00AF333F" w:rsidRDefault="002279CB" w:rsidP="0069047E">
            <w:pPr>
              <w:tabs>
                <w:tab w:val="left" w:pos="12"/>
              </w:tabs>
              <w:ind w:left="0"/>
              <w:rPr>
                <w:rFonts w:ascii="Verdana" w:hAnsi="Verdana"/>
              </w:rPr>
            </w:pPr>
          </w:p>
        </w:tc>
      </w:tr>
      <w:tr w:rsidR="002279CB" w:rsidRPr="00F87920" w14:paraId="409A768A"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76A349EB" w14:textId="77777777" w:rsidR="002279CB" w:rsidRPr="00F87920" w:rsidRDefault="002279C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7157B96C" w14:textId="77777777" w:rsidR="002279CB" w:rsidRPr="00F87920" w:rsidRDefault="002279C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D716A95" w14:textId="77777777" w:rsidR="002279CB" w:rsidRPr="00F87920" w:rsidRDefault="002279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312A3D5" w14:textId="77777777" w:rsidR="002279CB" w:rsidRDefault="002279CB" w:rsidP="0069047E">
            <w:pPr>
              <w:keepNext/>
              <w:spacing w:before="80" w:after="80"/>
              <w:ind w:left="0"/>
              <w:rPr>
                <w:rFonts w:ascii="Verdana" w:hAnsi="Verdana"/>
              </w:rPr>
            </w:pPr>
          </w:p>
          <w:p w14:paraId="4D23E3B7" w14:textId="77777777" w:rsidR="002279CB" w:rsidRPr="00F87920" w:rsidRDefault="002279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74E3CC4D" w14:textId="77777777" w:rsidR="002279CB" w:rsidRPr="00F87920" w:rsidRDefault="002279C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221AA98" w14:textId="77777777" w:rsidR="002279CB" w:rsidRPr="00AF333F" w:rsidRDefault="002279CB" w:rsidP="0069047E">
            <w:pPr>
              <w:tabs>
                <w:tab w:val="left" w:pos="12"/>
              </w:tabs>
              <w:ind w:left="0"/>
              <w:rPr>
                <w:rFonts w:ascii="Verdana" w:hAnsi="Verdana"/>
              </w:rPr>
            </w:pPr>
          </w:p>
        </w:tc>
      </w:tr>
    </w:tbl>
    <w:p w14:paraId="00C26680" w14:textId="77777777" w:rsidR="002279CB" w:rsidRPr="00F87920" w:rsidRDefault="002279CB" w:rsidP="002279CB">
      <w:pPr>
        <w:rPr>
          <w:rFonts w:ascii="Verdana" w:hAnsi="Verdana"/>
        </w:rPr>
      </w:pPr>
    </w:p>
    <w:p w14:paraId="23AC33CF" w14:textId="6973579D" w:rsidR="002279CB" w:rsidRDefault="002279CB">
      <w:pPr>
        <w:ind w:left="0"/>
      </w:pPr>
    </w:p>
    <w:p w14:paraId="08F4FE5A" w14:textId="39CE6DC8" w:rsidR="002279CB" w:rsidRDefault="002279CB">
      <w:pPr>
        <w:ind w:left="0"/>
      </w:pPr>
    </w:p>
    <w:p w14:paraId="3F565624" w14:textId="6E337DAA" w:rsidR="002279CB" w:rsidRDefault="002279CB">
      <w:pPr>
        <w:ind w:left="0"/>
      </w:pPr>
    </w:p>
    <w:p w14:paraId="4868D3C0" w14:textId="7890434A" w:rsidR="002279CB" w:rsidRDefault="002279CB">
      <w:pPr>
        <w:ind w:left="0"/>
      </w:pPr>
    </w:p>
    <w:p w14:paraId="51726638" w14:textId="2CC84165" w:rsidR="002279CB" w:rsidRDefault="002279CB">
      <w:pPr>
        <w:ind w:left="0"/>
      </w:pPr>
    </w:p>
    <w:p w14:paraId="19818B5F" w14:textId="19CC8086" w:rsidR="002279CB" w:rsidRDefault="002279CB">
      <w:pPr>
        <w:ind w:left="0"/>
      </w:pPr>
    </w:p>
    <w:p w14:paraId="556B5352" w14:textId="116844F0" w:rsidR="002279CB" w:rsidRDefault="002279CB">
      <w:pPr>
        <w:ind w:left="0"/>
      </w:pPr>
    </w:p>
    <w:p w14:paraId="68295DFD" w14:textId="16079299" w:rsidR="002279CB" w:rsidRDefault="002279CB">
      <w:pPr>
        <w:ind w:left="0"/>
      </w:pPr>
    </w:p>
    <w:p w14:paraId="3B8FA956" w14:textId="11601319" w:rsidR="002279CB" w:rsidRDefault="002279CB">
      <w:pPr>
        <w:ind w:left="0"/>
      </w:pPr>
    </w:p>
    <w:p w14:paraId="2DC96B2B" w14:textId="2321163B" w:rsidR="002279CB" w:rsidRDefault="002279CB">
      <w:pPr>
        <w:ind w:left="0"/>
      </w:pPr>
    </w:p>
    <w:p w14:paraId="475EA575" w14:textId="14FE530C" w:rsidR="002279CB" w:rsidRDefault="002279CB">
      <w:pPr>
        <w:ind w:left="0"/>
      </w:pPr>
    </w:p>
    <w:p w14:paraId="7BC4A928" w14:textId="429A4D68" w:rsidR="002279CB" w:rsidRDefault="002279CB">
      <w:pPr>
        <w:ind w:left="0"/>
      </w:pPr>
    </w:p>
    <w:p w14:paraId="34985B95" w14:textId="53FE43EF" w:rsidR="002279CB" w:rsidRDefault="002279CB">
      <w:pPr>
        <w:ind w:left="0"/>
      </w:pPr>
    </w:p>
    <w:p w14:paraId="5C811BBD" w14:textId="6011FB6C" w:rsidR="002279CB" w:rsidRDefault="002279CB">
      <w:pPr>
        <w:ind w:left="0"/>
      </w:pPr>
    </w:p>
    <w:p w14:paraId="2CE74F4D" w14:textId="40DA1A7C" w:rsidR="002279CB" w:rsidRDefault="002279CB">
      <w:pPr>
        <w:ind w:left="0"/>
      </w:pPr>
    </w:p>
    <w:p w14:paraId="0A36D4E7" w14:textId="74924AD3" w:rsidR="002279CB" w:rsidRDefault="002279CB">
      <w:pPr>
        <w:ind w:left="0"/>
      </w:pPr>
    </w:p>
    <w:p w14:paraId="2B4D879A" w14:textId="5857D7AA" w:rsidR="002279CB" w:rsidRDefault="002279CB">
      <w:pPr>
        <w:ind w:left="0"/>
      </w:pPr>
    </w:p>
    <w:p w14:paraId="3CF981DB" w14:textId="4AF77404" w:rsidR="002279CB" w:rsidRDefault="002279CB">
      <w:pPr>
        <w:ind w:left="0"/>
      </w:pPr>
    </w:p>
    <w:p w14:paraId="122AA5E8" w14:textId="092B70B4" w:rsidR="002279CB" w:rsidRDefault="002279CB">
      <w:pPr>
        <w:ind w:left="0"/>
      </w:pPr>
    </w:p>
    <w:p w14:paraId="628F5E70" w14:textId="3126DF9B" w:rsidR="002279CB" w:rsidRDefault="002279CB">
      <w:pPr>
        <w:ind w:left="0"/>
      </w:pPr>
    </w:p>
    <w:p w14:paraId="3B5D0CE2" w14:textId="7BC41031" w:rsidR="002279CB" w:rsidRDefault="002279CB">
      <w:pPr>
        <w:ind w:left="0"/>
      </w:pPr>
    </w:p>
    <w:p w14:paraId="2BAE1CB1" w14:textId="518F7390" w:rsidR="002279CB" w:rsidRDefault="002279CB">
      <w:pPr>
        <w:ind w:left="0"/>
      </w:pPr>
    </w:p>
    <w:p w14:paraId="07513D2C" w14:textId="52A47D00" w:rsidR="002279CB" w:rsidRDefault="002279CB">
      <w:pPr>
        <w:ind w:left="0"/>
      </w:pPr>
    </w:p>
    <w:p w14:paraId="0B5C55CD" w14:textId="7054430E" w:rsidR="002279CB" w:rsidRDefault="002279CB">
      <w:pPr>
        <w:ind w:left="0"/>
      </w:pPr>
    </w:p>
    <w:p w14:paraId="6B9D6905" w14:textId="10D2C541" w:rsidR="002279CB" w:rsidRDefault="002279CB">
      <w:pPr>
        <w:ind w:left="0"/>
      </w:pPr>
    </w:p>
    <w:p w14:paraId="00E5F967" w14:textId="119D8D08" w:rsidR="002279CB" w:rsidRDefault="002279CB">
      <w:pPr>
        <w:ind w:left="0"/>
      </w:pPr>
    </w:p>
    <w:p w14:paraId="6438309D" w14:textId="5AADF207" w:rsidR="002279CB" w:rsidRDefault="002279CB">
      <w:pPr>
        <w:ind w:left="0"/>
      </w:pPr>
    </w:p>
    <w:p w14:paraId="5E2AE9C8" w14:textId="2F57856F" w:rsidR="002279CB" w:rsidRDefault="002279CB">
      <w:pPr>
        <w:ind w:left="0"/>
      </w:pPr>
    </w:p>
    <w:p w14:paraId="4BA6BCC1" w14:textId="56A41240" w:rsidR="002279CB" w:rsidRDefault="002279CB">
      <w:pPr>
        <w:ind w:left="0"/>
      </w:pPr>
    </w:p>
    <w:p w14:paraId="6F5D0ECB" w14:textId="600D7103" w:rsidR="002279CB" w:rsidRDefault="002279CB">
      <w:pPr>
        <w:ind w:left="0"/>
      </w:pPr>
    </w:p>
    <w:p w14:paraId="7EB57640" w14:textId="12866040" w:rsidR="002279CB" w:rsidRDefault="002279CB">
      <w:pPr>
        <w:ind w:left="0"/>
      </w:pPr>
    </w:p>
    <w:p w14:paraId="48273969" w14:textId="23D259E5" w:rsidR="002279CB" w:rsidRDefault="002279CB">
      <w:pPr>
        <w:ind w:left="0"/>
      </w:pPr>
    </w:p>
    <w:p w14:paraId="57CF7D7B" w14:textId="4E0DC8FA" w:rsidR="002279CB" w:rsidRDefault="002279CB">
      <w:pPr>
        <w:ind w:left="0"/>
      </w:pPr>
    </w:p>
    <w:p w14:paraId="01E3EAE0" w14:textId="1FB654DD" w:rsidR="002279CB" w:rsidRDefault="002279CB">
      <w:pPr>
        <w:ind w:left="0"/>
      </w:pPr>
    </w:p>
    <w:p w14:paraId="30E272B0" w14:textId="7A569097" w:rsidR="002279CB" w:rsidRDefault="002279CB">
      <w:pPr>
        <w:ind w:left="0"/>
      </w:pPr>
    </w:p>
    <w:p w14:paraId="65F5FC12" w14:textId="28D42B43" w:rsidR="002279CB" w:rsidRDefault="002279CB">
      <w:pPr>
        <w:ind w:left="0"/>
      </w:pPr>
    </w:p>
    <w:p w14:paraId="6E8C7251" w14:textId="1D0A8A7C" w:rsidR="002279CB" w:rsidRDefault="002279CB">
      <w:pPr>
        <w:ind w:left="0"/>
      </w:pPr>
    </w:p>
    <w:p w14:paraId="386F70AB" w14:textId="26421DC0" w:rsidR="002279CB" w:rsidRDefault="002279CB">
      <w:pPr>
        <w:ind w:left="0"/>
      </w:pPr>
    </w:p>
    <w:p w14:paraId="517C091E" w14:textId="1E76B0D9" w:rsidR="002279CB" w:rsidRDefault="002279CB">
      <w:pPr>
        <w:ind w:left="0"/>
      </w:pPr>
    </w:p>
    <w:p w14:paraId="4A6B2C5B" w14:textId="0C916964" w:rsidR="002279CB" w:rsidRDefault="002279CB">
      <w:pPr>
        <w:ind w:left="0"/>
      </w:pPr>
    </w:p>
    <w:p w14:paraId="4184DBFF" w14:textId="20F8A818" w:rsidR="002279CB" w:rsidRDefault="002279CB">
      <w:pPr>
        <w:ind w:left="0"/>
      </w:pPr>
    </w:p>
    <w:p w14:paraId="7E556E1E" w14:textId="2E6E6717" w:rsidR="002279CB" w:rsidRDefault="002279CB">
      <w:pPr>
        <w:ind w:left="0"/>
      </w:pPr>
    </w:p>
    <w:p w14:paraId="5C75B04D" w14:textId="29F956BC" w:rsidR="002279CB" w:rsidRDefault="002279CB">
      <w:pPr>
        <w:ind w:left="0"/>
      </w:pPr>
    </w:p>
    <w:p w14:paraId="5D813F30" w14:textId="42620CEC" w:rsidR="002279CB" w:rsidRDefault="002279CB">
      <w:pPr>
        <w:ind w:left="0"/>
      </w:pPr>
    </w:p>
    <w:p w14:paraId="46969692" w14:textId="1A1B3AE7" w:rsidR="002279CB" w:rsidRDefault="002279CB">
      <w:pPr>
        <w:ind w:left="0"/>
      </w:pPr>
    </w:p>
    <w:p w14:paraId="21AF7DEC" w14:textId="77777777" w:rsidR="002279CB" w:rsidRDefault="002279CB">
      <w:pPr>
        <w:ind w:left="0"/>
      </w:pPr>
    </w:p>
    <w:sdt>
      <w:sdtPr>
        <w:rPr>
          <w:rFonts w:ascii="Times New Roman" w:eastAsia="Times New Roman" w:hAnsi="Times New Roman" w:cs="Times New Roman"/>
          <w:color w:val="auto"/>
          <w:sz w:val="20"/>
          <w:szCs w:val="20"/>
        </w:rPr>
        <w:id w:val="-1503961121"/>
        <w:docPartObj>
          <w:docPartGallery w:val="Table of Contents"/>
          <w:docPartUnique/>
        </w:docPartObj>
      </w:sdtPr>
      <w:sdtEndPr>
        <w:rPr>
          <w:b/>
          <w:bCs/>
          <w:noProof/>
        </w:rPr>
      </w:sdtEndPr>
      <w:sdtContent>
        <w:p w14:paraId="566C1098" w14:textId="02EB9B29" w:rsidR="00D4758D" w:rsidRDefault="00D4758D">
          <w:pPr>
            <w:pStyle w:val="TOCHeading"/>
          </w:pPr>
          <w:r>
            <w:t>Table of Contents</w:t>
          </w:r>
        </w:p>
        <w:p w14:paraId="7A3C51DF" w14:textId="2143E096" w:rsidR="00820613" w:rsidRDefault="00D4758D">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7157862" w:history="1">
            <w:r w:rsidR="00820613" w:rsidRPr="001B497A">
              <w:rPr>
                <w:rStyle w:val="Hyperlink"/>
                <w:rFonts w:ascii="Verdana" w:hAnsi="Verdana" w:cs="Arial"/>
                <w:noProof/>
              </w:rPr>
              <w:t>1</w:t>
            </w:r>
            <w:r w:rsidR="00820613">
              <w:rPr>
                <w:rFonts w:asciiTheme="minorHAnsi" w:eastAsiaTheme="minorEastAsia" w:hAnsiTheme="minorHAnsi" w:cstheme="minorBidi"/>
                <w:b w:val="0"/>
                <w:noProof/>
                <w:spacing w:val="0"/>
                <w:sz w:val="22"/>
                <w:szCs w:val="22"/>
                <w:lang w:val="en-IN" w:eastAsia="en-IN"/>
              </w:rPr>
              <w:tab/>
            </w:r>
            <w:r w:rsidR="00820613" w:rsidRPr="001B497A">
              <w:rPr>
                <w:rStyle w:val="Hyperlink"/>
                <w:noProof/>
              </w:rPr>
              <w:t>Purpose</w:t>
            </w:r>
            <w:r w:rsidR="00820613">
              <w:rPr>
                <w:noProof/>
                <w:webHidden/>
              </w:rPr>
              <w:tab/>
            </w:r>
            <w:r w:rsidR="00820613">
              <w:rPr>
                <w:noProof/>
                <w:webHidden/>
              </w:rPr>
              <w:fldChar w:fldCharType="begin"/>
            </w:r>
            <w:r w:rsidR="00820613">
              <w:rPr>
                <w:noProof/>
                <w:webHidden/>
              </w:rPr>
              <w:instrText xml:space="preserve"> PAGEREF _Toc117157862 \h </w:instrText>
            </w:r>
            <w:r w:rsidR="00820613">
              <w:rPr>
                <w:noProof/>
                <w:webHidden/>
              </w:rPr>
            </w:r>
            <w:r w:rsidR="00820613">
              <w:rPr>
                <w:noProof/>
                <w:webHidden/>
              </w:rPr>
              <w:fldChar w:fldCharType="separate"/>
            </w:r>
            <w:r w:rsidR="00820613">
              <w:rPr>
                <w:noProof/>
                <w:webHidden/>
              </w:rPr>
              <w:t>4</w:t>
            </w:r>
            <w:r w:rsidR="00820613">
              <w:rPr>
                <w:noProof/>
                <w:webHidden/>
              </w:rPr>
              <w:fldChar w:fldCharType="end"/>
            </w:r>
          </w:hyperlink>
        </w:p>
        <w:p w14:paraId="771DD510" w14:textId="2E9F6020" w:rsidR="00820613" w:rsidRDefault="00674B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7863" w:history="1">
            <w:r w:rsidR="00820613" w:rsidRPr="001B497A">
              <w:rPr>
                <w:rStyle w:val="Hyperlink"/>
                <w:rFonts w:ascii="Verdana" w:hAnsi="Verdana" w:cs="Arial"/>
                <w:noProof/>
              </w:rPr>
              <w:t>2</w:t>
            </w:r>
            <w:r w:rsidR="00820613">
              <w:rPr>
                <w:rFonts w:asciiTheme="minorHAnsi" w:eastAsiaTheme="minorEastAsia" w:hAnsiTheme="minorHAnsi" w:cstheme="minorBidi"/>
                <w:b w:val="0"/>
                <w:noProof/>
                <w:spacing w:val="0"/>
                <w:sz w:val="22"/>
                <w:szCs w:val="22"/>
                <w:lang w:val="en-IN" w:eastAsia="en-IN"/>
              </w:rPr>
              <w:tab/>
            </w:r>
            <w:r w:rsidR="00820613" w:rsidRPr="001B497A">
              <w:rPr>
                <w:rStyle w:val="Hyperlink"/>
                <w:noProof/>
              </w:rPr>
              <w:t>Scope</w:t>
            </w:r>
            <w:r w:rsidR="00820613">
              <w:rPr>
                <w:noProof/>
                <w:webHidden/>
              </w:rPr>
              <w:tab/>
            </w:r>
            <w:r w:rsidR="00820613">
              <w:rPr>
                <w:noProof/>
                <w:webHidden/>
              </w:rPr>
              <w:fldChar w:fldCharType="begin"/>
            </w:r>
            <w:r w:rsidR="00820613">
              <w:rPr>
                <w:noProof/>
                <w:webHidden/>
              </w:rPr>
              <w:instrText xml:space="preserve"> PAGEREF _Toc117157863 \h </w:instrText>
            </w:r>
            <w:r w:rsidR="00820613">
              <w:rPr>
                <w:noProof/>
                <w:webHidden/>
              </w:rPr>
            </w:r>
            <w:r w:rsidR="00820613">
              <w:rPr>
                <w:noProof/>
                <w:webHidden/>
              </w:rPr>
              <w:fldChar w:fldCharType="separate"/>
            </w:r>
            <w:r w:rsidR="00820613">
              <w:rPr>
                <w:noProof/>
                <w:webHidden/>
              </w:rPr>
              <w:t>4</w:t>
            </w:r>
            <w:r w:rsidR="00820613">
              <w:rPr>
                <w:noProof/>
                <w:webHidden/>
              </w:rPr>
              <w:fldChar w:fldCharType="end"/>
            </w:r>
          </w:hyperlink>
        </w:p>
        <w:p w14:paraId="4E83CD29" w14:textId="1C066F6A" w:rsidR="00820613" w:rsidRDefault="00674B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7864" w:history="1">
            <w:r w:rsidR="00820613" w:rsidRPr="001B497A">
              <w:rPr>
                <w:rStyle w:val="Hyperlink"/>
                <w:rFonts w:ascii="Verdana" w:hAnsi="Verdana" w:cs="Arial"/>
                <w:noProof/>
              </w:rPr>
              <w:t>3</w:t>
            </w:r>
            <w:r w:rsidR="00820613">
              <w:rPr>
                <w:rFonts w:asciiTheme="minorHAnsi" w:eastAsiaTheme="minorEastAsia" w:hAnsiTheme="minorHAnsi" w:cstheme="minorBidi"/>
                <w:b w:val="0"/>
                <w:noProof/>
                <w:spacing w:val="0"/>
                <w:sz w:val="22"/>
                <w:szCs w:val="22"/>
                <w:lang w:val="en-IN" w:eastAsia="en-IN"/>
              </w:rPr>
              <w:tab/>
            </w:r>
            <w:r w:rsidR="00820613" w:rsidRPr="001B497A">
              <w:rPr>
                <w:rStyle w:val="Hyperlink"/>
                <w:rFonts w:ascii="Verdana" w:hAnsi="Verdana"/>
                <w:noProof/>
              </w:rPr>
              <w:t>Cryptography and Encryption Control Procedure</w:t>
            </w:r>
            <w:r w:rsidR="00820613">
              <w:rPr>
                <w:noProof/>
                <w:webHidden/>
              </w:rPr>
              <w:tab/>
            </w:r>
            <w:r w:rsidR="00820613">
              <w:rPr>
                <w:noProof/>
                <w:webHidden/>
              </w:rPr>
              <w:fldChar w:fldCharType="begin"/>
            </w:r>
            <w:r w:rsidR="00820613">
              <w:rPr>
                <w:noProof/>
                <w:webHidden/>
              </w:rPr>
              <w:instrText xml:space="preserve"> PAGEREF _Toc117157864 \h </w:instrText>
            </w:r>
            <w:r w:rsidR="00820613">
              <w:rPr>
                <w:noProof/>
                <w:webHidden/>
              </w:rPr>
            </w:r>
            <w:r w:rsidR="00820613">
              <w:rPr>
                <w:noProof/>
                <w:webHidden/>
              </w:rPr>
              <w:fldChar w:fldCharType="separate"/>
            </w:r>
            <w:r w:rsidR="00820613">
              <w:rPr>
                <w:noProof/>
                <w:webHidden/>
              </w:rPr>
              <w:t>5</w:t>
            </w:r>
            <w:r w:rsidR="00820613">
              <w:rPr>
                <w:noProof/>
                <w:webHidden/>
              </w:rPr>
              <w:fldChar w:fldCharType="end"/>
            </w:r>
          </w:hyperlink>
        </w:p>
        <w:p w14:paraId="31626B99" w14:textId="6AC2936D" w:rsidR="00820613" w:rsidRDefault="00674BA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7865" w:history="1">
            <w:r w:rsidR="00820613" w:rsidRPr="001B497A">
              <w:rPr>
                <w:rStyle w:val="Hyperlink"/>
                <w:rFonts w:ascii="Verdana" w:hAnsi="Verdana" w:cs="Arial"/>
                <w:b/>
                <w:noProof/>
                <w:spacing w:val="-4"/>
                <w:kern w:val="28"/>
              </w:rPr>
              <w:t>3.1</w:t>
            </w:r>
            <w:r w:rsidR="00820613">
              <w:rPr>
                <w:rFonts w:asciiTheme="minorHAnsi" w:eastAsiaTheme="minorEastAsia" w:hAnsiTheme="minorHAnsi" w:cstheme="minorBidi"/>
                <w:noProof/>
                <w:sz w:val="22"/>
                <w:szCs w:val="22"/>
                <w:lang w:val="en-IN" w:eastAsia="en-IN"/>
              </w:rPr>
              <w:tab/>
            </w:r>
            <w:r w:rsidR="00820613" w:rsidRPr="001B497A">
              <w:rPr>
                <w:rStyle w:val="Hyperlink"/>
                <w:rFonts w:ascii="Verdana" w:hAnsi="Verdana"/>
                <w:b/>
                <w:noProof/>
                <w:spacing w:val="-4"/>
                <w:kern w:val="28"/>
              </w:rPr>
              <w:t>Device Encryption and Key Generation</w:t>
            </w:r>
            <w:r w:rsidR="00820613">
              <w:rPr>
                <w:noProof/>
                <w:webHidden/>
              </w:rPr>
              <w:tab/>
            </w:r>
            <w:r w:rsidR="00820613">
              <w:rPr>
                <w:noProof/>
                <w:webHidden/>
              </w:rPr>
              <w:fldChar w:fldCharType="begin"/>
            </w:r>
            <w:r w:rsidR="00820613">
              <w:rPr>
                <w:noProof/>
                <w:webHidden/>
              </w:rPr>
              <w:instrText xml:space="preserve"> PAGEREF _Toc117157865 \h </w:instrText>
            </w:r>
            <w:r w:rsidR="00820613">
              <w:rPr>
                <w:noProof/>
                <w:webHidden/>
              </w:rPr>
            </w:r>
            <w:r w:rsidR="00820613">
              <w:rPr>
                <w:noProof/>
                <w:webHidden/>
              </w:rPr>
              <w:fldChar w:fldCharType="separate"/>
            </w:r>
            <w:r w:rsidR="00820613">
              <w:rPr>
                <w:noProof/>
                <w:webHidden/>
              </w:rPr>
              <w:t>5</w:t>
            </w:r>
            <w:r w:rsidR="00820613">
              <w:rPr>
                <w:noProof/>
                <w:webHidden/>
              </w:rPr>
              <w:fldChar w:fldCharType="end"/>
            </w:r>
          </w:hyperlink>
        </w:p>
        <w:p w14:paraId="27C68DEC" w14:textId="3514CFA8" w:rsidR="00820613" w:rsidRDefault="00674BA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7866" w:history="1">
            <w:r w:rsidR="00820613" w:rsidRPr="001B497A">
              <w:rPr>
                <w:rStyle w:val="Hyperlink"/>
                <w:rFonts w:ascii="Verdana" w:hAnsi="Verdana" w:cs="Arial"/>
                <w:b/>
                <w:noProof/>
                <w:spacing w:val="-4"/>
                <w:kern w:val="28"/>
              </w:rPr>
              <w:t>3.2</w:t>
            </w:r>
            <w:r w:rsidR="00820613">
              <w:rPr>
                <w:rFonts w:asciiTheme="minorHAnsi" w:eastAsiaTheme="minorEastAsia" w:hAnsiTheme="minorHAnsi" w:cstheme="minorBidi"/>
                <w:noProof/>
                <w:sz w:val="22"/>
                <w:szCs w:val="22"/>
                <w:lang w:val="en-IN" w:eastAsia="en-IN"/>
              </w:rPr>
              <w:tab/>
            </w:r>
            <w:r w:rsidR="00820613" w:rsidRPr="001B497A">
              <w:rPr>
                <w:rStyle w:val="Hyperlink"/>
                <w:rFonts w:ascii="Verdana" w:hAnsi="Verdana"/>
                <w:b/>
                <w:noProof/>
                <w:spacing w:val="-4"/>
                <w:kern w:val="28"/>
              </w:rPr>
              <w:t>Key Transmission</w:t>
            </w:r>
            <w:r w:rsidR="00820613">
              <w:rPr>
                <w:noProof/>
                <w:webHidden/>
              </w:rPr>
              <w:tab/>
            </w:r>
            <w:r w:rsidR="00820613">
              <w:rPr>
                <w:noProof/>
                <w:webHidden/>
              </w:rPr>
              <w:fldChar w:fldCharType="begin"/>
            </w:r>
            <w:r w:rsidR="00820613">
              <w:rPr>
                <w:noProof/>
                <w:webHidden/>
              </w:rPr>
              <w:instrText xml:space="preserve"> PAGEREF _Toc117157866 \h </w:instrText>
            </w:r>
            <w:r w:rsidR="00820613">
              <w:rPr>
                <w:noProof/>
                <w:webHidden/>
              </w:rPr>
            </w:r>
            <w:r w:rsidR="00820613">
              <w:rPr>
                <w:noProof/>
                <w:webHidden/>
              </w:rPr>
              <w:fldChar w:fldCharType="separate"/>
            </w:r>
            <w:r w:rsidR="00820613">
              <w:rPr>
                <w:noProof/>
                <w:webHidden/>
              </w:rPr>
              <w:t>5</w:t>
            </w:r>
            <w:r w:rsidR="00820613">
              <w:rPr>
                <w:noProof/>
                <w:webHidden/>
              </w:rPr>
              <w:fldChar w:fldCharType="end"/>
            </w:r>
          </w:hyperlink>
        </w:p>
        <w:p w14:paraId="0AC571A9" w14:textId="31F0B429" w:rsidR="00D4758D" w:rsidRDefault="00D4758D">
          <w:r>
            <w:rPr>
              <w:b/>
              <w:bCs/>
              <w:noProof/>
            </w:rPr>
            <w:fldChar w:fldCharType="end"/>
          </w:r>
        </w:p>
      </w:sdtContent>
    </w:sdt>
    <w:p w14:paraId="13E7A367" w14:textId="77777777" w:rsidR="00820613" w:rsidRDefault="00820613" w:rsidP="00820613">
      <w:pPr>
        <w:pStyle w:val="Heading1"/>
        <w:numPr>
          <w:ilvl w:val="0"/>
          <w:numId w:val="0"/>
        </w:numPr>
        <w:ind w:left="465"/>
        <w:jc w:val="both"/>
        <w:rPr>
          <w:rFonts w:ascii="Verdana" w:hAnsi="Verdana"/>
          <w:sz w:val="20"/>
        </w:rPr>
      </w:pPr>
    </w:p>
    <w:p w14:paraId="668EEAFC" w14:textId="77777777" w:rsidR="00820613" w:rsidRDefault="00820613">
      <w:pPr>
        <w:ind w:left="0"/>
        <w:rPr>
          <w:rFonts w:ascii="Verdana" w:hAnsi="Verdana"/>
          <w:b/>
          <w:spacing w:val="-10"/>
          <w:kern w:val="28"/>
        </w:rPr>
      </w:pPr>
      <w:r>
        <w:rPr>
          <w:rFonts w:ascii="Verdana" w:hAnsi="Verdana"/>
        </w:rPr>
        <w:br w:type="page"/>
      </w:r>
    </w:p>
    <w:p w14:paraId="60F66AE1" w14:textId="77777777" w:rsidR="00820613" w:rsidRDefault="00820613" w:rsidP="00820613">
      <w:pPr>
        <w:pStyle w:val="Heading1"/>
        <w:numPr>
          <w:ilvl w:val="0"/>
          <w:numId w:val="41"/>
        </w:numPr>
        <w:spacing w:before="0" w:after="0" w:line="360" w:lineRule="auto"/>
        <w:jc w:val="both"/>
      </w:pPr>
      <w:bookmarkStart w:id="1" w:name="_Toc117155221"/>
      <w:bookmarkStart w:id="2" w:name="_Toc117157538"/>
      <w:bookmarkStart w:id="3" w:name="_Toc117157862"/>
      <w:r>
        <w:lastRenderedPageBreak/>
        <w:t>Purpose</w:t>
      </w:r>
      <w:bookmarkEnd w:id="1"/>
      <w:bookmarkEnd w:id="2"/>
      <w:bookmarkEnd w:id="3"/>
    </w:p>
    <w:p w14:paraId="686F2B41" w14:textId="6ED32228" w:rsidR="00820613" w:rsidRDefault="00820613" w:rsidP="00820613">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Cryptography and Encryption Control </w:t>
      </w:r>
      <w:bookmarkStart w:id="4" w:name="_GoBack"/>
      <w:bookmarkEnd w:id="4"/>
      <w:r>
        <w:rPr>
          <w:rFonts w:ascii="Verdana" w:hAnsi="Verdana" w:cs="Segoe UI"/>
          <w:color w:val="242424"/>
          <w:shd w:val="clear" w:color="auto" w:fill="FFFFFF"/>
        </w:rPr>
        <w:t>to protect Information and Information processing assets at &lt;ORG NAME&gt;. Inappropriate use exposes the organization to risks including virus attacks, compromise of network systems and services, and legal issues.</w:t>
      </w:r>
    </w:p>
    <w:p w14:paraId="0BDB3D93" w14:textId="77777777" w:rsidR="00820613" w:rsidRDefault="00820613" w:rsidP="00820613">
      <w:pPr>
        <w:pStyle w:val="BodyText"/>
        <w:spacing w:line="240" w:lineRule="auto"/>
        <w:ind w:left="465"/>
        <w:jc w:val="both"/>
        <w:rPr>
          <w:rFonts w:ascii="Verdana" w:hAnsi="Verdana"/>
        </w:rPr>
      </w:pPr>
    </w:p>
    <w:p w14:paraId="74D5E586" w14:textId="77777777" w:rsidR="00820613" w:rsidRDefault="00820613" w:rsidP="00820613">
      <w:pPr>
        <w:pStyle w:val="Heading1"/>
        <w:numPr>
          <w:ilvl w:val="0"/>
          <w:numId w:val="41"/>
        </w:numPr>
        <w:spacing w:before="0" w:after="120" w:line="360" w:lineRule="auto"/>
        <w:jc w:val="both"/>
        <w:rPr>
          <w:spacing w:val="0"/>
          <w:kern w:val="0"/>
        </w:rPr>
      </w:pPr>
      <w:bookmarkStart w:id="5" w:name="_Toc117155222"/>
      <w:bookmarkStart w:id="6" w:name="_Toc117157539"/>
      <w:bookmarkStart w:id="7" w:name="_Toc117157863"/>
      <w:r>
        <w:rPr>
          <w:spacing w:val="0"/>
          <w:kern w:val="0"/>
        </w:rPr>
        <w:t>Scope</w:t>
      </w:r>
      <w:bookmarkEnd w:id="5"/>
      <w:bookmarkEnd w:id="6"/>
      <w:bookmarkEnd w:id="7"/>
    </w:p>
    <w:p w14:paraId="4CD33D91" w14:textId="77777777" w:rsidR="00820613" w:rsidRDefault="00820613" w:rsidP="00820613">
      <w:pPr>
        <w:tabs>
          <w:tab w:val="left" w:pos="-426"/>
        </w:tabs>
        <w:spacing w:line="360" w:lineRule="auto"/>
        <w:ind w:left="360"/>
        <w:jc w:val="both"/>
        <w:rPr>
          <w:rFonts w:ascii="Verdana" w:hAnsi="Verdana"/>
        </w:rPr>
      </w:pPr>
      <w:r>
        <w:rPr>
          <w:rFonts w:ascii="Verdana" w:hAnsi="Verdana"/>
        </w:rPr>
        <w:t xml:space="preserve">This </w:t>
      </w:r>
      <w:r>
        <w:rPr>
          <w:rFonts w:ascii="Verdana" w:hAnsi="Verdana"/>
          <w:iCs/>
        </w:rPr>
        <w:t>policy</w:t>
      </w:r>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10012583" w14:textId="387473E5" w:rsidR="0024680B" w:rsidRPr="0024680B" w:rsidRDefault="00F62B64" w:rsidP="0024680B">
      <w:pPr>
        <w:pStyle w:val="Heading1"/>
        <w:jc w:val="both"/>
        <w:rPr>
          <w:rFonts w:ascii="Verdana" w:hAnsi="Verdana"/>
          <w:sz w:val="20"/>
        </w:rPr>
      </w:pPr>
      <w:r w:rsidRPr="00F87920">
        <w:rPr>
          <w:rFonts w:ascii="Verdana" w:hAnsi="Verdana"/>
          <w:sz w:val="20"/>
        </w:rPr>
        <w:br w:type="page"/>
      </w:r>
      <w:bookmarkStart w:id="8" w:name="_Toc117157864"/>
      <w:r w:rsidR="0024680B" w:rsidRPr="0024680B">
        <w:rPr>
          <w:rFonts w:ascii="Verdana" w:hAnsi="Verdana"/>
          <w:sz w:val="20"/>
        </w:rPr>
        <w:lastRenderedPageBreak/>
        <w:t>Cryptography and Encryption Control Procedure</w:t>
      </w:r>
      <w:bookmarkEnd w:id="8"/>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7848"/>
        <w:gridCol w:w="1778"/>
      </w:tblGrid>
      <w:tr w:rsidR="0024680B" w:rsidRPr="0024680B" w14:paraId="45477B7F" w14:textId="77777777" w:rsidTr="00C05BA7">
        <w:trPr>
          <w:trHeight w:val="360"/>
        </w:trPr>
        <w:tc>
          <w:tcPr>
            <w:tcW w:w="10660" w:type="dxa"/>
            <w:gridSpan w:val="3"/>
            <w:shd w:val="clear" w:color="auto" w:fill="C6D9F1"/>
            <w:vAlign w:val="center"/>
          </w:tcPr>
          <w:p w14:paraId="1708BD01" w14:textId="77777777" w:rsidR="0024680B" w:rsidRPr="0024680B" w:rsidRDefault="0024680B" w:rsidP="0024680B">
            <w:pPr>
              <w:ind w:left="0"/>
              <w:jc w:val="both"/>
              <w:rPr>
                <w:rFonts w:ascii="Verdana" w:hAnsi="Verdana" w:cs="Arial"/>
                <w:b/>
              </w:rPr>
            </w:pPr>
            <w:r w:rsidRPr="0024680B">
              <w:rPr>
                <w:rFonts w:ascii="Verdana" w:hAnsi="Verdana" w:cs="Arial"/>
                <w:b/>
              </w:rPr>
              <w:t>Entry Criteria</w:t>
            </w:r>
          </w:p>
        </w:tc>
      </w:tr>
      <w:tr w:rsidR="0024680B" w:rsidRPr="0024680B" w14:paraId="36C90DEE" w14:textId="77777777" w:rsidTr="00C05BA7">
        <w:trPr>
          <w:trHeight w:val="360"/>
        </w:trPr>
        <w:tc>
          <w:tcPr>
            <w:tcW w:w="10660" w:type="dxa"/>
            <w:gridSpan w:val="3"/>
            <w:vAlign w:val="center"/>
          </w:tcPr>
          <w:p w14:paraId="62599073" w14:textId="77777777" w:rsidR="0024680B" w:rsidRPr="0024680B" w:rsidRDefault="0024680B" w:rsidP="0024680B">
            <w:pPr>
              <w:keepNext/>
              <w:numPr>
                <w:ilvl w:val="0"/>
                <w:numId w:val="38"/>
              </w:numPr>
              <w:spacing w:line="360" w:lineRule="auto"/>
              <w:jc w:val="both"/>
              <w:rPr>
                <w:rFonts w:ascii="Verdana" w:hAnsi="Verdana"/>
              </w:rPr>
            </w:pPr>
            <w:r w:rsidRPr="0024680B">
              <w:rPr>
                <w:rFonts w:ascii="Verdana" w:hAnsi="Verdana"/>
              </w:rPr>
              <w:t xml:space="preserve">Covering all aspects of Network Security in the Organization. </w:t>
            </w:r>
          </w:p>
          <w:p w14:paraId="21077966" w14:textId="77777777" w:rsidR="0024680B" w:rsidRPr="0024680B" w:rsidRDefault="0024680B" w:rsidP="0024680B">
            <w:pPr>
              <w:keepNext/>
              <w:numPr>
                <w:ilvl w:val="0"/>
                <w:numId w:val="38"/>
              </w:numPr>
              <w:spacing w:line="360" w:lineRule="auto"/>
              <w:jc w:val="both"/>
              <w:rPr>
                <w:rFonts w:ascii="Verdana" w:hAnsi="Verdana" w:cs="Arial"/>
              </w:rPr>
            </w:pPr>
            <w:r w:rsidRPr="0024680B">
              <w:rPr>
                <w:rFonts w:ascii="Verdana" w:hAnsi="Verdana"/>
              </w:rPr>
              <w:t>Security procedures are ongoing and happen as per the periodicity defined under each section below.</w:t>
            </w:r>
          </w:p>
        </w:tc>
      </w:tr>
      <w:tr w:rsidR="0024680B" w:rsidRPr="0024680B" w14:paraId="52A25D37" w14:textId="77777777" w:rsidTr="00C05BA7">
        <w:trPr>
          <w:trHeight w:val="360"/>
        </w:trPr>
        <w:tc>
          <w:tcPr>
            <w:tcW w:w="10660" w:type="dxa"/>
            <w:gridSpan w:val="3"/>
            <w:shd w:val="clear" w:color="auto" w:fill="C6D9F1"/>
            <w:vAlign w:val="center"/>
          </w:tcPr>
          <w:p w14:paraId="5A282F10" w14:textId="77777777" w:rsidR="0024680B" w:rsidRPr="0024680B" w:rsidRDefault="0024680B" w:rsidP="0024680B">
            <w:pPr>
              <w:ind w:left="0"/>
              <w:jc w:val="both"/>
              <w:rPr>
                <w:rFonts w:ascii="Verdana" w:hAnsi="Verdana" w:cs="Arial"/>
                <w:b/>
              </w:rPr>
            </w:pPr>
            <w:r w:rsidRPr="0024680B">
              <w:rPr>
                <w:rFonts w:ascii="Verdana" w:hAnsi="Verdana" w:cs="Arial"/>
                <w:b/>
              </w:rPr>
              <w:t>INPUTS</w:t>
            </w:r>
          </w:p>
        </w:tc>
      </w:tr>
      <w:tr w:rsidR="0024680B" w:rsidRPr="0024680B" w14:paraId="08987D75" w14:textId="77777777" w:rsidTr="00C05BA7">
        <w:trPr>
          <w:trHeight w:val="360"/>
        </w:trPr>
        <w:tc>
          <w:tcPr>
            <w:tcW w:w="10660" w:type="dxa"/>
            <w:gridSpan w:val="3"/>
            <w:vAlign w:val="center"/>
          </w:tcPr>
          <w:p w14:paraId="39DEF01B" w14:textId="77777777" w:rsidR="0024680B" w:rsidRPr="0024680B" w:rsidRDefault="0024680B" w:rsidP="0024680B">
            <w:pPr>
              <w:keepNext/>
              <w:numPr>
                <w:ilvl w:val="0"/>
                <w:numId w:val="39"/>
              </w:numPr>
              <w:spacing w:line="360" w:lineRule="auto"/>
              <w:jc w:val="both"/>
              <w:rPr>
                <w:rFonts w:ascii="Verdana" w:hAnsi="Verdana" w:cs="Arial"/>
              </w:rPr>
            </w:pPr>
            <w:r w:rsidRPr="0024680B">
              <w:rPr>
                <w:rFonts w:ascii="Verdana" w:hAnsi="Verdana"/>
              </w:rPr>
              <w:t>Security Policies</w:t>
            </w:r>
          </w:p>
          <w:p w14:paraId="38AE0F94" w14:textId="77777777" w:rsidR="0024680B" w:rsidRPr="0024680B" w:rsidRDefault="0024680B" w:rsidP="0024680B">
            <w:pPr>
              <w:keepNext/>
              <w:numPr>
                <w:ilvl w:val="0"/>
                <w:numId w:val="39"/>
              </w:numPr>
              <w:spacing w:line="360" w:lineRule="auto"/>
              <w:jc w:val="both"/>
              <w:rPr>
                <w:rFonts w:ascii="Verdana" w:hAnsi="Verdana" w:cs="Arial"/>
              </w:rPr>
            </w:pPr>
            <w:r w:rsidRPr="0024680B">
              <w:rPr>
                <w:rFonts w:ascii="Verdana" w:hAnsi="Verdana" w:cs="Arial"/>
              </w:rPr>
              <w:t>Customer request</w:t>
            </w:r>
          </w:p>
        </w:tc>
      </w:tr>
      <w:tr w:rsidR="0024680B" w:rsidRPr="0024680B" w14:paraId="0729F76C" w14:textId="77777777" w:rsidTr="00C05BA7">
        <w:trPr>
          <w:trHeight w:val="360"/>
        </w:trPr>
        <w:tc>
          <w:tcPr>
            <w:tcW w:w="10660" w:type="dxa"/>
            <w:gridSpan w:val="3"/>
            <w:shd w:val="clear" w:color="auto" w:fill="C6D9F1"/>
            <w:vAlign w:val="center"/>
          </w:tcPr>
          <w:p w14:paraId="5D119911" w14:textId="77777777" w:rsidR="0024680B" w:rsidRPr="0024680B" w:rsidRDefault="0024680B" w:rsidP="0024680B">
            <w:pPr>
              <w:ind w:left="0"/>
              <w:jc w:val="both"/>
              <w:rPr>
                <w:rFonts w:ascii="Verdana" w:hAnsi="Verdana" w:cs="Arial"/>
                <w:b/>
              </w:rPr>
            </w:pPr>
            <w:r w:rsidRPr="0024680B">
              <w:rPr>
                <w:rFonts w:ascii="Verdana" w:hAnsi="Verdana" w:cs="Arial"/>
                <w:b/>
              </w:rPr>
              <w:t xml:space="preserve">Tasks </w:t>
            </w:r>
          </w:p>
        </w:tc>
      </w:tr>
      <w:tr w:rsidR="0024680B" w:rsidRPr="0024680B" w14:paraId="61F3571F" w14:textId="77777777" w:rsidTr="00C05BA7">
        <w:trPr>
          <w:trHeight w:val="255"/>
        </w:trPr>
        <w:tc>
          <w:tcPr>
            <w:tcW w:w="709" w:type="dxa"/>
            <w:shd w:val="clear" w:color="auto" w:fill="C6D9F1"/>
            <w:vAlign w:val="center"/>
          </w:tcPr>
          <w:p w14:paraId="7005A054" w14:textId="77777777" w:rsidR="0024680B" w:rsidRPr="0024680B" w:rsidRDefault="0024680B" w:rsidP="0024680B">
            <w:pPr>
              <w:spacing w:line="360" w:lineRule="auto"/>
              <w:ind w:left="72"/>
              <w:jc w:val="both"/>
              <w:rPr>
                <w:rFonts w:ascii="Verdana" w:hAnsi="Verdana" w:cs="Arial"/>
                <w:b/>
              </w:rPr>
            </w:pPr>
            <w:r w:rsidRPr="0024680B">
              <w:rPr>
                <w:rFonts w:ascii="Verdana" w:hAnsi="Verdana" w:cs="Arial"/>
                <w:b/>
              </w:rPr>
              <w:t>#</w:t>
            </w:r>
          </w:p>
        </w:tc>
        <w:tc>
          <w:tcPr>
            <w:tcW w:w="8118" w:type="dxa"/>
            <w:shd w:val="clear" w:color="auto" w:fill="C6D9F1"/>
            <w:vAlign w:val="center"/>
          </w:tcPr>
          <w:p w14:paraId="22E4BC44" w14:textId="77777777" w:rsidR="0024680B" w:rsidRPr="0024680B" w:rsidRDefault="0024680B" w:rsidP="0024680B">
            <w:pPr>
              <w:spacing w:line="360" w:lineRule="auto"/>
              <w:ind w:left="72"/>
              <w:jc w:val="both"/>
              <w:rPr>
                <w:rFonts w:ascii="Verdana" w:hAnsi="Verdana" w:cs="Arial"/>
                <w:b/>
              </w:rPr>
            </w:pPr>
            <w:r w:rsidRPr="0024680B">
              <w:rPr>
                <w:rFonts w:ascii="Verdana" w:hAnsi="Verdana" w:cs="Arial"/>
                <w:b/>
              </w:rPr>
              <w:t>Task</w:t>
            </w:r>
          </w:p>
        </w:tc>
        <w:tc>
          <w:tcPr>
            <w:tcW w:w="1833" w:type="dxa"/>
            <w:shd w:val="clear" w:color="auto" w:fill="C6D9F1"/>
            <w:vAlign w:val="center"/>
          </w:tcPr>
          <w:p w14:paraId="3C173905" w14:textId="77777777" w:rsidR="0024680B" w:rsidRPr="0024680B" w:rsidRDefault="0024680B" w:rsidP="0024680B">
            <w:pPr>
              <w:ind w:left="0"/>
              <w:jc w:val="both"/>
              <w:rPr>
                <w:rFonts w:ascii="Verdana" w:hAnsi="Verdana" w:cs="Arial"/>
                <w:b/>
              </w:rPr>
            </w:pPr>
            <w:r w:rsidRPr="0024680B">
              <w:rPr>
                <w:rFonts w:ascii="Verdana" w:hAnsi="Verdana" w:cs="Arial"/>
                <w:b/>
              </w:rPr>
              <w:t>Responsibility</w:t>
            </w:r>
          </w:p>
        </w:tc>
      </w:tr>
      <w:tr w:rsidR="0024680B" w:rsidRPr="0024680B" w14:paraId="035C146E" w14:textId="77777777" w:rsidTr="00C05BA7">
        <w:trPr>
          <w:trHeight w:val="255"/>
        </w:trPr>
        <w:tc>
          <w:tcPr>
            <w:tcW w:w="10660" w:type="dxa"/>
            <w:gridSpan w:val="3"/>
            <w:shd w:val="clear" w:color="auto" w:fill="auto"/>
            <w:vAlign w:val="center"/>
          </w:tcPr>
          <w:p w14:paraId="4F622617" w14:textId="77777777" w:rsidR="0024680B" w:rsidRPr="0024680B" w:rsidRDefault="0024680B" w:rsidP="0024680B">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9" w:name="_Toc106894743"/>
            <w:bookmarkStart w:id="10" w:name="_Toc107848854"/>
            <w:bookmarkStart w:id="11" w:name="_Toc108187976"/>
            <w:bookmarkStart w:id="12" w:name="_Toc117157865"/>
            <w:r w:rsidRPr="0024680B">
              <w:rPr>
                <w:rFonts w:ascii="Verdana" w:hAnsi="Verdana"/>
                <w:b/>
                <w:spacing w:val="-4"/>
                <w:kern w:val="28"/>
              </w:rPr>
              <w:t>Device Encryption</w:t>
            </w:r>
            <w:bookmarkEnd w:id="9"/>
            <w:r w:rsidRPr="0024680B">
              <w:rPr>
                <w:rFonts w:ascii="Verdana" w:hAnsi="Verdana"/>
                <w:b/>
                <w:spacing w:val="-4"/>
                <w:kern w:val="28"/>
              </w:rPr>
              <w:t xml:space="preserve"> and Key Generation</w:t>
            </w:r>
            <w:bookmarkEnd w:id="10"/>
            <w:bookmarkEnd w:id="11"/>
            <w:bookmarkEnd w:id="12"/>
            <w:r w:rsidRPr="0024680B">
              <w:rPr>
                <w:rFonts w:ascii="Verdana" w:hAnsi="Verdana"/>
                <w:b/>
                <w:spacing w:val="-4"/>
                <w:kern w:val="28"/>
              </w:rPr>
              <w:t xml:space="preserve"> </w:t>
            </w:r>
          </w:p>
        </w:tc>
      </w:tr>
      <w:tr w:rsidR="0024680B" w:rsidRPr="0024680B" w14:paraId="7DEF081A" w14:textId="77777777" w:rsidTr="00C05BA7">
        <w:trPr>
          <w:trHeight w:val="255"/>
        </w:trPr>
        <w:tc>
          <w:tcPr>
            <w:tcW w:w="709" w:type="dxa"/>
            <w:vAlign w:val="center"/>
          </w:tcPr>
          <w:p w14:paraId="7E886BCA" w14:textId="77777777" w:rsidR="0024680B" w:rsidRPr="0024680B" w:rsidRDefault="0024680B" w:rsidP="0024680B">
            <w:pPr>
              <w:tabs>
                <w:tab w:val="left" w:pos="72"/>
              </w:tabs>
              <w:spacing w:line="360" w:lineRule="auto"/>
              <w:ind w:left="0"/>
              <w:jc w:val="both"/>
              <w:rPr>
                <w:rFonts w:ascii="Verdana" w:hAnsi="Verdana" w:cs="Arial"/>
              </w:rPr>
            </w:pPr>
            <w:r w:rsidRPr="0024680B">
              <w:rPr>
                <w:rFonts w:ascii="Verdana" w:hAnsi="Verdana" w:cs="Arial"/>
              </w:rPr>
              <w:t xml:space="preserve">  1.</w:t>
            </w:r>
          </w:p>
        </w:tc>
        <w:tc>
          <w:tcPr>
            <w:tcW w:w="8118" w:type="dxa"/>
            <w:vAlign w:val="center"/>
          </w:tcPr>
          <w:p w14:paraId="529C2E8D" w14:textId="77777777" w:rsidR="0024680B" w:rsidRPr="0024680B" w:rsidRDefault="0024680B" w:rsidP="0024680B">
            <w:pPr>
              <w:keepNext/>
              <w:spacing w:line="360" w:lineRule="auto"/>
              <w:ind w:left="0"/>
              <w:jc w:val="both"/>
              <w:rPr>
                <w:rFonts w:ascii="Verdana" w:hAnsi="Verdana"/>
              </w:rPr>
            </w:pPr>
            <w:r w:rsidRPr="0024680B">
              <w:rPr>
                <w:rFonts w:ascii="Verdana" w:hAnsi="Verdana"/>
              </w:rPr>
              <w:t>Cryptographic keys shall be generated and stored in a secure manner that prevents loss, theft, or compromise. Keys need to be communicated by reliable and secure methods and kept confidential.</w:t>
            </w:r>
          </w:p>
        </w:tc>
        <w:tc>
          <w:tcPr>
            <w:tcW w:w="1833" w:type="dxa"/>
            <w:shd w:val="clear" w:color="auto" w:fill="auto"/>
            <w:vAlign w:val="center"/>
          </w:tcPr>
          <w:p w14:paraId="4CB2AEF7" w14:textId="77777777" w:rsidR="0024680B" w:rsidRPr="0024680B" w:rsidRDefault="0024680B" w:rsidP="0024680B">
            <w:pPr>
              <w:ind w:left="0"/>
              <w:jc w:val="both"/>
              <w:rPr>
                <w:rFonts w:ascii="Verdana" w:hAnsi="Verdana" w:cs="Arial"/>
              </w:rPr>
            </w:pPr>
            <w:r w:rsidRPr="0024680B">
              <w:rPr>
                <w:rFonts w:ascii="Verdana" w:hAnsi="Verdana" w:cs="Arial"/>
              </w:rPr>
              <w:t xml:space="preserve">IT Team </w:t>
            </w:r>
          </w:p>
        </w:tc>
      </w:tr>
      <w:tr w:rsidR="0024680B" w:rsidRPr="0024680B" w14:paraId="04C8B955" w14:textId="77777777" w:rsidTr="00C05BA7">
        <w:trPr>
          <w:trHeight w:val="255"/>
        </w:trPr>
        <w:tc>
          <w:tcPr>
            <w:tcW w:w="709" w:type="dxa"/>
            <w:vAlign w:val="center"/>
          </w:tcPr>
          <w:p w14:paraId="5616CD7F" w14:textId="77777777" w:rsidR="0024680B" w:rsidRPr="0024680B" w:rsidRDefault="0024680B" w:rsidP="0024680B">
            <w:pPr>
              <w:tabs>
                <w:tab w:val="left" w:pos="72"/>
              </w:tabs>
              <w:spacing w:line="360" w:lineRule="auto"/>
              <w:ind w:left="0"/>
              <w:jc w:val="both"/>
              <w:rPr>
                <w:rFonts w:ascii="Verdana" w:hAnsi="Verdana" w:cs="Arial"/>
              </w:rPr>
            </w:pPr>
            <w:r w:rsidRPr="0024680B">
              <w:rPr>
                <w:rFonts w:ascii="Verdana" w:hAnsi="Verdana" w:cs="Arial"/>
              </w:rPr>
              <w:t xml:space="preserve">  2. </w:t>
            </w:r>
          </w:p>
        </w:tc>
        <w:tc>
          <w:tcPr>
            <w:tcW w:w="8118" w:type="dxa"/>
            <w:vAlign w:val="center"/>
          </w:tcPr>
          <w:p w14:paraId="43D66B4F" w14:textId="2888C8CF" w:rsidR="0024680B" w:rsidRPr="0024680B" w:rsidRDefault="0024680B" w:rsidP="0024680B">
            <w:pPr>
              <w:keepNext/>
              <w:spacing w:line="360" w:lineRule="auto"/>
              <w:ind w:left="0"/>
              <w:jc w:val="both"/>
              <w:rPr>
                <w:rFonts w:ascii="Verdana" w:hAnsi="Verdana"/>
              </w:rPr>
            </w:pPr>
            <w:r w:rsidRPr="0024680B">
              <w:rPr>
                <w:rFonts w:ascii="Verdana" w:hAnsi="Verdana"/>
              </w:rPr>
              <w:t xml:space="preserve">All </w:t>
            </w:r>
            <w:r w:rsidR="00764EED">
              <w:rPr>
                <w:rFonts w:ascii="Verdana" w:hAnsi="Verdana"/>
              </w:rPr>
              <w:t>&lt;Org Name&gt;</w:t>
            </w:r>
            <w:r w:rsidRPr="0024680B">
              <w:rPr>
                <w:rFonts w:ascii="Verdana" w:hAnsi="Verdana"/>
              </w:rPr>
              <w:t>managed computers require encryption for the protection of confidential data. Computers running Microsoft Windows shall use Bit locker drive encryption.</w:t>
            </w:r>
          </w:p>
        </w:tc>
        <w:tc>
          <w:tcPr>
            <w:tcW w:w="1833" w:type="dxa"/>
            <w:shd w:val="clear" w:color="auto" w:fill="auto"/>
            <w:vAlign w:val="center"/>
          </w:tcPr>
          <w:p w14:paraId="13DF9E4D" w14:textId="77777777" w:rsidR="0024680B" w:rsidRPr="0024680B" w:rsidRDefault="0024680B" w:rsidP="0024680B">
            <w:pPr>
              <w:ind w:left="0"/>
              <w:jc w:val="both"/>
              <w:rPr>
                <w:rFonts w:ascii="Verdana" w:hAnsi="Verdana" w:cs="Arial"/>
              </w:rPr>
            </w:pPr>
            <w:r w:rsidRPr="0024680B">
              <w:rPr>
                <w:rFonts w:ascii="Verdana" w:hAnsi="Verdana" w:cs="Arial"/>
              </w:rPr>
              <w:t>IT Team</w:t>
            </w:r>
          </w:p>
        </w:tc>
      </w:tr>
      <w:tr w:rsidR="0024680B" w:rsidRPr="0024680B" w14:paraId="1AA29B95" w14:textId="77777777" w:rsidTr="00C05BA7">
        <w:trPr>
          <w:trHeight w:val="255"/>
        </w:trPr>
        <w:tc>
          <w:tcPr>
            <w:tcW w:w="709" w:type="dxa"/>
            <w:vAlign w:val="center"/>
          </w:tcPr>
          <w:p w14:paraId="237A9EB0" w14:textId="77777777" w:rsidR="0024680B" w:rsidRPr="0024680B" w:rsidRDefault="0024680B" w:rsidP="0024680B">
            <w:pPr>
              <w:tabs>
                <w:tab w:val="left" w:pos="72"/>
              </w:tabs>
              <w:spacing w:line="360" w:lineRule="auto"/>
              <w:ind w:left="0"/>
              <w:jc w:val="both"/>
              <w:rPr>
                <w:rFonts w:ascii="Verdana" w:hAnsi="Verdana" w:cs="Arial"/>
              </w:rPr>
            </w:pPr>
            <w:r w:rsidRPr="0024680B">
              <w:rPr>
                <w:rFonts w:ascii="Verdana" w:hAnsi="Verdana" w:cs="Arial"/>
              </w:rPr>
              <w:t xml:space="preserve">   3. </w:t>
            </w:r>
          </w:p>
        </w:tc>
        <w:tc>
          <w:tcPr>
            <w:tcW w:w="8118" w:type="dxa"/>
            <w:vAlign w:val="center"/>
          </w:tcPr>
          <w:p w14:paraId="3226913E" w14:textId="77777777" w:rsidR="0024680B" w:rsidRPr="0024680B" w:rsidRDefault="0024680B" w:rsidP="0024680B">
            <w:pPr>
              <w:numPr>
                <w:ilvl w:val="0"/>
                <w:numId w:val="37"/>
              </w:numPr>
              <w:spacing w:line="360" w:lineRule="auto"/>
              <w:jc w:val="both"/>
              <w:rPr>
                <w:rFonts w:ascii="Verdana" w:hAnsi="Verdana" w:cs="Arial"/>
                <w:lang w:val="en-GB"/>
              </w:rPr>
            </w:pPr>
            <w:r w:rsidRPr="0024680B">
              <w:rPr>
                <w:rFonts w:ascii="Verdana" w:hAnsi="Verdana" w:cs="Arial"/>
                <w:lang w:val="en-GB"/>
              </w:rPr>
              <w:t>In terms of encryption algorithm, the AES (Advanced Encryption Standard) shall be used as standard encryption to protect confidential information stored on devices (like hard drives, USB drives, etc.)</w:t>
            </w:r>
          </w:p>
          <w:p w14:paraId="0C9EC00F" w14:textId="77777777" w:rsidR="0024680B" w:rsidRPr="0024680B" w:rsidRDefault="0024680B" w:rsidP="0024680B">
            <w:pPr>
              <w:numPr>
                <w:ilvl w:val="0"/>
                <w:numId w:val="37"/>
              </w:numPr>
              <w:spacing w:line="360" w:lineRule="auto"/>
              <w:jc w:val="both"/>
              <w:rPr>
                <w:rFonts w:ascii="Verdana" w:hAnsi="Verdana" w:cs="Arial"/>
                <w:lang w:val="en-GB"/>
              </w:rPr>
            </w:pPr>
            <w:r w:rsidRPr="0024680B">
              <w:rPr>
                <w:rFonts w:ascii="Verdana" w:hAnsi="Verdana" w:cs="Arial"/>
                <w:lang w:val="en-GB"/>
              </w:rPr>
              <w:t>IT Team shall allow random cryptographic key for encryption employed on desktop and laptop computers.</w:t>
            </w:r>
          </w:p>
          <w:p w14:paraId="413AAC55" w14:textId="77777777" w:rsidR="0024680B" w:rsidRPr="0024680B" w:rsidRDefault="0024680B" w:rsidP="0024680B">
            <w:pPr>
              <w:numPr>
                <w:ilvl w:val="0"/>
                <w:numId w:val="37"/>
              </w:numPr>
              <w:spacing w:line="360" w:lineRule="auto"/>
              <w:jc w:val="both"/>
              <w:rPr>
                <w:rFonts w:ascii="Verdana" w:hAnsi="Verdana" w:cs="Arial"/>
                <w:lang w:val="en-GB"/>
              </w:rPr>
            </w:pPr>
            <w:r w:rsidRPr="0024680B">
              <w:rPr>
                <w:rFonts w:ascii="Verdana" w:hAnsi="Verdana" w:cs="Arial"/>
                <w:lang w:val="en-GB"/>
              </w:rPr>
              <w:t>Relevant key shall be stored on the Council’s Active Directory (AD)</w:t>
            </w:r>
          </w:p>
        </w:tc>
        <w:tc>
          <w:tcPr>
            <w:tcW w:w="1833" w:type="dxa"/>
            <w:shd w:val="clear" w:color="auto" w:fill="auto"/>
            <w:vAlign w:val="center"/>
          </w:tcPr>
          <w:p w14:paraId="02F20B27" w14:textId="77777777" w:rsidR="0024680B" w:rsidRPr="0024680B" w:rsidRDefault="0024680B" w:rsidP="0024680B">
            <w:pPr>
              <w:ind w:left="0"/>
              <w:jc w:val="both"/>
              <w:rPr>
                <w:rFonts w:ascii="Verdana" w:hAnsi="Verdana" w:cs="Arial"/>
              </w:rPr>
            </w:pPr>
            <w:r w:rsidRPr="0024680B">
              <w:rPr>
                <w:rFonts w:ascii="Verdana" w:hAnsi="Verdana" w:cs="Arial"/>
              </w:rPr>
              <w:t>IT Team</w:t>
            </w:r>
          </w:p>
        </w:tc>
      </w:tr>
      <w:tr w:rsidR="0024680B" w:rsidRPr="0024680B" w14:paraId="4413CBB8" w14:textId="77777777" w:rsidTr="00C05BA7">
        <w:trPr>
          <w:trHeight w:val="255"/>
        </w:trPr>
        <w:tc>
          <w:tcPr>
            <w:tcW w:w="10660" w:type="dxa"/>
            <w:gridSpan w:val="3"/>
            <w:vAlign w:val="center"/>
          </w:tcPr>
          <w:p w14:paraId="6B375063" w14:textId="77777777" w:rsidR="0024680B" w:rsidRPr="0024680B" w:rsidRDefault="0024680B" w:rsidP="0024680B">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13" w:name="_Toc106894744"/>
            <w:bookmarkStart w:id="14" w:name="_Toc107848855"/>
            <w:bookmarkStart w:id="15" w:name="_Toc108187977"/>
            <w:bookmarkStart w:id="16" w:name="_Toc117157866"/>
            <w:r w:rsidRPr="0024680B">
              <w:rPr>
                <w:rFonts w:ascii="Verdana" w:hAnsi="Verdana"/>
                <w:b/>
                <w:spacing w:val="-4"/>
                <w:kern w:val="28"/>
              </w:rPr>
              <w:t>Key Transmission</w:t>
            </w:r>
            <w:bookmarkEnd w:id="13"/>
            <w:bookmarkEnd w:id="14"/>
            <w:bookmarkEnd w:id="15"/>
            <w:bookmarkEnd w:id="16"/>
          </w:p>
        </w:tc>
      </w:tr>
      <w:tr w:rsidR="0024680B" w:rsidRPr="0024680B" w14:paraId="154BEB74" w14:textId="77777777" w:rsidTr="00C05BA7">
        <w:trPr>
          <w:trHeight w:val="255"/>
        </w:trPr>
        <w:tc>
          <w:tcPr>
            <w:tcW w:w="709" w:type="dxa"/>
            <w:vAlign w:val="center"/>
          </w:tcPr>
          <w:p w14:paraId="467B1F18" w14:textId="77777777" w:rsidR="0024680B" w:rsidRPr="0024680B" w:rsidRDefault="0024680B" w:rsidP="0024680B">
            <w:pPr>
              <w:tabs>
                <w:tab w:val="left" w:pos="72"/>
              </w:tabs>
              <w:spacing w:line="360" w:lineRule="auto"/>
              <w:ind w:left="0"/>
              <w:jc w:val="both"/>
              <w:rPr>
                <w:rFonts w:ascii="Verdana" w:hAnsi="Verdana" w:cs="Arial"/>
              </w:rPr>
            </w:pPr>
            <w:r w:rsidRPr="0024680B">
              <w:rPr>
                <w:rFonts w:ascii="Verdana" w:hAnsi="Verdana" w:cs="Arial"/>
              </w:rPr>
              <w:t xml:space="preserve">4. </w:t>
            </w:r>
          </w:p>
        </w:tc>
        <w:tc>
          <w:tcPr>
            <w:tcW w:w="8118" w:type="dxa"/>
            <w:vAlign w:val="center"/>
          </w:tcPr>
          <w:p w14:paraId="7C64BFF8" w14:textId="77777777" w:rsidR="0024680B" w:rsidRPr="0024680B" w:rsidRDefault="0024680B" w:rsidP="0024680B">
            <w:pPr>
              <w:keepNext/>
              <w:spacing w:line="360" w:lineRule="auto"/>
              <w:ind w:left="0"/>
              <w:jc w:val="both"/>
              <w:rPr>
                <w:rFonts w:ascii="Verdana" w:hAnsi="Verdana"/>
              </w:rPr>
            </w:pPr>
            <w:r w:rsidRPr="0024680B">
              <w:rPr>
                <w:rFonts w:ascii="Verdana" w:hAnsi="Verdana"/>
              </w:rPr>
              <w:t xml:space="preserve">Cryptographic keys shall be transmitted by reliable and secure methods to maintain confidentiality and integrity. Separate communication channels shall be used for key and data transfer. </w:t>
            </w:r>
          </w:p>
          <w:p w14:paraId="40258EA5" w14:textId="77777777" w:rsidR="0024680B" w:rsidRPr="0024680B" w:rsidRDefault="0024680B" w:rsidP="0024680B">
            <w:pPr>
              <w:keepNext/>
              <w:spacing w:line="360" w:lineRule="auto"/>
              <w:ind w:left="0"/>
              <w:jc w:val="both"/>
              <w:rPr>
                <w:rFonts w:ascii="Verdana" w:hAnsi="Verdana"/>
              </w:rPr>
            </w:pPr>
            <w:r w:rsidRPr="0024680B">
              <w:rPr>
                <w:rFonts w:ascii="Verdana" w:hAnsi="Verdana"/>
              </w:rPr>
              <w:t>Under no circumstances key and encrypted data shall be transferred together via the same medium.</w:t>
            </w:r>
          </w:p>
        </w:tc>
        <w:tc>
          <w:tcPr>
            <w:tcW w:w="1833" w:type="dxa"/>
            <w:shd w:val="clear" w:color="auto" w:fill="auto"/>
            <w:vAlign w:val="center"/>
          </w:tcPr>
          <w:p w14:paraId="7BDE2C06" w14:textId="77777777" w:rsidR="0024680B" w:rsidRPr="0024680B" w:rsidRDefault="0024680B" w:rsidP="0024680B">
            <w:pPr>
              <w:ind w:left="0"/>
              <w:jc w:val="both"/>
              <w:rPr>
                <w:rFonts w:ascii="Verdana" w:hAnsi="Verdana" w:cs="Arial"/>
              </w:rPr>
            </w:pPr>
            <w:r w:rsidRPr="0024680B">
              <w:rPr>
                <w:rFonts w:ascii="Verdana" w:hAnsi="Verdana" w:cs="Arial"/>
              </w:rPr>
              <w:t>IT Team</w:t>
            </w:r>
          </w:p>
        </w:tc>
      </w:tr>
      <w:tr w:rsidR="0024680B" w:rsidRPr="0024680B" w14:paraId="5AA35A5A" w14:textId="77777777" w:rsidTr="00C05BA7">
        <w:trPr>
          <w:trHeight w:val="255"/>
        </w:trPr>
        <w:tc>
          <w:tcPr>
            <w:tcW w:w="709" w:type="dxa"/>
            <w:vAlign w:val="center"/>
          </w:tcPr>
          <w:p w14:paraId="1C946BA1" w14:textId="77777777" w:rsidR="0024680B" w:rsidRPr="0024680B" w:rsidRDefault="0024680B" w:rsidP="0024680B">
            <w:pPr>
              <w:tabs>
                <w:tab w:val="left" w:pos="72"/>
              </w:tabs>
              <w:spacing w:line="360" w:lineRule="auto"/>
              <w:ind w:left="0"/>
              <w:jc w:val="both"/>
              <w:rPr>
                <w:rFonts w:ascii="Verdana" w:hAnsi="Verdana" w:cs="Arial"/>
              </w:rPr>
            </w:pPr>
            <w:r w:rsidRPr="0024680B">
              <w:rPr>
                <w:rFonts w:ascii="Verdana" w:hAnsi="Verdana" w:cs="Arial"/>
              </w:rPr>
              <w:t xml:space="preserve">5. </w:t>
            </w:r>
          </w:p>
        </w:tc>
        <w:tc>
          <w:tcPr>
            <w:tcW w:w="8118" w:type="dxa"/>
            <w:vAlign w:val="center"/>
          </w:tcPr>
          <w:p w14:paraId="04F1B298" w14:textId="77777777" w:rsidR="0024680B" w:rsidRPr="0024680B" w:rsidRDefault="0024680B" w:rsidP="0024680B">
            <w:pPr>
              <w:keepNext/>
              <w:spacing w:line="360" w:lineRule="auto"/>
              <w:ind w:left="0"/>
              <w:jc w:val="both"/>
              <w:rPr>
                <w:rFonts w:ascii="Verdana" w:hAnsi="Verdana" w:cs="Arial"/>
              </w:rPr>
            </w:pPr>
            <w:r w:rsidRPr="0024680B">
              <w:rPr>
                <w:rFonts w:ascii="Verdana" w:hAnsi="Verdana"/>
              </w:rPr>
              <w:t>Encryption algorithms and specific implementations of algorithms can contain vulnerabilities. The use of algorithms and encryption software key shall be monitored and managed through the vulnerability management process.</w:t>
            </w:r>
          </w:p>
        </w:tc>
        <w:tc>
          <w:tcPr>
            <w:tcW w:w="1833" w:type="dxa"/>
            <w:shd w:val="clear" w:color="auto" w:fill="auto"/>
            <w:vAlign w:val="center"/>
          </w:tcPr>
          <w:p w14:paraId="475D200C" w14:textId="77777777" w:rsidR="0024680B" w:rsidRPr="0024680B" w:rsidRDefault="0024680B" w:rsidP="0024680B">
            <w:pPr>
              <w:ind w:left="0"/>
              <w:jc w:val="both"/>
              <w:rPr>
                <w:rFonts w:ascii="Verdana" w:hAnsi="Verdana" w:cs="Arial"/>
              </w:rPr>
            </w:pPr>
            <w:r w:rsidRPr="0024680B">
              <w:rPr>
                <w:rFonts w:ascii="Verdana" w:hAnsi="Verdana" w:cs="Arial"/>
              </w:rPr>
              <w:t>IT Team</w:t>
            </w:r>
          </w:p>
        </w:tc>
      </w:tr>
      <w:tr w:rsidR="0024680B" w:rsidRPr="0024680B" w14:paraId="6FC17197" w14:textId="77777777" w:rsidTr="00C05BA7">
        <w:trPr>
          <w:trHeight w:val="255"/>
        </w:trPr>
        <w:tc>
          <w:tcPr>
            <w:tcW w:w="709" w:type="dxa"/>
            <w:vAlign w:val="center"/>
          </w:tcPr>
          <w:p w14:paraId="47CE2169" w14:textId="77777777" w:rsidR="0024680B" w:rsidRPr="0024680B" w:rsidRDefault="0024680B" w:rsidP="0024680B">
            <w:pPr>
              <w:tabs>
                <w:tab w:val="left" w:pos="72"/>
              </w:tabs>
              <w:spacing w:line="360" w:lineRule="auto"/>
              <w:ind w:left="0"/>
              <w:jc w:val="both"/>
              <w:rPr>
                <w:rFonts w:ascii="Verdana" w:hAnsi="Verdana" w:cs="Arial"/>
              </w:rPr>
            </w:pPr>
            <w:r w:rsidRPr="0024680B">
              <w:rPr>
                <w:rFonts w:ascii="Verdana" w:hAnsi="Verdana" w:cs="Arial"/>
              </w:rPr>
              <w:t xml:space="preserve">6. </w:t>
            </w:r>
          </w:p>
        </w:tc>
        <w:tc>
          <w:tcPr>
            <w:tcW w:w="8118" w:type="dxa"/>
            <w:vAlign w:val="center"/>
          </w:tcPr>
          <w:p w14:paraId="49E49681" w14:textId="77777777" w:rsidR="0024680B" w:rsidRPr="0024680B" w:rsidRDefault="0024680B" w:rsidP="0024680B">
            <w:pPr>
              <w:keepNext/>
              <w:spacing w:line="360" w:lineRule="auto"/>
              <w:ind w:left="0"/>
              <w:jc w:val="both"/>
              <w:rPr>
                <w:rFonts w:ascii="Verdana" w:hAnsi="Verdana"/>
              </w:rPr>
            </w:pPr>
            <w:r w:rsidRPr="0024680B">
              <w:rPr>
                <w:rFonts w:ascii="Verdana" w:hAnsi="Verdana"/>
              </w:rPr>
              <w:t xml:space="preserve">Data in transit shall be encrypted to provide effective protection against unauthorized interception and access. </w:t>
            </w:r>
          </w:p>
        </w:tc>
        <w:tc>
          <w:tcPr>
            <w:tcW w:w="1833" w:type="dxa"/>
            <w:shd w:val="clear" w:color="auto" w:fill="auto"/>
            <w:vAlign w:val="center"/>
          </w:tcPr>
          <w:p w14:paraId="616EB924" w14:textId="77777777" w:rsidR="0024680B" w:rsidRPr="0024680B" w:rsidRDefault="0024680B" w:rsidP="0024680B">
            <w:pPr>
              <w:ind w:left="0"/>
              <w:jc w:val="both"/>
              <w:rPr>
                <w:rFonts w:ascii="Verdana" w:hAnsi="Verdana" w:cs="Arial"/>
              </w:rPr>
            </w:pPr>
            <w:r w:rsidRPr="0024680B">
              <w:rPr>
                <w:rFonts w:ascii="Verdana" w:hAnsi="Verdana" w:cs="Arial"/>
              </w:rPr>
              <w:t>IT Team</w:t>
            </w:r>
          </w:p>
        </w:tc>
      </w:tr>
      <w:tr w:rsidR="0024680B" w:rsidRPr="0024680B" w14:paraId="4E96B3E0" w14:textId="77777777" w:rsidTr="00C05BA7">
        <w:trPr>
          <w:trHeight w:val="255"/>
        </w:trPr>
        <w:tc>
          <w:tcPr>
            <w:tcW w:w="709" w:type="dxa"/>
            <w:vAlign w:val="center"/>
          </w:tcPr>
          <w:p w14:paraId="6B2FB40D" w14:textId="77777777" w:rsidR="0024680B" w:rsidRPr="0024680B" w:rsidRDefault="0024680B" w:rsidP="0024680B">
            <w:pPr>
              <w:keepNext/>
              <w:spacing w:before="60" w:after="220" w:line="220" w:lineRule="atLeast"/>
              <w:ind w:left="0"/>
              <w:jc w:val="both"/>
              <w:rPr>
                <w:rFonts w:ascii="Verdana" w:hAnsi="Verdana"/>
              </w:rPr>
            </w:pPr>
            <w:r w:rsidRPr="0024680B">
              <w:rPr>
                <w:rFonts w:ascii="Verdana" w:hAnsi="Verdana"/>
              </w:rPr>
              <w:lastRenderedPageBreak/>
              <w:t xml:space="preserve">7. </w:t>
            </w:r>
          </w:p>
        </w:tc>
        <w:tc>
          <w:tcPr>
            <w:tcW w:w="8118" w:type="dxa"/>
            <w:vAlign w:val="center"/>
          </w:tcPr>
          <w:p w14:paraId="201B3CDA" w14:textId="77777777" w:rsidR="0024680B" w:rsidRPr="0024680B" w:rsidRDefault="0024680B" w:rsidP="0024680B">
            <w:pPr>
              <w:keepNext/>
              <w:spacing w:line="360" w:lineRule="auto"/>
              <w:ind w:left="0"/>
              <w:jc w:val="both"/>
              <w:rPr>
                <w:rFonts w:ascii="Verdana" w:hAnsi="Verdana"/>
              </w:rPr>
            </w:pPr>
            <w:bookmarkStart w:id="17" w:name="_Toc106894746"/>
            <w:r w:rsidRPr="0024680B">
              <w:rPr>
                <w:rFonts w:ascii="Verdana" w:hAnsi="Verdana"/>
                <w:lang w:val="en-GB"/>
              </w:rPr>
              <w:t>Data at rest shall be encrypted while it is stored through Full Disk Encryption to provide effective protection against unauthorised access and theft.</w:t>
            </w:r>
            <w:bookmarkEnd w:id="17"/>
          </w:p>
        </w:tc>
        <w:tc>
          <w:tcPr>
            <w:tcW w:w="1833" w:type="dxa"/>
            <w:vAlign w:val="center"/>
          </w:tcPr>
          <w:p w14:paraId="4FFA40D9" w14:textId="77777777" w:rsidR="0024680B" w:rsidRPr="0024680B" w:rsidRDefault="0024680B" w:rsidP="0024680B">
            <w:pPr>
              <w:keepNext/>
              <w:spacing w:before="60" w:after="220" w:line="220" w:lineRule="atLeast"/>
              <w:ind w:left="0"/>
              <w:jc w:val="both"/>
              <w:rPr>
                <w:rFonts w:ascii="Verdana" w:hAnsi="Verdana"/>
                <w:b/>
              </w:rPr>
            </w:pPr>
            <w:r w:rsidRPr="0024680B">
              <w:rPr>
                <w:rFonts w:ascii="Verdana" w:hAnsi="Verdana"/>
              </w:rPr>
              <w:t>IT Team</w:t>
            </w:r>
          </w:p>
        </w:tc>
      </w:tr>
      <w:tr w:rsidR="0024680B" w:rsidRPr="0024680B" w14:paraId="63672CFA" w14:textId="77777777" w:rsidTr="00C05BA7">
        <w:trPr>
          <w:trHeight w:val="70"/>
        </w:trPr>
        <w:tc>
          <w:tcPr>
            <w:tcW w:w="10660" w:type="dxa"/>
            <w:gridSpan w:val="3"/>
            <w:shd w:val="clear" w:color="auto" w:fill="C6D9F1"/>
            <w:vAlign w:val="center"/>
          </w:tcPr>
          <w:p w14:paraId="067F7990" w14:textId="77777777" w:rsidR="0024680B" w:rsidRPr="0024680B" w:rsidRDefault="0024680B" w:rsidP="0024680B">
            <w:pPr>
              <w:ind w:left="0"/>
              <w:jc w:val="both"/>
              <w:rPr>
                <w:rFonts w:ascii="Verdana" w:hAnsi="Verdana" w:cs="Arial"/>
                <w:b/>
              </w:rPr>
            </w:pPr>
            <w:r w:rsidRPr="0024680B">
              <w:rPr>
                <w:rFonts w:ascii="Verdana" w:hAnsi="Verdana" w:cs="Arial"/>
                <w:b/>
              </w:rPr>
              <w:t>Verification</w:t>
            </w:r>
          </w:p>
        </w:tc>
      </w:tr>
      <w:tr w:rsidR="0024680B" w:rsidRPr="0024680B" w14:paraId="0271228D" w14:textId="77777777" w:rsidTr="00C05BA7">
        <w:trPr>
          <w:trHeight w:val="368"/>
        </w:trPr>
        <w:tc>
          <w:tcPr>
            <w:tcW w:w="10660" w:type="dxa"/>
            <w:gridSpan w:val="3"/>
            <w:shd w:val="clear" w:color="auto" w:fill="auto"/>
            <w:vAlign w:val="center"/>
          </w:tcPr>
          <w:p w14:paraId="08355E59" w14:textId="77777777" w:rsidR="0024680B" w:rsidRPr="0024680B" w:rsidRDefault="0024680B" w:rsidP="0024680B">
            <w:pPr>
              <w:numPr>
                <w:ilvl w:val="0"/>
                <w:numId w:val="17"/>
              </w:numPr>
              <w:tabs>
                <w:tab w:val="left" w:pos="588"/>
              </w:tabs>
              <w:spacing w:line="360" w:lineRule="auto"/>
              <w:ind w:left="612"/>
              <w:jc w:val="both"/>
              <w:rPr>
                <w:rFonts w:ascii="Verdana" w:hAnsi="Verdana" w:cs="Arial"/>
                <w:b/>
                <w:lang w:val="en-GB"/>
              </w:rPr>
            </w:pPr>
            <w:r w:rsidRPr="0024680B">
              <w:rPr>
                <w:rFonts w:ascii="Verdana" w:hAnsi="Verdana"/>
                <w:lang w:val="en-GB"/>
              </w:rPr>
              <w:t>Process Excellence team shall verify the implementation of activities during the periodic audits. Senior Management shall verify the implementation during the status reviews.</w:t>
            </w:r>
          </w:p>
        </w:tc>
      </w:tr>
      <w:tr w:rsidR="0024680B" w:rsidRPr="0024680B" w14:paraId="48C0B2C2" w14:textId="77777777" w:rsidTr="00C05BA7">
        <w:trPr>
          <w:trHeight w:val="255"/>
        </w:trPr>
        <w:tc>
          <w:tcPr>
            <w:tcW w:w="10660" w:type="dxa"/>
            <w:gridSpan w:val="3"/>
            <w:shd w:val="clear" w:color="auto" w:fill="C6D9F1"/>
            <w:vAlign w:val="center"/>
          </w:tcPr>
          <w:p w14:paraId="494720C3" w14:textId="77777777" w:rsidR="0024680B" w:rsidRPr="0024680B" w:rsidRDefault="0024680B" w:rsidP="0024680B">
            <w:pPr>
              <w:ind w:left="0"/>
              <w:jc w:val="both"/>
              <w:rPr>
                <w:rFonts w:ascii="Verdana" w:hAnsi="Verdana" w:cs="Arial"/>
                <w:b/>
                <w:highlight w:val="yellow"/>
              </w:rPr>
            </w:pPr>
            <w:r w:rsidRPr="0024680B">
              <w:rPr>
                <w:rFonts w:ascii="Verdana" w:hAnsi="Verdana" w:cs="Arial"/>
                <w:b/>
              </w:rPr>
              <w:t>OUTPUTS</w:t>
            </w:r>
          </w:p>
        </w:tc>
      </w:tr>
      <w:tr w:rsidR="0024680B" w:rsidRPr="0024680B" w14:paraId="056F3660" w14:textId="77777777" w:rsidTr="00C05BA7">
        <w:trPr>
          <w:trHeight w:val="255"/>
        </w:trPr>
        <w:tc>
          <w:tcPr>
            <w:tcW w:w="10660" w:type="dxa"/>
            <w:gridSpan w:val="3"/>
            <w:vAlign w:val="center"/>
          </w:tcPr>
          <w:p w14:paraId="239685C2" w14:textId="77777777" w:rsidR="0024680B" w:rsidRPr="0024680B" w:rsidRDefault="0024680B" w:rsidP="0024680B">
            <w:pPr>
              <w:numPr>
                <w:ilvl w:val="0"/>
                <w:numId w:val="40"/>
              </w:numPr>
              <w:spacing w:line="360" w:lineRule="auto"/>
              <w:rPr>
                <w:rFonts w:ascii="Verdana" w:hAnsi="Verdana"/>
                <w:bCs/>
              </w:rPr>
            </w:pPr>
            <w:r w:rsidRPr="0024680B">
              <w:rPr>
                <w:rFonts w:ascii="Verdana" w:hAnsi="Verdana"/>
                <w:bCs/>
              </w:rPr>
              <w:t xml:space="preserve">Secured network connections </w:t>
            </w:r>
          </w:p>
          <w:p w14:paraId="60962FAD" w14:textId="77777777" w:rsidR="0024680B" w:rsidRPr="0024680B" w:rsidRDefault="0024680B" w:rsidP="0024680B">
            <w:pPr>
              <w:keepNext/>
              <w:numPr>
                <w:ilvl w:val="0"/>
                <w:numId w:val="40"/>
              </w:numPr>
              <w:spacing w:line="360" w:lineRule="auto"/>
              <w:jc w:val="both"/>
              <w:rPr>
                <w:rFonts w:ascii="Verdana" w:hAnsi="Verdana"/>
              </w:rPr>
            </w:pPr>
            <w:r w:rsidRPr="0024680B">
              <w:rPr>
                <w:rFonts w:ascii="Verdana" w:hAnsi="Verdana"/>
              </w:rPr>
              <w:t>Secure transmission of data</w:t>
            </w:r>
          </w:p>
          <w:p w14:paraId="7CAFF5A2" w14:textId="77777777" w:rsidR="0024680B" w:rsidRPr="0024680B" w:rsidRDefault="0024680B" w:rsidP="0024680B">
            <w:pPr>
              <w:keepNext/>
              <w:numPr>
                <w:ilvl w:val="0"/>
                <w:numId w:val="40"/>
              </w:numPr>
              <w:spacing w:line="360" w:lineRule="auto"/>
              <w:jc w:val="both"/>
              <w:rPr>
                <w:rFonts w:ascii="Verdana" w:hAnsi="Verdana"/>
              </w:rPr>
            </w:pPr>
            <w:r w:rsidRPr="0024680B">
              <w:rPr>
                <w:rFonts w:ascii="Verdana" w:hAnsi="Verdana"/>
              </w:rPr>
              <w:t>Security of data at rest</w:t>
            </w:r>
          </w:p>
        </w:tc>
      </w:tr>
      <w:tr w:rsidR="0024680B" w:rsidRPr="0024680B" w14:paraId="21F1B78B" w14:textId="77777777" w:rsidTr="00C05BA7">
        <w:trPr>
          <w:trHeight w:val="141"/>
        </w:trPr>
        <w:tc>
          <w:tcPr>
            <w:tcW w:w="10660" w:type="dxa"/>
            <w:gridSpan w:val="3"/>
            <w:shd w:val="clear" w:color="auto" w:fill="C6D9F1"/>
            <w:vAlign w:val="center"/>
          </w:tcPr>
          <w:p w14:paraId="1685B15B" w14:textId="77777777" w:rsidR="0024680B" w:rsidRPr="0024680B" w:rsidRDefault="0024680B" w:rsidP="0024680B">
            <w:pPr>
              <w:ind w:left="0"/>
              <w:jc w:val="both"/>
              <w:rPr>
                <w:rFonts w:ascii="Verdana" w:hAnsi="Verdana" w:cs="Arial"/>
              </w:rPr>
            </w:pPr>
            <w:r w:rsidRPr="0024680B">
              <w:rPr>
                <w:rFonts w:ascii="Verdana" w:hAnsi="Verdana" w:cs="Arial"/>
                <w:b/>
              </w:rPr>
              <w:t>Exit Criteria</w:t>
            </w:r>
          </w:p>
        </w:tc>
      </w:tr>
      <w:tr w:rsidR="0024680B" w:rsidRPr="0024680B" w14:paraId="15F18940" w14:textId="77777777" w:rsidTr="00C05BA7">
        <w:trPr>
          <w:trHeight w:val="255"/>
        </w:trPr>
        <w:tc>
          <w:tcPr>
            <w:tcW w:w="10660" w:type="dxa"/>
            <w:gridSpan w:val="3"/>
            <w:vAlign w:val="center"/>
          </w:tcPr>
          <w:p w14:paraId="511B0DE9" w14:textId="77777777" w:rsidR="0024680B" w:rsidRPr="0024680B" w:rsidRDefault="0024680B" w:rsidP="0024680B">
            <w:pPr>
              <w:keepNext/>
              <w:numPr>
                <w:ilvl w:val="0"/>
                <w:numId w:val="40"/>
              </w:numPr>
              <w:spacing w:line="360" w:lineRule="auto"/>
              <w:jc w:val="both"/>
              <w:rPr>
                <w:rFonts w:ascii="Verdana" w:hAnsi="Verdana"/>
              </w:rPr>
            </w:pPr>
            <w:r w:rsidRPr="0024680B">
              <w:rPr>
                <w:rFonts w:ascii="Verdana" w:hAnsi="Verdana"/>
              </w:rPr>
              <w:t>This is an ongoing process</w:t>
            </w:r>
          </w:p>
        </w:tc>
      </w:tr>
      <w:tr w:rsidR="0024680B" w:rsidRPr="0024680B" w14:paraId="06C79012" w14:textId="77777777" w:rsidTr="00C05BA7">
        <w:trPr>
          <w:trHeight w:val="255"/>
        </w:trPr>
        <w:tc>
          <w:tcPr>
            <w:tcW w:w="10660" w:type="dxa"/>
            <w:gridSpan w:val="3"/>
            <w:shd w:val="clear" w:color="auto" w:fill="C6D9F1"/>
            <w:vAlign w:val="center"/>
          </w:tcPr>
          <w:p w14:paraId="6E2B1B69" w14:textId="77777777" w:rsidR="0024680B" w:rsidRPr="0024680B" w:rsidRDefault="0024680B" w:rsidP="0024680B">
            <w:pPr>
              <w:ind w:left="0"/>
              <w:jc w:val="both"/>
              <w:rPr>
                <w:rFonts w:ascii="Verdana" w:hAnsi="Verdana" w:cs="Arial"/>
                <w:b/>
              </w:rPr>
            </w:pPr>
            <w:r w:rsidRPr="0024680B">
              <w:rPr>
                <w:rFonts w:ascii="Verdana" w:hAnsi="Verdana" w:cs="Arial"/>
                <w:b/>
              </w:rPr>
              <w:t>Measurement</w:t>
            </w:r>
          </w:p>
        </w:tc>
      </w:tr>
      <w:tr w:rsidR="0024680B" w:rsidRPr="0024680B" w14:paraId="5222799B" w14:textId="77777777" w:rsidTr="00C05BA7">
        <w:trPr>
          <w:trHeight w:val="255"/>
        </w:trPr>
        <w:tc>
          <w:tcPr>
            <w:tcW w:w="10660" w:type="dxa"/>
            <w:gridSpan w:val="3"/>
            <w:vAlign w:val="center"/>
          </w:tcPr>
          <w:p w14:paraId="30EEBF02" w14:textId="77777777" w:rsidR="0024680B" w:rsidRPr="0024680B" w:rsidRDefault="0024680B" w:rsidP="0024680B">
            <w:pPr>
              <w:numPr>
                <w:ilvl w:val="0"/>
                <w:numId w:val="16"/>
              </w:numPr>
              <w:tabs>
                <w:tab w:val="left" w:pos="588"/>
              </w:tabs>
              <w:spacing w:line="360" w:lineRule="auto"/>
              <w:ind w:left="612"/>
              <w:jc w:val="both"/>
              <w:rPr>
                <w:rFonts w:ascii="Verdana" w:hAnsi="Verdana" w:cs="Arial"/>
                <w:lang w:val="en-GB"/>
              </w:rPr>
            </w:pPr>
            <w:r w:rsidRPr="0024680B">
              <w:rPr>
                <w:rFonts w:ascii="Verdana" w:hAnsi="Verdana"/>
                <w:lang w:val="en-GB"/>
              </w:rPr>
              <w:t>Appropriate measurements shall be collected and analysed as per the Measurements and Improvement procedure.</w:t>
            </w:r>
          </w:p>
        </w:tc>
      </w:tr>
    </w:tbl>
    <w:p w14:paraId="29E08CBE" w14:textId="0DBE820C" w:rsidR="003A6A41" w:rsidRPr="003A6A41" w:rsidRDefault="0024680B" w:rsidP="0024680B">
      <w:pPr>
        <w:pStyle w:val="Heading1"/>
        <w:numPr>
          <w:ilvl w:val="0"/>
          <w:numId w:val="0"/>
        </w:numPr>
        <w:ind w:left="465"/>
        <w:jc w:val="both"/>
      </w:pPr>
      <w:r w:rsidRPr="003A6A41">
        <w:t xml:space="preserve"> </w:t>
      </w:r>
    </w:p>
    <w:sectPr w:rsidR="003A6A41" w:rsidRPr="003A6A41"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24B788" w14:textId="77777777" w:rsidR="00674BA6" w:rsidRDefault="00674BA6">
      <w:r>
        <w:separator/>
      </w:r>
    </w:p>
  </w:endnote>
  <w:endnote w:type="continuationSeparator" w:id="0">
    <w:p w14:paraId="522C914C" w14:textId="77777777" w:rsidR="00674BA6" w:rsidRDefault="0067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FCF9E3" w14:textId="77777777" w:rsidR="00674BA6" w:rsidRDefault="00674BA6">
      <w:r>
        <w:separator/>
      </w:r>
    </w:p>
  </w:footnote>
  <w:footnote w:type="continuationSeparator" w:id="0">
    <w:p w14:paraId="6B1A6DEB" w14:textId="77777777" w:rsidR="00674BA6" w:rsidRDefault="00674BA6">
      <w:r>
        <w:separator/>
      </w:r>
    </w:p>
  </w:footnote>
  <w:footnote w:type="continuationNotice" w:id="1">
    <w:p w14:paraId="1170E47F" w14:textId="77777777" w:rsidR="00674BA6" w:rsidRDefault="00674BA6">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6FE2A" w14:textId="4F6D5C91" w:rsidR="0024680B" w:rsidRPr="00426DB2" w:rsidRDefault="004770D3" w:rsidP="004770D3">
    <w:pPr>
      <w:pStyle w:val="Heading1"/>
      <w:numPr>
        <w:ilvl w:val="0"/>
        <w:numId w:val="0"/>
      </w:numPr>
      <w:ind w:left="465"/>
    </w:pPr>
    <w:bookmarkStart w:id="18" w:name="_Toc107848853"/>
    <w:bookmarkStart w:id="19" w:name="_Toc108187975"/>
    <w:r>
      <w:t xml:space="preserve">                             </w:t>
    </w:r>
    <w:bookmarkEnd w:id="18"/>
    <w:bookmarkEnd w:id="19"/>
    <w:r w:rsidR="00593518" w:rsidRPr="00593518">
      <w:t>PRC Cryptography and Encryption Control</w:t>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6C569F7"/>
    <w:multiLevelType w:val="hybridMultilevel"/>
    <w:tmpl w:val="CFBAB3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8" w15:restartNumberingAfterBreak="0">
    <w:nsid w:val="1A2A79FC"/>
    <w:multiLevelType w:val="hybridMultilevel"/>
    <w:tmpl w:val="FB6624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095B12"/>
    <w:multiLevelType w:val="hybridMultilevel"/>
    <w:tmpl w:val="F524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1" w15:restartNumberingAfterBreak="0">
    <w:nsid w:val="283A6A37"/>
    <w:multiLevelType w:val="hybridMultilevel"/>
    <w:tmpl w:val="2FAAF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14300C"/>
    <w:multiLevelType w:val="hybridMultilevel"/>
    <w:tmpl w:val="F900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6"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3D802A48"/>
    <w:multiLevelType w:val="hybridMultilevel"/>
    <w:tmpl w:val="8132DA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9"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0"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B203D71"/>
    <w:multiLevelType w:val="hybridMultilevel"/>
    <w:tmpl w:val="D53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4"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6" w15:restartNumberingAfterBreak="0">
    <w:nsid w:val="52901566"/>
    <w:multiLevelType w:val="hybridMultilevel"/>
    <w:tmpl w:val="3E0470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2B660A6"/>
    <w:multiLevelType w:val="hybridMultilevel"/>
    <w:tmpl w:val="272E6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596F44B5"/>
    <w:multiLevelType w:val="hybridMultilevel"/>
    <w:tmpl w:val="3354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2"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EB403D"/>
    <w:multiLevelType w:val="hybridMultilevel"/>
    <w:tmpl w:val="1ACECE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5"/>
  </w:num>
  <w:num w:numId="4">
    <w:abstractNumId w:val="28"/>
  </w:num>
  <w:num w:numId="5">
    <w:abstractNumId w:val="6"/>
  </w:num>
  <w:num w:numId="6">
    <w:abstractNumId w:val="21"/>
  </w:num>
  <w:num w:numId="7">
    <w:abstractNumId w:val="10"/>
  </w:num>
  <w:num w:numId="8">
    <w:abstractNumId w:val="24"/>
  </w:num>
  <w:num w:numId="9">
    <w:abstractNumId w:val="16"/>
  </w:num>
  <w:num w:numId="10">
    <w:abstractNumId w:val="30"/>
  </w:num>
  <w:num w:numId="11">
    <w:abstractNumId w:val="31"/>
  </w:num>
  <w:num w:numId="12">
    <w:abstractNumId w:val="13"/>
  </w:num>
  <w:num w:numId="13">
    <w:abstractNumId w:val="34"/>
  </w:num>
  <w:num w:numId="14">
    <w:abstractNumId w:val="25"/>
  </w:num>
  <w:num w:numId="15">
    <w:abstractNumId w:val="5"/>
  </w:num>
  <w:num w:numId="16">
    <w:abstractNumId w:val="32"/>
  </w:num>
  <w:num w:numId="17">
    <w:abstractNumId w:val="36"/>
  </w:num>
  <w:num w:numId="18">
    <w:abstractNumId w:val="7"/>
  </w:num>
  <w:num w:numId="19">
    <w:abstractNumId w:val="15"/>
  </w:num>
  <w:num w:numId="20">
    <w:abstractNumId w:val="18"/>
  </w:num>
  <w:num w:numId="21">
    <w:abstractNumId w:val="23"/>
  </w:num>
  <w:num w:numId="22">
    <w:abstractNumId w:val="4"/>
  </w:num>
  <w:num w:numId="23">
    <w:abstractNumId w:val="19"/>
  </w:num>
  <w:num w:numId="24">
    <w:abstractNumId w:val="10"/>
    <w:lvlOverride w:ilvl="0">
      <w:startOverride w:val="9"/>
    </w:lvlOverride>
  </w:num>
  <w:num w:numId="25">
    <w:abstractNumId w:val="12"/>
  </w:num>
  <w:num w:numId="26">
    <w:abstractNumId w:val="10"/>
  </w:num>
  <w:num w:numId="27">
    <w:abstractNumId w:val="10"/>
    <w:lvlOverride w:ilvl="0">
      <w:startOverride w:val="1"/>
    </w:lvlOverride>
  </w:num>
  <w:num w:numId="28">
    <w:abstractNumId w:val="20"/>
  </w:num>
  <w:num w:numId="29">
    <w:abstractNumId w:val="9"/>
  </w:num>
  <w:num w:numId="30">
    <w:abstractNumId w:val="14"/>
  </w:num>
  <w:num w:numId="31">
    <w:abstractNumId w:val="22"/>
  </w:num>
  <w:num w:numId="32">
    <w:abstractNumId w:val="29"/>
  </w:num>
  <w:num w:numId="33">
    <w:abstractNumId w:val="3"/>
  </w:num>
  <w:num w:numId="34">
    <w:abstractNumId w:val="17"/>
  </w:num>
  <w:num w:numId="35">
    <w:abstractNumId w:val="1"/>
  </w:num>
  <w:num w:numId="36">
    <w:abstractNumId w:val="8"/>
  </w:num>
  <w:num w:numId="37">
    <w:abstractNumId w:val="26"/>
  </w:num>
  <w:num w:numId="38">
    <w:abstractNumId w:val="27"/>
  </w:num>
  <w:num w:numId="39">
    <w:abstractNumId w:val="11"/>
  </w:num>
  <w:num w:numId="40">
    <w:abstractNumId w:val="33"/>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B41"/>
    <w:rsid w:val="00224CAE"/>
    <w:rsid w:val="00225308"/>
    <w:rsid w:val="00227413"/>
    <w:rsid w:val="00227501"/>
    <w:rsid w:val="002279CB"/>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680B"/>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0D3"/>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518"/>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74BA6"/>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207F"/>
    <w:rsid w:val="00753AE1"/>
    <w:rsid w:val="0075426C"/>
    <w:rsid w:val="00757FE6"/>
    <w:rsid w:val="00760299"/>
    <w:rsid w:val="007614E3"/>
    <w:rsid w:val="00761F86"/>
    <w:rsid w:val="00763398"/>
    <w:rsid w:val="00763F8D"/>
    <w:rsid w:val="00764EED"/>
    <w:rsid w:val="00764F5A"/>
    <w:rsid w:val="00765ED8"/>
    <w:rsid w:val="0076639C"/>
    <w:rsid w:val="007668A3"/>
    <w:rsid w:val="0076697E"/>
    <w:rsid w:val="007679FA"/>
    <w:rsid w:val="00767D66"/>
    <w:rsid w:val="00770104"/>
    <w:rsid w:val="007704EE"/>
    <w:rsid w:val="00770749"/>
    <w:rsid w:val="00770E8A"/>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6C75"/>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613"/>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444D"/>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B8C"/>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4B9D"/>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8E"/>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8800761">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F7DAE92-1117-42EB-A729-8584A5071627}"/>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B974A4FF-76DF-41C8-AA94-01F836949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560</Words>
  <Characters>3196</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YT-IT-P-ALM</vt:lpstr>
      <vt:lpstr/>
      <vt:lpstr>Acronyms &amp; Abbreviations</vt:lpstr>
      <vt:lpstr>Server Hardening Checklists</vt:lpstr>
      <vt:lpstr>References</vt:lpstr>
      <vt:lpstr>Network Diagram</vt:lpstr>
      <vt:lpstr>Access Control Policy </vt:lpstr>
      <vt:lpstr>Data Backup, Recovery &amp; Retention Policy</vt:lpstr>
      <vt:lpstr>For any queries related to Network Security Policy and Procedure, please reach o</vt:lpstr>
      <vt:lpstr/>
    </vt:vector>
  </TitlesOfParts>
  <Company/>
  <LinksUpToDate>false</LinksUpToDate>
  <CharactersWithSpaces>3749</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7</cp:revision>
  <cp:lastPrinted>2011-08-18T10:25:00Z</cp:lastPrinted>
  <dcterms:created xsi:type="dcterms:W3CDTF">2022-09-14T12:28:00Z</dcterms:created>
  <dcterms:modified xsi:type="dcterms:W3CDTF">2022-10-20T09:50:00Z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