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05A9" w14:textId="77777777" w:rsidR="00B23C64" w:rsidRPr="00C92301" w:rsidRDefault="00B23C64" w:rsidP="00B23C64">
      <w:pPr>
        <w:jc w:val="center"/>
        <w:rPr>
          <w:b/>
          <w:bCs/>
          <w:sz w:val="28"/>
          <w:szCs w:val="28"/>
        </w:rPr>
      </w:pPr>
      <w:r w:rsidRPr="00C92301">
        <w:rPr>
          <w:b/>
          <w:bCs/>
          <w:sz w:val="28"/>
          <w:szCs w:val="28"/>
        </w:rPr>
        <w:t>Государственное автономное профессиональное учреждение</w:t>
      </w:r>
    </w:p>
    <w:p w14:paraId="18B5D1E1" w14:textId="77777777" w:rsidR="00B23C64" w:rsidRPr="00C92301" w:rsidRDefault="00B23C64" w:rsidP="00B23C64">
      <w:pPr>
        <w:jc w:val="center"/>
        <w:rPr>
          <w:b/>
          <w:bCs/>
          <w:sz w:val="28"/>
          <w:szCs w:val="28"/>
        </w:rPr>
      </w:pPr>
      <w:r w:rsidRPr="00C92301">
        <w:rPr>
          <w:b/>
          <w:bCs/>
          <w:sz w:val="28"/>
          <w:szCs w:val="28"/>
        </w:rPr>
        <w:t xml:space="preserve"> «Краснокаменский горно-промышленный техникум»</w:t>
      </w:r>
    </w:p>
    <w:p w14:paraId="12416209" w14:textId="77777777" w:rsidR="00B23C64" w:rsidRPr="00C92301" w:rsidRDefault="00B23C64" w:rsidP="00B23C64">
      <w:pPr>
        <w:jc w:val="center"/>
        <w:rPr>
          <w:sz w:val="24"/>
          <w:szCs w:val="24"/>
          <w:u w:val="single"/>
        </w:rPr>
      </w:pPr>
      <w:r w:rsidRPr="00C92301">
        <w:rPr>
          <w:sz w:val="24"/>
          <w:szCs w:val="24"/>
          <w:u w:val="single"/>
        </w:rPr>
        <w:t>09.02.07 «Информационные системы и программирование</w:t>
      </w:r>
    </w:p>
    <w:p w14:paraId="715AADB6" w14:textId="77777777" w:rsidR="00B23C64" w:rsidRDefault="00B23C64" w:rsidP="00B23C64">
      <w:pPr>
        <w:jc w:val="center"/>
      </w:pPr>
    </w:p>
    <w:p w14:paraId="3EC71308" w14:textId="77777777" w:rsidR="00B23C64" w:rsidRDefault="00B23C64" w:rsidP="00B23C64">
      <w:pPr>
        <w:jc w:val="center"/>
      </w:pPr>
    </w:p>
    <w:p w14:paraId="7631F3BE" w14:textId="77777777" w:rsidR="00B23C64" w:rsidRDefault="00B23C64" w:rsidP="00B23C64">
      <w:pPr>
        <w:jc w:val="center"/>
      </w:pPr>
    </w:p>
    <w:p w14:paraId="7560B80E" w14:textId="77777777" w:rsidR="00B23C64" w:rsidRDefault="00B23C64" w:rsidP="00B23C64">
      <w:pPr>
        <w:jc w:val="center"/>
      </w:pPr>
    </w:p>
    <w:p w14:paraId="1A81F0FE" w14:textId="77777777" w:rsidR="00B23C64" w:rsidRDefault="00B23C64" w:rsidP="00B23C64">
      <w:pPr>
        <w:jc w:val="center"/>
      </w:pPr>
    </w:p>
    <w:p w14:paraId="0606F627" w14:textId="77777777" w:rsidR="00B23C64" w:rsidRDefault="00B23C64" w:rsidP="00B23C64">
      <w:pPr>
        <w:jc w:val="center"/>
      </w:pPr>
    </w:p>
    <w:p w14:paraId="541DDA48" w14:textId="77777777" w:rsidR="00B23C64" w:rsidRPr="00C92301" w:rsidRDefault="00B23C64" w:rsidP="00B23C64">
      <w:pPr>
        <w:jc w:val="center"/>
        <w:rPr>
          <w:sz w:val="28"/>
          <w:szCs w:val="28"/>
        </w:rPr>
      </w:pPr>
    </w:p>
    <w:p w14:paraId="184BEB21" w14:textId="77777777" w:rsidR="00B23C64" w:rsidRPr="00C92301" w:rsidRDefault="00B23C64" w:rsidP="00B23C64">
      <w:pPr>
        <w:jc w:val="center"/>
        <w:rPr>
          <w:sz w:val="28"/>
          <w:szCs w:val="28"/>
        </w:rPr>
      </w:pPr>
    </w:p>
    <w:p w14:paraId="127A4151" w14:textId="77777777" w:rsidR="00B23C64" w:rsidRDefault="00B23C64" w:rsidP="00B23C64">
      <w:pPr>
        <w:spacing w:after="0"/>
        <w:jc w:val="center"/>
        <w:rPr>
          <w:rStyle w:val="fontstyle21"/>
          <w:rFonts w:ascii="Times New Roman" w:hAnsi="Times New Roman" w:cs="Times New Roman"/>
          <w:sz w:val="44"/>
          <w:szCs w:val="48"/>
        </w:rPr>
      </w:pPr>
      <w:r w:rsidRPr="00C92301">
        <w:rPr>
          <w:rStyle w:val="fontstyle01"/>
          <w:rFonts w:ascii="Times New Roman" w:hAnsi="Times New Roman" w:cs="Times New Roman"/>
          <w:sz w:val="44"/>
          <w:szCs w:val="48"/>
        </w:rPr>
        <w:t xml:space="preserve">Наименование дисциплины: </w:t>
      </w:r>
      <w:r>
        <w:rPr>
          <w:rStyle w:val="fontstyle21"/>
          <w:rFonts w:ascii="Times New Roman" w:hAnsi="Times New Roman" w:cs="Times New Roman"/>
          <w:sz w:val="44"/>
          <w:szCs w:val="48"/>
        </w:rPr>
        <w:t>МДК 02.01</w:t>
      </w:r>
    </w:p>
    <w:p w14:paraId="338804D7" w14:textId="150B1C7A" w:rsidR="00B23C64" w:rsidRDefault="00B23C64" w:rsidP="00B23C6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fontstyle21"/>
          <w:rFonts w:ascii="Times New Roman" w:hAnsi="Times New Roman" w:cs="Times New Roman"/>
          <w:sz w:val="44"/>
          <w:szCs w:val="48"/>
        </w:rPr>
        <w:t>Разработка программного обеспечения</w:t>
      </w:r>
      <w:r w:rsidRPr="00C92301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C92301">
        <w:rPr>
          <w:rStyle w:val="fontstyle01"/>
          <w:rFonts w:ascii="Times New Roman" w:hAnsi="Times New Roman" w:cs="Times New Roman"/>
          <w:sz w:val="44"/>
          <w:szCs w:val="48"/>
        </w:rPr>
        <w:t>О</w:t>
      </w:r>
      <w:r w:rsidRPr="00C92301">
        <w:rPr>
          <w:rStyle w:val="fontstyle01"/>
          <w:rFonts w:ascii="Times New Roman" w:hAnsi="Times New Roman" w:cs="Times New Roman"/>
          <w:sz w:val="36"/>
          <w:szCs w:val="36"/>
        </w:rPr>
        <w:t xml:space="preserve">ТЧЕТ ПО ПРАКТИЧЕСКОЙ РАБОТЕ </w:t>
      </w:r>
      <w:r>
        <w:rPr>
          <w:rStyle w:val="fontstyle01"/>
          <w:rFonts w:ascii="Times New Roman" w:hAnsi="Times New Roman" w:cs="Times New Roman"/>
          <w:sz w:val="36"/>
          <w:szCs w:val="36"/>
        </w:rPr>
        <w:t>№ 2, 3</w:t>
      </w:r>
    </w:p>
    <w:p w14:paraId="6650349B" w14:textId="2DFF18AB" w:rsidR="00B23C64" w:rsidRDefault="00B23C64" w:rsidP="00B23C6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E62235A" w14:textId="77777777" w:rsidR="00B23C64" w:rsidRPr="00C92301" w:rsidRDefault="00B23C64" w:rsidP="00B23C64">
      <w:pPr>
        <w:spacing w:after="0"/>
        <w:jc w:val="center"/>
        <w:rPr>
          <w:rStyle w:val="fontstyle01"/>
          <w:sz w:val="28"/>
          <w:szCs w:val="32"/>
        </w:rPr>
      </w:pPr>
    </w:p>
    <w:p w14:paraId="042E7A42" w14:textId="77777777" w:rsidR="00B23C64" w:rsidRDefault="00B23C64" w:rsidP="00B23C64">
      <w:pPr>
        <w:jc w:val="center"/>
        <w:rPr>
          <w:rStyle w:val="fontstyle01"/>
        </w:rPr>
      </w:pPr>
    </w:p>
    <w:p w14:paraId="0614FAC4" w14:textId="433B7BC7" w:rsidR="00B23C64" w:rsidRPr="00A14415" w:rsidRDefault="00B23C64" w:rsidP="00B23C64">
      <w:pPr>
        <w:jc w:val="right"/>
        <w:rPr>
          <w:sz w:val="44"/>
          <w:szCs w:val="44"/>
        </w:rPr>
      </w:pPr>
      <w:r w:rsidRPr="00C92301">
        <w:rPr>
          <w:rStyle w:val="fontstyle01"/>
        </w:rPr>
        <w:br/>
      </w:r>
      <w:r w:rsidRPr="00A14415">
        <w:rPr>
          <w:rStyle w:val="fontstyle01"/>
          <w:sz w:val="28"/>
          <w:szCs w:val="32"/>
        </w:rPr>
        <w:t xml:space="preserve">Выполнил студент </w:t>
      </w:r>
      <w:proofErr w:type="spellStart"/>
      <w:r w:rsidRPr="00A14415">
        <w:rPr>
          <w:rStyle w:val="fontstyle01"/>
          <w:sz w:val="28"/>
          <w:szCs w:val="32"/>
        </w:rPr>
        <w:t>гр</w:t>
      </w:r>
      <w:proofErr w:type="spellEnd"/>
      <w:r w:rsidRPr="00A14415">
        <w:rPr>
          <w:rStyle w:val="fontstyle01"/>
          <w:sz w:val="28"/>
          <w:szCs w:val="32"/>
        </w:rPr>
        <w:t xml:space="preserve"> 303: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br/>
      </w:r>
      <w:proofErr w:type="spellStart"/>
      <w:r w:rsidRPr="00A14415">
        <w:rPr>
          <w:rStyle w:val="fontstyle01"/>
          <w:sz w:val="28"/>
          <w:szCs w:val="32"/>
        </w:rPr>
        <w:t>Медянцева</w:t>
      </w:r>
      <w:proofErr w:type="spellEnd"/>
      <w:r w:rsidRPr="00A14415">
        <w:rPr>
          <w:rStyle w:val="fontstyle01"/>
          <w:sz w:val="28"/>
          <w:szCs w:val="32"/>
        </w:rPr>
        <w:t xml:space="preserve"> Е.Э.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br/>
      </w:r>
      <w:r w:rsidRPr="00A14415">
        <w:rPr>
          <w:rStyle w:val="fontstyle01"/>
          <w:sz w:val="28"/>
          <w:szCs w:val="32"/>
        </w:rPr>
        <w:t>Дата:</w:t>
      </w:r>
      <w:r>
        <w:rPr>
          <w:rStyle w:val="fontstyle01"/>
          <w:sz w:val="28"/>
          <w:szCs w:val="32"/>
        </w:rPr>
        <w:t xml:space="preserve"> 17.12.2021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t xml:space="preserve"> 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br/>
      </w:r>
      <w:r w:rsidRPr="00A14415">
        <w:rPr>
          <w:rStyle w:val="fontstyle01"/>
          <w:sz w:val="28"/>
          <w:szCs w:val="32"/>
        </w:rPr>
        <w:t>Проверил преподаватель: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br/>
      </w:r>
      <w:r w:rsidRPr="00A14415">
        <w:rPr>
          <w:rStyle w:val="fontstyle01"/>
          <w:sz w:val="28"/>
          <w:szCs w:val="32"/>
        </w:rPr>
        <w:t>Воробьёва Наталья Анатольевна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br/>
      </w:r>
      <w:r w:rsidRPr="00A14415">
        <w:rPr>
          <w:rStyle w:val="fontstyle01"/>
          <w:sz w:val="28"/>
          <w:szCs w:val="32"/>
        </w:rPr>
        <w:t>Дата проверки__________</w:t>
      </w:r>
      <w:r w:rsidRPr="00A14415">
        <w:rPr>
          <w:rFonts w:ascii="TimesNewRomanPS-BoldMT" w:hAnsi="TimesNewRomanPS-BoldMT"/>
          <w:b/>
          <w:bCs/>
          <w:color w:val="000000"/>
          <w:sz w:val="26"/>
          <w:szCs w:val="28"/>
        </w:rPr>
        <w:br/>
      </w:r>
      <w:r w:rsidRPr="00A14415">
        <w:rPr>
          <w:rStyle w:val="fontstyle01"/>
          <w:sz w:val="28"/>
          <w:szCs w:val="32"/>
        </w:rPr>
        <w:t>Оценка_________</w:t>
      </w:r>
    </w:p>
    <w:p w14:paraId="6DE4DAF0" w14:textId="77777777" w:rsidR="00B23C64" w:rsidRDefault="00B23C64" w:rsidP="00B23C64">
      <w:pPr>
        <w:jc w:val="right"/>
        <w:rPr>
          <w:sz w:val="36"/>
          <w:szCs w:val="36"/>
        </w:rPr>
      </w:pPr>
    </w:p>
    <w:p w14:paraId="7FB009B1" w14:textId="77777777" w:rsidR="00B23C64" w:rsidRDefault="00B23C64" w:rsidP="00B23C64">
      <w:pPr>
        <w:jc w:val="right"/>
        <w:rPr>
          <w:sz w:val="36"/>
          <w:szCs w:val="36"/>
        </w:rPr>
      </w:pPr>
    </w:p>
    <w:p w14:paraId="20C0EF91" w14:textId="77777777" w:rsidR="00B23C64" w:rsidRDefault="00B23C64" w:rsidP="00B23C64">
      <w:pPr>
        <w:jc w:val="right"/>
        <w:rPr>
          <w:sz w:val="36"/>
          <w:szCs w:val="36"/>
        </w:rPr>
      </w:pPr>
    </w:p>
    <w:p w14:paraId="44F6E8B7" w14:textId="77777777" w:rsidR="00B23C64" w:rsidRDefault="00B23C64" w:rsidP="00B23C64">
      <w:pPr>
        <w:jc w:val="right"/>
        <w:rPr>
          <w:sz w:val="36"/>
          <w:szCs w:val="36"/>
        </w:rPr>
      </w:pPr>
    </w:p>
    <w:p w14:paraId="4F4A84A7" w14:textId="77777777" w:rsidR="00B23C64" w:rsidRDefault="00B23C64" w:rsidP="00B23C64"/>
    <w:p w14:paraId="7305FAD1" w14:textId="3CB23853" w:rsidR="00B23C64" w:rsidRDefault="00B23C64" w:rsidP="00B23C64">
      <w:pPr>
        <w:jc w:val="center"/>
        <w:rPr>
          <w:b/>
          <w:bCs/>
          <w:sz w:val="28"/>
          <w:szCs w:val="28"/>
        </w:rPr>
      </w:pPr>
      <w:r w:rsidRPr="00C92301">
        <w:rPr>
          <w:b/>
          <w:bCs/>
          <w:sz w:val="28"/>
          <w:szCs w:val="28"/>
        </w:rPr>
        <w:t>Г. Краснокаменск, 2021 г.</w:t>
      </w:r>
      <w:r>
        <w:rPr>
          <w:b/>
          <w:bCs/>
          <w:sz w:val="28"/>
          <w:szCs w:val="28"/>
        </w:rPr>
        <w:br w:type="page"/>
      </w:r>
    </w:p>
    <w:p w14:paraId="403ABBAD" w14:textId="77777777" w:rsidR="00B23C64" w:rsidRPr="00B23C64" w:rsidRDefault="00B23C64" w:rsidP="00B23C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3C6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№2 «Построение архитектуры программного обеспечения»</w:t>
      </w:r>
    </w:p>
    <w:p w14:paraId="283EAE1F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23C64">
        <w:rPr>
          <w:rFonts w:ascii="Times New Roman" w:hAnsi="Times New Roman" w:cs="Times New Roman"/>
          <w:i/>
          <w:iCs/>
          <w:sz w:val="28"/>
          <w:szCs w:val="28"/>
        </w:rPr>
        <w:t>Цель:</w:t>
      </w:r>
    </w:p>
    <w:p w14:paraId="07AA9FAD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•</w:t>
      </w:r>
      <w:r w:rsidRPr="00B23C64">
        <w:rPr>
          <w:rFonts w:ascii="Times New Roman" w:hAnsi="Times New Roman" w:cs="Times New Roman"/>
          <w:sz w:val="28"/>
          <w:szCs w:val="28"/>
        </w:rPr>
        <w:tab/>
        <w:t>Изучение типовых шаблонов технического задания;</w:t>
      </w:r>
    </w:p>
    <w:p w14:paraId="1C278DFD" w14:textId="49E5EF17" w:rsidR="000C6390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•</w:t>
      </w:r>
      <w:r w:rsidRPr="00B23C64">
        <w:rPr>
          <w:rFonts w:ascii="Times New Roman" w:hAnsi="Times New Roman" w:cs="Times New Roman"/>
          <w:sz w:val="28"/>
          <w:szCs w:val="28"/>
        </w:rPr>
        <w:tab/>
        <w:t>Изучение методов разработки технического задания;</w:t>
      </w:r>
    </w:p>
    <w:p w14:paraId="151226D7" w14:textId="77777777" w:rsid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90BCEC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Вопросы для самоподготовки к освоению данной темы:</w:t>
      </w:r>
    </w:p>
    <w:p w14:paraId="3CAC744A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1.</w:t>
      </w:r>
      <w:r w:rsidRPr="00B23C64">
        <w:rPr>
          <w:rFonts w:ascii="Times New Roman" w:hAnsi="Times New Roman" w:cs="Times New Roman"/>
          <w:sz w:val="28"/>
          <w:szCs w:val="28"/>
        </w:rPr>
        <w:tab/>
        <w:t>Что такое архитектура программного средства?</w:t>
      </w:r>
    </w:p>
    <w:p w14:paraId="3EF60A75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2.</w:t>
      </w:r>
      <w:r w:rsidRPr="00B23C64">
        <w:rPr>
          <w:rFonts w:ascii="Times New Roman" w:hAnsi="Times New Roman" w:cs="Times New Roman"/>
          <w:sz w:val="28"/>
          <w:szCs w:val="28"/>
        </w:rPr>
        <w:tab/>
        <w:t>Что включает в себя архитектура программного средства?</w:t>
      </w:r>
    </w:p>
    <w:p w14:paraId="7FFC0098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AFBC1C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 (англ. </w:t>
      </w:r>
      <w:proofErr w:type="spellStart"/>
      <w:r w:rsidRPr="00B23C6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2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64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B23C64">
        <w:rPr>
          <w:rFonts w:ascii="Times New Roman" w:hAnsi="Times New Roman" w:cs="Times New Roman"/>
          <w:sz w:val="28"/>
          <w:szCs w:val="28"/>
        </w:rPr>
        <w:t>) — совокупность важнейших решений об организации программной системы. Архитектура включает:</w:t>
      </w:r>
    </w:p>
    <w:p w14:paraId="4DD03F6F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•</w:t>
      </w:r>
      <w:r w:rsidRPr="00B23C64">
        <w:rPr>
          <w:rFonts w:ascii="Times New Roman" w:hAnsi="Times New Roman" w:cs="Times New Roman"/>
          <w:sz w:val="28"/>
          <w:szCs w:val="28"/>
        </w:rPr>
        <w:tab/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14:paraId="491E672F" w14:textId="77777777" w:rsidR="00B23C64" w:rsidRP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•</w:t>
      </w:r>
      <w:r w:rsidRPr="00B23C64">
        <w:rPr>
          <w:rFonts w:ascii="Times New Roman" w:hAnsi="Times New Roman" w:cs="Times New Roman"/>
          <w:sz w:val="28"/>
          <w:szCs w:val="28"/>
        </w:rPr>
        <w:tab/>
        <w:t>соединение выбранных элементов структуры и поведения во всё более крупные системы;</w:t>
      </w:r>
    </w:p>
    <w:p w14:paraId="0812CEDF" w14:textId="59548AE0" w:rsid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C64">
        <w:rPr>
          <w:rFonts w:ascii="Times New Roman" w:hAnsi="Times New Roman" w:cs="Times New Roman"/>
          <w:sz w:val="28"/>
          <w:szCs w:val="28"/>
        </w:rPr>
        <w:t>•</w:t>
      </w:r>
      <w:r w:rsidRPr="00B23C64">
        <w:rPr>
          <w:rFonts w:ascii="Times New Roman" w:hAnsi="Times New Roman" w:cs="Times New Roman"/>
          <w:sz w:val="28"/>
          <w:szCs w:val="28"/>
        </w:rPr>
        <w:tab/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14:paraId="1B60AA4A" w14:textId="66719679" w:rsidR="00B23C64" w:rsidRDefault="00B23C64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25F95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Шаблон — это решение задачи в определенном контексте.</w:t>
      </w:r>
    </w:p>
    <w:p w14:paraId="4FDB132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79F6B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Часто разработчики не до конца понимают разницу между архитектурными шаблонами, а иногда вообще мало что о них знают.</w:t>
      </w:r>
    </w:p>
    <w:p w14:paraId="3BFA8B8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C73A4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Что ж, давайте разбираться!</w:t>
      </w:r>
    </w:p>
    <w:p w14:paraId="1713317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5CCE1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Многоуровневая архитектура</w:t>
      </w:r>
    </w:p>
    <w:p w14:paraId="415AFC8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95CAE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Каналы и фильтры</w:t>
      </w:r>
    </w:p>
    <w:p w14:paraId="3F95412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F0609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Клиент — сервер</w:t>
      </w:r>
    </w:p>
    <w:p w14:paraId="2FB62CE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E5DF5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Модель — представление — контроллер</w:t>
      </w:r>
    </w:p>
    <w:p w14:paraId="5FB6716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2AA55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Управляемая событиями архитектура</w:t>
      </w:r>
    </w:p>
    <w:p w14:paraId="0015B14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3FC7E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 xml:space="preserve">Архитектура на основе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</w:p>
    <w:p w14:paraId="38E4456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47642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Многоуровневая архитектура</w:t>
      </w:r>
    </w:p>
    <w:p w14:paraId="55D9D694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lastRenderedPageBreak/>
        <w:t>Самый распространенный архитектурный шаблон — многоуровневая архитектура (или «n-уровневая»). Она хороша известна большинству архитекторов, проектировщиков и разработчиков. Ограничений по количеству и типу уровней никаких нет, однако в большинстве случаев такая архитектура состоит из четырех уровней: представление данных, бизнес-логика, хранение данных и база данных.</w:t>
      </w:r>
    </w:p>
    <w:p w14:paraId="2109BE44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D4E9A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Популярный пример n-уровневой архитектуры</w:t>
      </w:r>
    </w:p>
    <w:p w14:paraId="3C14994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Популярный пример n-уровневой архитектуры</w:t>
      </w:r>
    </w:p>
    <w:p w14:paraId="7D497BC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Контекст</w:t>
      </w:r>
    </w:p>
    <w:p w14:paraId="071D8D1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В любых сложных системах необходимо обеспечивать независимую разработку и развитие отдельных частей. Потому разработчикам необходимо понятное и хорошо задокументированное разделение задач, чтобы модули системы можно было разрабатывать и поддерживать независимым образом.</w:t>
      </w:r>
    </w:p>
    <w:p w14:paraId="13BA1CB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ED951D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667E6F8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Программное обеспечение необходимо разделить так, чтобы модули можно было разрабатывать и развивать отдельно — с минимальным взаимодействием между частями, обеспечивая переносимость, модифицируемость и повторное использование.</w:t>
      </w:r>
    </w:p>
    <w:p w14:paraId="1B8A2AE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9D6A24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93E52D0" w14:textId="7B66A871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Чтобы добиться такого разделения, при использовании многоуровневого шаблона программное обеспечение разделяется на сущности, называемые уровнями. Каждый уровень — группа модулей, предоставляющих взаимосвязанный набор сервисов. Их применение должно быть однонаправленным. Уровни полностью разделяют ПО, причем каждая часть доступна через публичный интерфейс.</w:t>
      </w:r>
    </w:p>
    <w:p w14:paraId="694166D8" w14:textId="2C5900FF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Первая идея заключается в том, что у каждого из уровней есть определенные роль и ответственность. Например, уровень представления данных отвечает за обработку всего пользовательского интерфейса. Такое разделение задач в многоуровневой архитектуре упрощает формирование эффективных ролей и ответственности.</w:t>
      </w:r>
    </w:p>
    <w:p w14:paraId="3B348B91" w14:textId="6D87F98C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Вторая идея состоит в том, что шаблон многоуровневой архитектуры представляет собой техническое разделение — в отличие от разделения по доменам: то есть, это группы компонентов, а не домены.</w:t>
      </w:r>
    </w:p>
    <w:p w14:paraId="11440643" w14:textId="26AEFC1F" w:rsid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И, наконец, третья идея: каждый уровень помечается как закрытый или открытый. Запрос, перемещаясь с уровня на уровень и минуя закрытый уровень, должен обязательно пройти через него — пропустить закрытый уровень нельзя.</w:t>
      </w:r>
    </w:p>
    <w:p w14:paraId="220AFFF0" w14:textId="77777777" w:rsidR="00011A9C" w:rsidRPr="000312B1" w:rsidRDefault="00011A9C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B0F554" w14:textId="77777777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Закрытые уровни и движение запроса</w:t>
      </w:r>
    </w:p>
    <w:p w14:paraId="3AB48929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5B572D14" w14:textId="1B096964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lastRenderedPageBreak/>
        <w:t>Наличие уровней снижает производительность. Этот шаблон не подходит для высокопроизводительных приложений: проходить несколько уровней архитектуры для выполнения бизнес-запроса — это неэффективно.</w:t>
      </w:r>
    </w:p>
    <w:p w14:paraId="3A6942D0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Кроме того, добавление уровней увеличивает полную стоимость и усложняет систему.</w:t>
      </w:r>
    </w:p>
    <w:p w14:paraId="73350AA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E610B1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191B2B5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Использовать этот подход следует для небольших, простых приложений и веб-сайтов. Также этот шаблон хорошо подходит, если бюджет и время ограничены.</w:t>
      </w:r>
    </w:p>
    <w:p w14:paraId="425AAF0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F97423" w14:textId="77777777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Многоярусный шаблон</w:t>
      </w:r>
    </w:p>
    <w:p w14:paraId="1BE93F54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</w:p>
    <w:p w14:paraId="5E2F407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При распределенном развертывании часто необходимо разделить инфраструктуру системы на отдельные подмножества.</w:t>
      </w:r>
    </w:p>
    <w:p w14:paraId="55C93C52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1BF1E1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5F1B014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Как разделить систему на ряд независимых в вычислительном отношении исполнительных структур — групп программного и аппаратного обеспечения, объединенных каким-нибудь средством связи?</w:t>
      </w:r>
    </w:p>
    <w:p w14:paraId="2A0CF80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05F535" w14:textId="531CD494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0B9CE04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Исполнительные структуры многих систем организованы как набор логических групп компонентов. Каждая группа называется ярусом.</w:t>
      </w:r>
    </w:p>
    <w:p w14:paraId="1C53C39B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83C84E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5EA83E9D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Значительные полная стоимость и сложность.</w:t>
      </w:r>
    </w:p>
    <w:p w14:paraId="7776E48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2AD50F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313C603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Используется в распределенных системах.</w:t>
      </w:r>
    </w:p>
    <w:p w14:paraId="7443E78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174106" w14:textId="77777777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Каналы и фильтры</w:t>
      </w:r>
    </w:p>
    <w:p w14:paraId="038606A7" w14:textId="7FE36303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Один из часто используемых шаблонов в архитектуре ПО — шаблон каналов и фильтров.</w:t>
      </w:r>
    </w:p>
    <w:p w14:paraId="47B9D9D5" w14:textId="141414E6" w:rsidR="000312B1" w:rsidRDefault="000312B1" w:rsidP="00011A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Подход «каналы и фильтры»</w:t>
      </w:r>
    </w:p>
    <w:p w14:paraId="61727AF1" w14:textId="77777777" w:rsidR="00011A9C" w:rsidRPr="000312B1" w:rsidRDefault="00011A9C" w:rsidP="00011A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D4121D0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</w:p>
    <w:p w14:paraId="16BAD59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Часто в системах необходимо преобразовывать потоки дискретных элементов данных от ввода к выводу. На практике многие типы преобразований повторяются неоднократно, поэтому желательно сделать из них независимые, повторно используемые компоненты.</w:t>
      </w:r>
    </w:p>
    <w:p w14:paraId="18A1086E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D2020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7C56665B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Такие системы необходимо разделять на повторно используемые слабо связанные компоненты с простыми обобщенными механизмами взаимодействия — таким образом их можно будет удобно сочетать друг с другом. Слабо связанные компоненты с обобщенным взаимодействием легко использовать повторно. А поскольку они независимы, их выполнение можно запускать параллельно.</w:t>
      </w:r>
    </w:p>
    <w:p w14:paraId="19A19F4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68481F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03A3CB9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В этой архитектуре фильтры связаны между собой коммуникационными каналами. Первая идея заключается в том, что каждый из каналов по соображениям производительности имеет тип «точка — точка» и является однонаправленным: принимает входные данные от одного источника и направляет выходные данные в приемник.</w:t>
      </w:r>
    </w:p>
    <w:p w14:paraId="3DC6432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0A630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В таком подходе выделяют фильтры четырех видов:</w:t>
      </w:r>
    </w:p>
    <w:p w14:paraId="7B8661D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64E5B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генератор (источник) — отправная точка процесса;</w:t>
      </w:r>
    </w:p>
    <w:p w14:paraId="52CCE77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D84ED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преобразователь (сопоставление) — выполняет преобразование некоторых или всех данных;</w:t>
      </w:r>
    </w:p>
    <w:p w14:paraId="1A55780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EB84C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испытатель (редуцирование) — проверяет один или несколько критериев;</w:t>
      </w:r>
    </w:p>
    <w:p w14:paraId="7551C25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9AAEE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потребитель (приемник) — конечная точка.</w:t>
      </w:r>
    </w:p>
    <w:p w14:paraId="353569AE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23F8CC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267BECEE" w14:textId="68B17872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Не лучший выбор для интерактивных систем, поскольку такая архитектура ориентирована на преобразование данных.</w:t>
      </w:r>
    </w:p>
    <w:p w14:paraId="7B3D298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Чрезмерное использование синтаксического анализа и синтеза снижает производительность и усложняет написание самих фильтров.</w:t>
      </w:r>
    </w:p>
    <w:p w14:paraId="746EC2F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3A23B8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47E4BC0A" w14:textId="65221CA3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Архитектура каналов и фильтров применяется в самых разных приложениях, особенно при решении задач, обеспечивающих простую одностороннюю обработку — например, инструменты EDI (электронный обмен данными), ETL (извлечение, преобразование и загрузка).</w:t>
      </w:r>
    </w:p>
    <w:p w14:paraId="2D0E9F0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Пример — компиляторы: последовательно расположенные фильтры выполняют лексический, синтаксический, семантический анализ и создание кода.</w:t>
      </w:r>
    </w:p>
    <w:p w14:paraId="24F7AFC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D50D87" w14:textId="76F66232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Клиент — сервер</w:t>
      </w:r>
    </w:p>
    <w:p w14:paraId="5774BBC0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Контекст</w:t>
      </w:r>
    </w:p>
    <w:p w14:paraId="34538812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Есть общие ресурсы и сервисы, к которым нужно обеспечить доступ большого количества распределенных клиентов, и при этом необходимо контролировать доступ или качество обслуживания.</w:t>
      </w:r>
    </w:p>
    <w:p w14:paraId="0397F3C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6FFFF1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1EBABAE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Управляя набором общих ресурсов и сервисов, можно обеспечить модифицируемость и повторное использование, для чего общие сервисы выносятся отдельно, чтобы их можно было изменять в одном месте или в небольшом количестве мест. Требуется улучшить масштабируемость и доступность к использованию за счет централизованного управления этими ресурсами и сервисами при одновременном распределении самих ресурсов между несколькими физическими серверами.</w:t>
      </w:r>
    </w:p>
    <w:p w14:paraId="7CA147F2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51FDCF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694404AF" w14:textId="0B452703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В подходе «клиент — сервер» компоненты и соединительные элементы обладают определенным поведением.</w:t>
      </w:r>
    </w:p>
    <w:p w14:paraId="210561F4" w14:textId="3B857E25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Компоненты, называемые «клиентами», отправляют запросы компоненту, называемому «сервер», и ждут ответа.</w:t>
      </w:r>
    </w:p>
    <w:p w14:paraId="668B9C6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Компонент «сервер» получает запрос от клиента и отправляет ему ответ.</w:t>
      </w:r>
    </w:p>
    <w:p w14:paraId="14FB7E80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30A3A2" w14:textId="77777777" w:rsidR="000312B1" w:rsidRPr="00011A9C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A9C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89E0481" w14:textId="5DEE092B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Сервер может быть узким местом в отношении производительности, а также единой точкой отказа.</w:t>
      </w:r>
    </w:p>
    <w:p w14:paraId="111FA7B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Изменять принятое решение о размещении функциональных возможностей (на клиенте или на сервере) после создания системы — это обычно сложно и дорого.</w:t>
      </w:r>
    </w:p>
    <w:p w14:paraId="06723C6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83E6E0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4A3D06B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Подход «клиент — сервер» можно применять в моделировании части системы, имеющей много компонентов, отправляющих запросы (это «клиенты») другому компоненту (это «сервер»), который обеспечивает работу сервисов, — например, онлайн-приложения (электронная почта, обмен документами и банковское дело).</w:t>
      </w:r>
    </w:p>
    <w:p w14:paraId="2236ED60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0E762C" w14:textId="2C8DFB4A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Модель — представление — контроллер</w:t>
      </w:r>
    </w:p>
    <w:p w14:paraId="57D8540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</w:p>
    <w:p w14:paraId="211C1C1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Обычно в интерактивном приложении чаще других изменяется пользовательский интерфейс. Пользователям нужно видеть данные в различном представлении — например, как линейчатую или круговую диаграмму, — и оба представления должны отражать текущее состояние данных.</w:t>
      </w:r>
    </w:p>
    <w:p w14:paraId="4E6E2A6B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5E2E1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7F1A7B9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Как можно отделить функциональность пользовательского интерфейса от функциональности приложения и при этом обеспечить быстрый отклик на действия пользователя и изменения в базовых данных приложения?</w:t>
      </w:r>
    </w:p>
    <w:p w14:paraId="3605722E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FA2C7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Как создавать, поддерживать и координировать несколько представлений пользовательского интерфейса при изменении базовых данных приложения?</w:t>
      </w:r>
    </w:p>
    <w:p w14:paraId="5D87F42B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AEFEE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B7578E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Шаблон «модель — представление — контроллер» (MVC) разделяет функциональность приложения на компоненты трех видов:</w:t>
      </w:r>
    </w:p>
    <w:p w14:paraId="54ABE3F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56A2A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  <w:u w:val="single"/>
        </w:rPr>
        <w:t>Модель</w:t>
      </w:r>
      <w:r w:rsidRPr="000312B1">
        <w:rPr>
          <w:rFonts w:ascii="Times New Roman" w:hAnsi="Times New Roman" w:cs="Times New Roman"/>
          <w:sz w:val="28"/>
          <w:szCs w:val="28"/>
        </w:rPr>
        <w:t xml:space="preserve"> — содержит данные приложения.</w:t>
      </w:r>
    </w:p>
    <w:p w14:paraId="53AB960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A823F8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  <w:u w:val="single"/>
        </w:rPr>
        <w:t>Представление</w:t>
      </w:r>
      <w:r w:rsidRPr="000312B1">
        <w:rPr>
          <w:rFonts w:ascii="Times New Roman" w:hAnsi="Times New Roman" w:cs="Times New Roman"/>
          <w:sz w:val="28"/>
          <w:szCs w:val="28"/>
        </w:rPr>
        <w:t xml:space="preserve"> — отображает некоторую часть базовых данных и взаимодействует с пользователем.</w:t>
      </w:r>
    </w:p>
    <w:p w14:paraId="6578EA9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CC625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  <w:u w:val="single"/>
        </w:rPr>
        <w:t>Контроллер</w:t>
      </w:r>
      <w:r w:rsidRPr="000312B1">
        <w:rPr>
          <w:rFonts w:ascii="Times New Roman" w:hAnsi="Times New Roman" w:cs="Times New Roman"/>
          <w:sz w:val="28"/>
          <w:szCs w:val="28"/>
        </w:rPr>
        <w:t xml:space="preserve"> — действует в качестве посредника между моделью и представлением и управляет уведомлениями об изменении состояния.</w:t>
      </w:r>
    </w:p>
    <w:p w14:paraId="3DE4B7D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6E454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76166BE9" w14:textId="0FE294CF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Для простых пользовательских интерфейсов такая сложность может быть чрезмерной.</w:t>
      </w:r>
    </w:p>
    <w:p w14:paraId="5536BF22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Абстракции «модель», «представление» и «контроллер» могут не очень хорошо подходить в случае некоторых наборов инструментов для разработки пользовательского интерфейса.</w:t>
      </w:r>
    </w:p>
    <w:p w14:paraId="304F4E00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7016E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002AE7D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Архитектурный шаблон MVC обычно используется в мобильных и веб-приложениях при разработке пользовательских интерфейсов.</w:t>
      </w:r>
    </w:p>
    <w:p w14:paraId="090D1A2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B1AF26" w14:textId="77777777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Управляемая событиями архитектура</w:t>
      </w:r>
    </w:p>
    <w:p w14:paraId="7999309D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</w:p>
    <w:p w14:paraId="04EAF69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Необходимо предоставить вычислительные и информационные ресурсы для обработки независимых асинхронных входящих событий, формируемых приложением, с возможностью масштабирования по мере потребности.</w:t>
      </w:r>
    </w:p>
    <w:p w14:paraId="4501D22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E7BB7E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6210B9B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Создать распределенные системы, которые могут обслуживать поступающие асинхронные сообщения, связанные с событием, и масштабироваться в широком диапазоне величины и сложности.</w:t>
      </w:r>
    </w:p>
    <w:p w14:paraId="36B2C0A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5D8E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49AFEB84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EB049D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Развернуть независимые процессы или обработчики для работы с событиями. Поступающие события ставятся в очередь. Планировщик извлекает события из очереди и передает их в соответствующий обработчик событий согласно политике планирования.</w:t>
      </w:r>
    </w:p>
    <w:p w14:paraId="5F1CEDD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DC9BF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7158CE56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Возможные проблемные области — производительность и восстановление после ошибок.</w:t>
      </w:r>
    </w:p>
    <w:p w14:paraId="76F0B7A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C21F45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09D9AFBA" w14:textId="292BCCE0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Использующее такой подход приложение для электронной коммерции будет работать следующим образом:</w:t>
      </w:r>
    </w:p>
    <w:p w14:paraId="003A3D5D" w14:textId="0503FB1F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 xml:space="preserve">Сервис «Заказы» создает Заказ в состоянии ожидания и публикует событие «Создан Заказ»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OrderCreated</w:t>
      </w:r>
      <w:proofErr w:type="spellEnd"/>
      <w:r w:rsidRPr="000312B1">
        <w:rPr>
          <w:rFonts w:ascii="Times New Roman" w:hAnsi="Times New Roman" w:cs="Times New Roman"/>
          <w:sz w:val="28"/>
          <w:szCs w:val="28"/>
        </w:rPr>
        <w:t>.</w:t>
      </w:r>
    </w:p>
    <w:p w14:paraId="19EC5EAB" w14:textId="04C5892A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 xml:space="preserve">Сервис «Покупатели» получает событие и пытается зарезервировать кредит для Заказа. Затем он публикует событие «Кредит Зарезервирован»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CreditReserved</w:t>
      </w:r>
      <w:proofErr w:type="spellEnd"/>
      <w:r w:rsidRPr="000312B1">
        <w:rPr>
          <w:rFonts w:ascii="Times New Roman" w:hAnsi="Times New Roman" w:cs="Times New Roman"/>
          <w:sz w:val="28"/>
          <w:szCs w:val="28"/>
        </w:rPr>
        <w:t xml:space="preserve"> или «Превышен Лимит Кредита»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CreditLimitExceeded</w:t>
      </w:r>
      <w:proofErr w:type="spellEnd"/>
      <w:r w:rsidRPr="000312B1">
        <w:rPr>
          <w:rFonts w:ascii="Times New Roman" w:hAnsi="Times New Roman" w:cs="Times New Roman"/>
          <w:sz w:val="28"/>
          <w:szCs w:val="28"/>
        </w:rPr>
        <w:t>.</w:t>
      </w:r>
    </w:p>
    <w:p w14:paraId="1BF88570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Сервис «Заказы» получает это событие от сервиса «Покупатели» и меняет состояние заказа на «Утвержден» или «Отменен».</w:t>
      </w:r>
    </w:p>
    <w:p w14:paraId="2823DFD2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4E55BB" w14:textId="77777777" w:rsidR="000312B1" w:rsidRPr="000312B1" w:rsidRDefault="000312B1" w:rsidP="00011A9C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Архитектура на основе </w:t>
      </w:r>
      <w:proofErr w:type="spellStart"/>
      <w:r w:rsidRPr="000312B1">
        <w:rPr>
          <w:rFonts w:ascii="Times New Roman" w:hAnsi="Times New Roman" w:cs="Times New Roman"/>
          <w:b/>
          <w:bCs/>
          <w:sz w:val="28"/>
          <w:szCs w:val="28"/>
          <w:u w:val="single"/>
        </w:rPr>
        <w:t>микросервисов</w:t>
      </w:r>
      <w:proofErr w:type="spellEnd"/>
    </w:p>
    <w:p w14:paraId="6F3BA39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</w:p>
    <w:p w14:paraId="5E010FE9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Развертывание серверных корпоративных приложений, поддерживающих различные браузеры и нативные мобильные клиенты. Приложение обрабатывает клиентские запросы, реализуя бизнес-логику, обращаясь к базе данных, обмениваясь сообщениями с другими системами и возвращая ответы. Приложение может предоставлять API для реализации третьими сторонами.</w:t>
      </w:r>
    </w:p>
    <w:p w14:paraId="69CC45DE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A148E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3276143E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При необходимости оптимального использования распределенных ресурсов (например, в облачных средах) монолитные приложения могут оказаться слишком большими и сложными для эффективной поддержки и развертывания.</w:t>
      </w:r>
    </w:p>
    <w:p w14:paraId="76F357F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8205C7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72490E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D830F4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Создание приложений в виде наборов сервисов: каждый сервис развертывается и масштабируется независимо и имеет собственную «границу», обслуживаемую посредством API. Различные сервисы могут писаться на разных языках программирования, управлять собственными базами данных и разрабатываться разными командами.</w:t>
      </w:r>
    </w:p>
    <w:p w14:paraId="60DAF993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A55CAF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53A9C26" w14:textId="105F8532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Системы должны быть спроектированы так, чтобы выдерживать сбои в работе сервисов, а это требует более тщательного мониторинга систем. Дополнительные расходы ресурсов на организацию работы сервисов и взаимодействия событий.</w:t>
      </w:r>
    </w:p>
    <w:p w14:paraId="14854C41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>Кроме того, потребуется больше памяти.</w:t>
      </w:r>
    </w:p>
    <w:p w14:paraId="58CB030C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0CE5A" w14:textId="77777777" w:rsidR="000312B1" w:rsidRPr="000312B1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2B1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2EA685A3" w14:textId="2B41B8A9" w:rsidR="00B23C64" w:rsidRDefault="000312B1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2B1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312B1">
        <w:rPr>
          <w:rFonts w:ascii="Times New Roman" w:hAnsi="Times New Roman" w:cs="Times New Roman"/>
          <w:sz w:val="28"/>
          <w:szCs w:val="28"/>
        </w:rPr>
        <w:t xml:space="preserve"> применима во многих случаях, особенно когда используется большой конвейер данных. Например,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0312B1">
        <w:rPr>
          <w:rFonts w:ascii="Times New Roman" w:hAnsi="Times New Roman" w:cs="Times New Roman"/>
          <w:sz w:val="28"/>
          <w:szCs w:val="28"/>
        </w:rPr>
        <w:t xml:space="preserve"> архитектура — отличный выбор для системы отчетности о продажах в розничных магазинах компании. Каждый шаг в процессе подготовки данных будет обрабатываться </w:t>
      </w:r>
      <w:proofErr w:type="spellStart"/>
      <w:r w:rsidRPr="000312B1">
        <w:rPr>
          <w:rFonts w:ascii="Times New Roman" w:hAnsi="Times New Roman" w:cs="Times New Roman"/>
          <w:sz w:val="28"/>
          <w:szCs w:val="28"/>
        </w:rPr>
        <w:t>микросервисом</w:t>
      </w:r>
      <w:proofErr w:type="spellEnd"/>
      <w:r w:rsidRPr="000312B1">
        <w:rPr>
          <w:rFonts w:ascii="Times New Roman" w:hAnsi="Times New Roman" w:cs="Times New Roman"/>
          <w:sz w:val="28"/>
          <w:szCs w:val="28"/>
        </w:rPr>
        <w:t>: сбор, очистка, нормализация, обогащение, агрегирование данных, отчетность и т. д.</w:t>
      </w:r>
    </w:p>
    <w:p w14:paraId="135607B6" w14:textId="1E2FD4AE" w:rsidR="00011A9C" w:rsidRDefault="00011A9C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FEDD0C" w14:textId="337EF902" w:rsidR="00C23409" w:rsidRPr="00C23409" w:rsidRDefault="00C23409" w:rsidP="00C23409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C23409">
        <w:rPr>
          <w:rFonts w:ascii="Times New Roman" w:hAnsi="Times New Roman" w:cs="Times New Roman"/>
          <w:sz w:val="32"/>
          <w:szCs w:val="32"/>
        </w:rPr>
        <w:t>Модель — представление — контроллер</w:t>
      </w:r>
      <w:r>
        <w:rPr>
          <w:rFonts w:ascii="Times New Roman" w:hAnsi="Times New Roman" w:cs="Times New Roman"/>
          <w:sz w:val="32"/>
          <w:szCs w:val="32"/>
        </w:rPr>
        <w:t xml:space="preserve"> схема:</w:t>
      </w:r>
    </w:p>
    <w:p w14:paraId="51139B60" w14:textId="6DCE6F68" w:rsidR="00011A9C" w:rsidRDefault="00C23409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2D6E1" wp14:editId="69A37950">
            <wp:extent cx="5440800" cy="3996813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1" r="12359" b="25078"/>
                    <a:stretch/>
                  </pic:blipFill>
                  <pic:spPr bwMode="auto">
                    <a:xfrm>
                      <a:off x="0" y="0"/>
                      <a:ext cx="5455441" cy="40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4D415" w14:textId="5E3F58EE" w:rsidR="00C23409" w:rsidRDefault="00C23409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9C310" wp14:editId="499D8882">
            <wp:extent cx="5397910" cy="49060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22" cy="490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9913" w14:textId="1F5435FC" w:rsidR="009D4705" w:rsidRDefault="009D4705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A7D458" w14:textId="4D8A1EF7" w:rsidR="009D4705" w:rsidRDefault="009D4705" w:rsidP="00011A9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53AAD0" w14:textId="77777777" w:rsidR="009D4705" w:rsidRPr="009D4705" w:rsidRDefault="009D4705" w:rsidP="009D4705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705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№3 «Изучение работы в системе контроля версий»</w:t>
      </w:r>
    </w:p>
    <w:p w14:paraId="632E8528" w14:textId="77777777" w:rsidR="009D4705" w:rsidRDefault="009D4705" w:rsidP="009D47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CCE034" w14:textId="075857D7" w:rsidR="009D4705" w:rsidRPr="009D4705" w:rsidRDefault="009D4705" w:rsidP="009D4705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D4705">
        <w:rPr>
          <w:rFonts w:ascii="Times New Roman" w:hAnsi="Times New Roman" w:cs="Times New Roman"/>
          <w:i/>
          <w:iCs/>
          <w:sz w:val="28"/>
          <w:szCs w:val="28"/>
        </w:rPr>
        <w:t>Цель:</w:t>
      </w:r>
    </w:p>
    <w:p w14:paraId="56C20148" w14:textId="77777777" w:rsidR="009D4705" w:rsidRPr="009D4705" w:rsidRDefault="009D4705" w:rsidP="009D47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4705">
        <w:rPr>
          <w:rFonts w:ascii="Times New Roman" w:hAnsi="Times New Roman" w:cs="Times New Roman"/>
          <w:sz w:val="28"/>
          <w:szCs w:val="28"/>
        </w:rPr>
        <w:t>•</w:t>
      </w:r>
      <w:r w:rsidRPr="009D4705">
        <w:rPr>
          <w:rFonts w:ascii="Times New Roman" w:hAnsi="Times New Roman" w:cs="Times New Roman"/>
          <w:sz w:val="28"/>
          <w:szCs w:val="28"/>
        </w:rPr>
        <w:tab/>
        <w:t>Изучение типовых шаблонов технического задания;</w:t>
      </w:r>
    </w:p>
    <w:p w14:paraId="46D2D241" w14:textId="48F301B9" w:rsidR="009D4705" w:rsidRDefault="009D4705" w:rsidP="009D47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4705">
        <w:rPr>
          <w:rFonts w:ascii="Times New Roman" w:hAnsi="Times New Roman" w:cs="Times New Roman"/>
          <w:sz w:val="28"/>
          <w:szCs w:val="28"/>
        </w:rPr>
        <w:t>•</w:t>
      </w:r>
      <w:r w:rsidRPr="009D4705">
        <w:rPr>
          <w:rFonts w:ascii="Times New Roman" w:hAnsi="Times New Roman" w:cs="Times New Roman"/>
          <w:sz w:val="28"/>
          <w:szCs w:val="28"/>
        </w:rPr>
        <w:tab/>
        <w:t>Изучение методов разработки технического задания;</w:t>
      </w:r>
    </w:p>
    <w:p w14:paraId="2D95F9DD" w14:textId="6D9F5D16" w:rsidR="009D4705" w:rsidRDefault="009D4705" w:rsidP="009D47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98C3F2" w14:textId="77777777" w:rsidR="009D4705" w:rsidRDefault="009D4705" w:rsidP="009D470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1441">
        <w:rPr>
          <w:rFonts w:ascii="Times New Roman" w:hAnsi="Times New Roman" w:cs="Times New Roman"/>
          <w:sz w:val="28"/>
          <w:szCs w:val="28"/>
          <w:u w:val="single"/>
        </w:rPr>
        <w:t>Вопросы для самоподготовки к освоению данной темы:</w:t>
      </w:r>
    </w:p>
    <w:p w14:paraId="43A1E6D1" w14:textId="77777777" w:rsidR="009D4705" w:rsidRDefault="009D4705" w:rsidP="009D47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система контроля версий?</w:t>
      </w:r>
    </w:p>
    <w:p w14:paraId="3520B9D7" w14:textId="77777777" w:rsidR="009D4705" w:rsidRDefault="009D4705" w:rsidP="009D47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включает в себя архитектура программного средства?</w:t>
      </w:r>
    </w:p>
    <w:p w14:paraId="438645BF" w14:textId="77777777" w:rsidR="009D4705" w:rsidRDefault="009D4705" w:rsidP="009D4705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112E85A9" w14:textId="77777777" w:rsidR="009D4705" w:rsidRDefault="009D4705" w:rsidP="009D4705">
      <w:pPr>
        <w:jc w:val="both"/>
        <w:rPr>
          <w:rFonts w:ascii="Times New Roman" w:hAnsi="Times New Roman" w:cs="Times New Roman"/>
          <w:sz w:val="28"/>
          <w:szCs w:val="28"/>
        </w:rPr>
      </w:pPr>
      <w:r w:rsidRPr="00702713">
        <w:rPr>
          <w:rFonts w:ascii="Times New Roman" w:hAnsi="Times New Roman" w:cs="Times New Roman"/>
          <w:b/>
          <w:sz w:val="28"/>
          <w:szCs w:val="28"/>
        </w:rPr>
        <w:t xml:space="preserve">Система управления версиями (от англ. </w:t>
      </w:r>
      <w:proofErr w:type="spellStart"/>
      <w:r w:rsidRPr="00702713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Pr="00702713">
        <w:rPr>
          <w:rFonts w:ascii="Times New Roman" w:hAnsi="Times New Roman" w:cs="Times New Roman"/>
          <w:b/>
          <w:sz w:val="28"/>
          <w:szCs w:val="28"/>
        </w:rPr>
        <w:t xml:space="preserve"> Control System, VCS или </w:t>
      </w:r>
      <w:proofErr w:type="spellStart"/>
      <w:r w:rsidRPr="00702713">
        <w:rPr>
          <w:rFonts w:ascii="Times New Roman" w:hAnsi="Times New Roman" w:cs="Times New Roman"/>
          <w:b/>
          <w:sz w:val="28"/>
          <w:szCs w:val="28"/>
        </w:rPr>
        <w:t>Revision</w:t>
      </w:r>
      <w:proofErr w:type="spellEnd"/>
      <w:r w:rsidRPr="00702713">
        <w:rPr>
          <w:rFonts w:ascii="Times New Roman" w:hAnsi="Times New Roman" w:cs="Times New Roman"/>
          <w:b/>
          <w:sz w:val="28"/>
          <w:szCs w:val="28"/>
        </w:rPr>
        <w:t xml:space="preserve"> Control System)</w:t>
      </w:r>
      <w:r w:rsidRPr="00702713">
        <w:rPr>
          <w:rFonts w:ascii="Times New Roman" w:hAnsi="Times New Roman" w:cs="Times New Roman"/>
          <w:sz w:val="28"/>
          <w:szCs w:val="28"/>
        </w:rPr>
        <w:t xml:space="preserve">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40CA4CA2" w14:textId="77777777" w:rsidR="009D4705" w:rsidRDefault="009D4705" w:rsidP="009D4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2D540" wp14:editId="1E5BDB62">
            <wp:extent cx="2511499" cy="2112916"/>
            <wp:effectExtent l="19050" t="0" r="3101" b="0"/>
            <wp:docPr id="1" name="Рисунок 1" descr="C:\Documents and Settings\romanyun\Рабочий стол\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manyun\Рабочий стол\18333fig0101-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63" cy="211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AB16" w14:textId="77777777" w:rsidR="009D4705" w:rsidRDefault="009D4705" w:rsidP="009D470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53649">
        <w:rPr>
          <w:rFonts w:ascii="Times New Roman" w:hAnsi="Times New Roman" w:cs="Times New Roman"/>
          <w:i/>
          <w:sz w:val="28"/>
          <w:szCs w:val="28"/>
        </w:rPr>
        <w:t>Рисунок 1 – схема локальной СКВ</w:t>
      </w:r>
    </w:p>
    <w:p w14:paraId="64B2225D" w14:textId="77777777" w:rsidR="009D4705" w:rsidRDefault="009D4705" w:rsidP="009D470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4FBFDFE" wp14:editId="124BC661">
            <wp:extent cx="2880000" cy="2257286"/>
            <wp:effectExtent l="19050" t="0" r="0" b="0"/>
            <wp:docPr id="2" name="Рисунок 2" descr="C:\Documents and Settings\romanyun\Рабочий стол\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manyun\Рабочий стол\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5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D2C8B" w14:textId="77777777" w:rsidR="009D4705" w:rsidRDefault="009D4705" w:rsidP="009D470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53649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05364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053649">
        <w:rPr>
          <w:rFonts w:ascii="Times New Roman" w:hAnsi="Times New Roman" w:cs="Times New Roman"/>
          <w:i/>
          <w:sz w:val="28"/>
          <w:szCs w:val="28"/>
        </w:rPr>
        <w:t>хема централизованного</w:t>
      </w:r>
      <w:r>
        <w:rPr>
          <w:rFonts w:ascii="Times New Roman" w:hAnsi="Times New Roman" w:cs="Times New Roman"/>
          <w:i/>
          <w:sz w:val="28"/>
          <w:szCs w:val="28"/>
        </w:rPr>
        <w:t xml:space="preserve"> контроля версий</w:t>
      </w:r>
    </w:p>
    <w:p w14:paraId="60029368" w14:textId="77777777" w:rsidR="009D4705" w:rsidRDefault="009D4705" w:rsidP="009D470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DDDDE7C" w14:textId="77777777" w:rsidR="009D4705" w:rsidRDefault="009D4705" w:rsidP="009D470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0062732" wp14:editId="071A663C">
            <wp:extent cx="2880000" cy="3239307"/>
            <wp:effectExtent l="19050" t="0" r="0" b="0"/>
            <wp:docPr id="3" name="Рисунок 3" descr="C:\Documents and Settings\romanyun\Рабочий стол\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omanyun\Рабочий стол\18333fig0103-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3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D35DB" w14:textId="77777777" w:rsidR="009D4705" w:rsidRDefault="009D4705" w:rsidP="009D470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53649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05364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053649">
        <w:rPr>
          <w:rFonts w:ascii="Times New Roman" w:hAnsi="Times New Roman" w:cs="Times New Roman"/>
          <w:i/>
          <w:sz w:val="28"/>
          <w:szCs w:val="28"/>
        </w:rPr>
        <w:t xml:space="preserve">хема </w:t>
      </w: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053649">
        <w:rPr>
          <w:rFonts w:ascii="Times New Roman" w:hAnsi="Times New Roman" w:cs="Times New Roman"/>
          <w:i/>
          <w:sz w:val="28"/>
          <w:szCs w:val="28"/>
        </w:rPr>
        <w:t>аспределённой системы контроля версий</w:t>
      </w:r>
    </w:p>
    <w:p w14:paraId="46F7E13C" w14:textId="77777777" w:rsidR="009D4705" w:rsidRPr="00053649" w:rsidRDefault="009D4705" w:rsidP="009D4705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649">
        <w:rPr>
          <w:rFonts w:ascii="Times New Roman" w:hAnsi="Times New Roman" w:cs="Times New Roman"/>
          <w:b/>
          <w:sz w:val="28"/>
          <w:szCs w:val="28"/>
        </w:rPr>
        <w:lastRenderedPageBreak/>
        <w:t>Git</w:t>
      </w:r>
      <w:proofErr w:type="spellEnd"/>
      <w:r w:rsidRPr="0005364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53649">
        <w:rPr>
          <w:rFonts w:ascii="Times New Roman" w:hAnsi="Times New Roman" w:cs="Times New Roman"/>
          <w:b/>
          <w:sz w:val="28"/>
          <w:szCs w:val="28"/>
        </w:rPr>
        <w:t>произн</w:t>
      </w:r>
      <w:proofErr w:type="spellEnd"/>
      <w:r w:rsidRPr="00053649">
        <w:rPr>
          <w:rFonts w:ascii="Times New Roman" w:hAnsi="Times New Roman" w:cs="Times New Roman"/>
          <w:b/>
          <w:sz w:val="28"/>
          <w:szCs w:val="28"/>
        </w:rPr>
        <w:t>. «гит»)</w:t>
      </w:r>
      <w:r w:rsidRPr="00053649">
        <w:rPr>
          <w:rFonts w:ascii="Times New Roman" w:hAnsi="Times New Roman" w:cs="Times New Roman"/>
          <w:sz w:val="28"/>
          <w:szCs w:val="28"/>
        </w:rPr>
        <w:t xml:space="preserve"> — распределённая система управления версиями. Проект был создан </w:t>
      </w:r>
      <w:proofErr w:type="spellStart"/>
      <w:r w:rsidRPr="00053649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053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649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053649">
        <w:rPr>
          <w:rFonts w:ascii="Times New Roman" w:hAnsi="Times New Roman" w:cs="Times New Roman"/>
          <w:sz w:val="28"/>
          <w:szCs w:val="28"/>
        </w:rPr>
        <w:t xml:space="preserve"> для управления разработкой ядра Linux, первая версия выпущена 7 апреля 2005 года. На сегодняшний день его поддерживает </w:t>
      </w:r>
      <w:proofErr w:type="spellStart"/>
      <w:r w:rsidRPr="00053649">
        <w:rPr>
          <w:rFonts w:ascii="Times New Roman" w:hAnsi="Times New Roman" w:cs="Times New Roman"/>
          <w:sz w:val="28"/>
          <w:szCs w:val="28"/>
        </w:rPr>
        <w:t>Джунио</w:t>
      </w:r>
      <w:proofErr w:type="spellEnd"/>
      <w:r w:rsidRPr="00053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649">
        <w:rPr>
          <w:rFonts w:ascii="Times New Roman" w:hAnsi="Times New Roman" w:cs="Times New Roman"/>
          <w:sz w:val="28"/>
          <w:szCs w:val="28"/>
        </w:rPr>
        <w:t>Хамано</w:t>
      </w:r>
      <w:proofErr w:type="spellEnd"/>
      <w:r w:rsidRPr="00053649">
        <w:rPr>
          <w:rFonts w:ascii="Times New Roman" w:hAnsi="Times New Roman" w:cs="Times New Roman"/>
          <w:sz w:val="28"/>
          <w:szCs w:val="28"/>
        </w:rPr>
        <w:t>.</w:t>
      </w:r>
    </w:p>
    <w:p w14:paraId="61454C3A" w14:textId="1CB6414E" w:rsidR="009D4705" w:rsidRDefault="009D4705" w:rsidP="009D4705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3649">
        <w:rPr>
          <w:rFonts w:ascii="Times New Roman" w:hAnsi="Times New Roman" w:cs="Times New Roman"/>
          <w:sz w:val="28"/>
          <w:szCs w:val="28"/>
        </w:rPr>
        <w:t xml:space="preserve">Примерами проектов, использующих </w:t>
      </w:r>
      <w:proofErr w:type="spellStart"/>
      <w:r w:rsidRPr="000536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53649">
        <w:rPr>
          <w:rFonts w:ascii="Times New Roman" w:hAnsi="Times New Roman" w:cs="Times New Roman"/>
          <w:sz w:val="28"/>
          <w:szCs w:val="28"/>
        </w:rPr>
        <w:t>, являются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649">
        <w:rPr>
          <w:rFonts w:ascii="Times New Roman" w:hAnsi="Times New Roman" w:cs="Times New Roman"/>
          <w:sz w:val="28"/>
          <w:szCs w:val="28"/>
        </w:rPr>
        <w:t xml:space="preserve"> </w:t>
      </w:r>
      <w:r w:rsidRPr="00053649">
        <w:rPr>
          <w:rFonts w:ascii="Times New Roman" w:hAnsi="Times New Roman" w:cs="Times New Roman"/>
          <w:i/>
          <w:sz w:val="28"/>
          <w:szCs w:val="28"/>
        </w:rPr>
        <w:t xml:space="preserve">Ядро Linux, Swift,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Android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Drupal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Cairo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GNU Core Utilities,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Mesa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Wine,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Chromium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Compiz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 Fusion,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FlightGear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jQuery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PHP, NASM,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MediaWiki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DokuWiki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53649">
        <w:rPr>
          <w:rFonts w:ascii="Times New Roman" w:hAnsi="Times New Roman" w:cs="Times New Roman"/>
          <w:i/>
          <w:sz w:val="28"/>
          <w:szCs w:val="28"/>
        </w:rPr>
        <w:t>Qt</w:t>
      </w:r>
      <w:proofErr w:type="spellEnd"/>
      <w:r w:rsidRPr="00053649">
        <w:rPr>
          <w:rFonts w:ascii="Times New Roman" w:hAnsi="Times New Roman" w:cs="Times New Roman"/>
          <w:i/>
          <w:sz w:val="28"/>
          <w:szCs w:val="28"/>
        </w:rPr>
        <w:t xml:space="preserve"> и некоторые дистрибутивы Linux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6F41738" w14:textId="77777777" w:rsidR="009D4705" w:rsidRPr="009D4705" w:rsidRDefault="009D4705" w:rsidP="009D4705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9D4705" w:rsidRPr="009D4705" w:rsidSect="00C2340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1D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9D"/>
    <w:rsid w:val="00011A9C"/>
    <w:rsid w:val="000312B1"/>
    <w:rsid w:val="000C6390"/>
    <w:rsid w:val="00734B9D"/>
    <w:rsid w:val="009D4705"/>
    <w:rsid w:val="00A06563"/>
    <w:rsid w:val="00B23C64"/>
    <w:rsid w:val="00C2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ECF1"/>
  <w15:chartTrackingRefBased/>
  <w15:docId w15:val="{CC98F7CC-EA39-4F47-ABF1-50FBC450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23C6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23C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D4705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973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gapou</dc:creator>
  <cp:keywords/>
  <dc:description/>
  <cp:lastModifiedBy>1 gapou</cp:lastModifiedBy>
  <cp:revision>11</cp:revision>
  <dcterms:created xsi:type="dcterms:W3CDTF">2021-12-17T03:53:00Z</dcterms:created>
  <dcterms:modified xsi:type="dcterms:W3CDTF">2021-12-17T04:26:00Z</dcterms:modified>
</cp:coreProperties>
</file>