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proofErr w:type="gramStart"/>
      <w:r>
        <w:rPr>
          <w:spacing w:val="-5"/>
        </w:rPr>
        <w:t>by</w:t>
      </w:r>
      <w:proofErr w:type="gramEnd"/>
    </w:p>
    <w:p w14:paraId="78CC9789" w14:textId="77777777" w:rsidR="009E1BD0" w:rsidRDefault="009E1BD0">
      <w:pPr>
        <w:pStyle w:val="BodyText"/>
        <w:spacing w:before="248"/>
      </w:pPr>
    </w:p>
    <w:p w14:paraId="5BDE484C" w14:textId="72CFC349" w:rsidR="009E1BD0" w:rsidRDefault="00B46F54" w:rsidP="00C052E9">
      <w:pPr>
        <w:ind w:left="-993" w:right="-214"/>
        <w:jc w:val="center"/>
        <w:rPr>
          <w:b/>
          <w:sz w:val="24"/>
        </w:rPr>
      </w:pPr>
      <w:r>
        <w:rPr>
          <w:b/>
          <w:sz w:val="24"/>
        </w:rPr>
        <w:t>“</w:t>
      </w:r>
      <w:r w:rsidR="00C052E9" w:rsidRPr="00C052E9">
        <w:rPr>
          <w:b/>
          <w:sz w:val="24"/>
        </w:rPr>
        <w:t>LESOLE MICHEAL RAMATSA</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proofErr w:type="spellStart"/>
      <w:r>
        <w:t>favour</w:t>
      </w:r>
      <w:proofErr w:type="spellEnd"/>
      <w:r>
        <w:t xml:space="preserve">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760DF567" w:rsidR="009E1BD0" w:rsidRDefault="00C052E9">
      <w:pPr>
        <w:ind w:right="247"/>
        <w:jc w:val="center"/>
        <w:rPr>
          <w:b/>
          <w:sz w:val="24"/>
        </w:rPr>
      </w:pPr>
      <w:r w:rsidRPr="00C052E9">
        <w:rPr>
          <w:b/>
          <w:spacing w:val="-2"/>
          <w:sz w:val="24"/>
        </w:rPr>
        <w:t>DITUMELOANO TRADING</w:t>
      </w:r>
      <w:r>
        <w:rPr>
          <w:b/>
          <w:spacing w:val="-2"/>
          <w:sz w:val="24"/>
        </w:rPr>
        <w:t xml:space="preserve"> </w:t>
      </w:r>
      <w:r w:rsidR="00000000">
        <w:rPr>
          <w:b/>
          <w:spacing w:val="-2"/>
          <w:sz w:val="24"/>
        </w:rPr>
        <w:t>(PTY)</w:t>
      </w:r>
      <w:r w:rsidR="00000000">
        <w:rPr>
          <w:b/>
          <w:spacing w:val="2"/>
          <w:sz w:val="24"/>
        </w:rPr>
        <w:t xml:space="preserve"> </w:t>
      </w:r>
      <w:r w:rsidR="00000000">
        <w:rPr>
          <w:b/>
          <w:spacing w:val="-5"/>
          <w:sz w:val="24"/>
        </w:rPr>
        <w:t>LTD</w:t>
      </w:r>
    </w:p>
    <w:p w14:paraId="3CAE4F33" w14:textId="5585F66E"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A704CE" w:rsidRPr="00A704CE">
        <w:rPr>
          <w:b/>
          <w:bCs/>
          <w:spacing w:val="-4"/>
        </w:rPr>
        <w:t>2021/581270/07</w:t>
      </w:r>
      <w:r>
        <w:rPr>
          <w:spacing w:val="-4"/>
        </w:rPr>
        <w:t xml:space="preserve">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 xml:space="preserve">fulfil to the creditor and/or the creditor's successors and assigns howsoever and from whatsoever cause arising, whether such indebtedness be incurred by the debtor solely or jointly or in partnership with any other person or </w:t>
      </w:r>
      <w:proofErr w:type="gramStart"/>
      <w:r>
        <w:t>persons</w:t>
      </w:r>
      <w:proofErr w:type="gramEnd"/>
      <w:r>
        <w:t>,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 xml:space="preserve">unto and in </w:t>
      </w:r>
      <w:proofErr w:type="spellStart"/>
      <w:r w:rsidRPr="00AB3151">
        <w:t>favour</w:t>
      </w:r>
      <w:proofErr w:type="spellEnd"/>
      <w:r w:rsidRPr="00AB3151">
        <w:t xml:space="preserve">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 xml:space="preserve">All associated costs and charges including all reasonable legal costs on the scale as between attorney and his own </w:t>
      </w:r>
      <w:proofErr w:type="gramStart"/>
      <w:r w:rsidRPr="006A1A37">
        <w:t>client</w:t>
      </w:r>
      <w:r w:rsidR="006A1A37">
        <w:t xml:space="preserve"> </w:t>
      </w:r>
      <w:r w:rsidRPr="006A1A37">
        <w:t>as</w:t>
      </w:r>
      <w:proofErr w:type="gramEnd"/>
      <w:r w:rsidRPr="006A1A37">
        <w:t xml:space="preserve">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 xml:space="preserve">creditor in full, notwithstanding any interim settlement of account and notwithstanding the legal </w:t>
      </w:r>
      <w:proofErr w:type="gramStart"/>
      <w:r>
        <w:t>incapacity</w:t>
      </w:r>
      <w:proofErr w:type="gramEnd"/>
      <w:r>
        <w:t xml:space="preserve">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w:t>
      </w:r>
      <w:proofErr w:type="spellStart"/>
      <w:r>
        <w:t>realise</w:t>
      </w:r>
      <w:proofErr w:type="spellEnd"/>
      <w:r>
        <w:t xml:space="preserve"> or sell any security given in respect of the debtor’s indebtedness to the creditor and to compound or make any other arrangement with the debtor, surety, either of them or any other </w:t>
      </w:r>
      <w:proofErr w:type="gramStart"/>
      <w:r w:rsidRPr="005701EF">
        <w:rPr>
          <w:spacing w:val="-2"/>
        </w:rPr>
        <w:t>surety;</w:t>
      </w:r>
      <w:proofErr w:type="gramEnd"/>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proofErr w:type="spellStart"/>
      <w:r>
        <w:t>defence</w:t>
      </w:r>
      <w:proofErr w:type="spellEnd"/>
      <w:r>
        <w:t xml:space="preserv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 xml:space="preserve">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w:t>
      </w:r>
      <w:proofErr w:type="gramStart"/>
      <w:r>
        <w:t>time period</w:t>
      </w:r>
      <w:proofErr w:type="gramEnd"/>
      <w:r>
        <w:t xml:space="preserve">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proofErr w:type="gramStart"/>
      <w:r>
        <w:t>in the event that</w:t>
      </w:r>
      <w:proofErr w:type="gramEnd"/>
      <w:r>
        <w:t xml:space="preserve"> it</w:t>
      </w:r>
      <w:r w:rsidRPr="005701EF">
        <w:rPr>
          <w:spacing w:val="23"/>
        </w:rPr>
        <w:t xml:space="preserve"> </w:t>
      </w:r>
      <w:r>
        <w:t>is found to</w:t>
      </w:r>
      <w:r w:rsidRPr="005701EF">
        <w:rPr>
          <w:spacing w:val="40"/>
        </w:rPr>
        <w:t xml:space="preserve"> </w:t>
      </w:r>
      <w:r>
        <w:t xml:space="preserve">be invalid or unlawful, and such severance shall not </w:t>
      </w:r>
      <w:proofErr w:type="spellStart"/>
      <w:proofErr w:type="gramStart"/>
      <w:r>
        <w:t>effect</w:t>
      </w:r>
      <w:proofErr w:type="spellEnd"/>
      <w:proofErr w:type="gramEnd"/>
      <w:r>
        <w:t xml:space="preserve">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 xml:space="preserve">The creditor is irrevocably </w:t>
      </w:r>
      <w:proofErr w:type="spellStart"/>
      <w:r>
        <w:t>authorised</w:t>
      </w:r>
      <w:proofErr w:type="spellEnd"/>
      <w:r>
        <w:t xml:space="preserve">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proofErr w:type="gramStart"/>
      <w:r>
        <w:t>The surety</w:t>
      </w:r>
      <w:proofErr w:type="gramEnd"/>
      <w:r>
        <w:t xml:space="preserve">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proofErr w:type="gramStart"/>
      <w:r>
        <w:t>proof of the amount</w:t>
      </w:r>
      <w:proofErr w:type="gramEnd"/>
      <w:r>
        <w:t xml:space="preserve">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w:t>
      </w:r>
      <w:proofErr w:type="gramStart"/>
      <w:r>
        <w:t>hereunder</w:t>
      </w:r>
      <w:proofErr w:type="gramEnd"/>
      <w:r>
        <w:t xml:space="preserve">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w:t>
      </w:r>
      <w:proofErr w:type="spellStart"/>
      <w:r>
        <w:t>i</w:t>
      </w:r>
      <w:proofErr w:type="spellEnd"/>
      <w:r>
        <w:t xml:space="preserve">)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w:t>
      </w:r>
      <w:proofErr w:type="gramStart"/>
      <w:r>
        <w:t>The Surety</w:t>
      </w:r>
      <w:proofErr w:type="gramEnd"/>
      <w:r>
        <w:t xml:space="preserve"> therefore acknowledges that the NCA cannot be relied on for protection as the </w:t>
      </w:r>
      <w:proofErr w:type="gramStart"/>
      <w:r>
        <w:t>principle</w:t>
      </w:r>
      <w:proofErr w:type="gramEnd"/>
      <w:r>
        <w:t xml:space="preserv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w:t>
      </w:r>
      <w:proofErr w:type="spellStart"/>
      <w:r>
        <w:t>excussion</w:t>
      </w:r>
      <w:proofErr w:type="spellEnd"/>
      <w:r>
        <w:t xml:space="preserve">, division and cession of action and the exceptions </w:t>
      </w:r>
      <w:r w:rsidRPr="00C80EA0">
        <w:rPr>
          <w:i/>
        </w:rPr>
        <w:t xml:space="preserve">non </w:t>
      </w:r>
      <w:proofErr w:type="spellStart"/>
      <w:r w:rsidRPr="00C80EA0">
        <w:rPr>
          <w:i/>
        </w:rPr>
        <w:t>numeratae</w:t>
      </w:r>
      <w:proofErr w:type="spellEnd"/>
      <w:r w:rsidRPr="00C80EA0">
        <w:rPr>
          <w:i/>
        </w:rPr>
        <w:t xml:space="preserve"> </w:t>
      </w:r>
      <w:proofErr w:type="spellStart"/>
      <w:r w:rsidRPr="00C80EA0">
        <w:rPr>
          <w:i/>
        </w:rPr>
        <w:t>pecuniae</w:t>
      </w:r>
      <w:proofErr w:type="spellEnd"/>
      <w:r w:rsidRPr="00C80EA0">
        <w:rPr>
          <w:i/>
        </w:rPr>
        <w:t xml:space="preserve">, </w:t>
      </w:r>
      <w:proofErr w:type="spellStart"/>
      <w:r w:rsidRPr="00C80EA0">
        <w:rPr>
          <w:i/>
        </w:rPr>
        <w:t>non causa</w:t>
      </w:r>
      <w:proofErr w:type="spellEnd"/>
      <w:r w:rsidRPr="00C80EA0">
        <w:rPr>
          <w:i/>
        </w:rPr>
        <w:t xml:space="preserve"> </w:t>
      </w:r>
      <w:proofErr w:type="spellStart"/>
      <w:r w:rsidRPr="00C80EA0">
        <w:rPr>
          <w:i/>
        </w:rPr>
        <w:t>debiti</w:t>
      </w:r>
      <w:proofErr w:type="spellEnd"/>
      <w:r>
        <w:t xml:space="preserve">; revision of accounts, no value received, </w:t>
      </w:r>
      <w:proofErr w:type="spellStart"/>
      <w:r w:rsidRPr="00C80EA0">
        <w:rPr>
          <w:i/>
        </w:rPr>
        <w:t>errore</w:t>
      </w:r>
      <w:proofErr w:type="spellEnd"/>
      <w:r w:rsidRPr="00C80EA0">
        <w:rPr>
          <w:i/>
        </w:rPr>
        <w:t xml:space="preserve"> calculi </w:t>
      </w:r>
      <w:r>
        <w:t xml:space="preserve">and </w:t>
      </w:r>
      <w:r w:rsidRPr="00C80EA0">
        <w:rPr>
          <w:i/>
        </w:rPr>
        <w:t xml:space="preserve">de </w:t>
      </w:r>
      <w:proofErr w:type="spellStart"/>
      <w:r w:rsidRPr="00C80EA0">
        <w:rPr>
          <w:i/>
        </w:rPr>
        <w:t>duobus</w:t>
      </w:r>
      <w:proofErr w:type="spellEnd"/>
      <w:r w:rsidRPr="00C80EA0">
        <w:rPr>
          <w:i/>
        </w:rPr>
        <w:t xml:space="preserve"> vel pluribus reis </w:t>
      </w:r>
      <w:proofErr w:type="spellStart"/>
      <w:r w:rsidRPr="00C80EA0">
        <w:rPr>
          <w:i/>
        </w:rPr>
        <w:t>debendi</w:t>
      </w:r>
      <w:proofErr w:type="spellEnd"/>
      <w:r w:rsidRPr="00C80EA0">
        <w:rPr>
          <w:i/>
        </w:rPr>
        <w:t xml:space="preserve"> </w:t>
      </w:r>
      <w:r>
        <w:t xml:space="preserve">in so far as each may be applicable and declare itself to be fully acquainted with the meaning and effect of those benefits and exceptions and to renunciation </w:t>
      </w:r>
      <w:proofErr w:type="gramStart"/>
      <w:r>
        <w:t>thereof;</w:t>
      </w:r>
      <w:proofErr w:type="gramEnd"/>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 xml:space="preserve">presentment, notice of </w:t>
      </w:r>
      <w:proofErr w:type="spellStart"/>
      <w:r>
        <w:t>dishonour</w:t>
      </w:r>
      <w:proofErr w:type="spellEnd"/>
      <w:r w:rsidRPr="00221102">
        <w:rPr>
          <w:spacing w:val="-1"/>
        </w:rPr>
        <w:t xml:space="preserve"> </w:t>
      </w:r>
      <w:r>
        <w:t>and</w:t>
      </w:r>
      <w:r w:rsidRPr="00221102">
        <w:rPr>
          <w:spacing w:val="-1"/>
        </w:rPr>
        <w:t xml:space="preserve"> </w:t>
      </w:r>
      <w:r>
        <w:t>protest of any promissory</w:t>
      </w:r>
      <w:r w:rsidRPr="00221102">
        <w:rPr>
          <w:spacing w:val="-1"/>
        </w:rPr>
        <w:t xml:space="preserve"> </w:t>
      </w:r>
      <w:r>
        <w:t xml:space="preserve">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w:t>
      </w:r>
      <w:proofErr w:type="spellStart"/>
      <w:r>
        <w:t>dishonour</w:t>
      </w:r>
      <w:proofErr w:type="spellEnd"/>
      <w:r>
        <w:t xml:space="preserve">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 xml:space="preserve">The surety warrants that the execution of this suretyship is to the surety’s </w:t>
      </w:r>
      <w:proofErr w:type="gramStart"/>
      <w:r>
        <w:t>benefit</w:t>
      </w:r>
      <w:proofErr w:type="gramEnd"/>
      <w:r>
        <w:t xml:space="preserve">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proofErr w:type="gramStart"/>
      <w:r>
        <w:t>The surety</w:t>
      </w:r>
      <w:proofErr w:type="gramEnd"/>
      <w:r>
        <w:t xml:space="preserve"> acknowledges that the creditor may, without prejudice to its rights under this </w:t>
      </w:r>
      <w:proofErr w:type="gramStart"/>
      <w:r>
        <w:t>suretyship</w:t>
      </w:r>
      <w:proofErr w:type="gramEnd"/>
      <w:r>
        <w:t xml:space="preserve">,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 xml:space="preserve">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w:t>
      </w:r>
      <w:proofErr w:type="spellStart"/>
      <w:r>
        <w:t>aforegoing</w:t>
      </w:r>
      <w:proofErr w:type="spellEnd"/>
      <w:r>
        <w:t>,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 xml:space="preserve">The parties </w:t>
      </w:r>
      <w:proofErr w:type="gramStart"/>
      <w:r>
        <w:t>agree that</w:t>
      </w:r>
      <w:proofErr w:type="gramEnd"/>
      <w:r>
        <w:t xml:space="preserve">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 xml:space="preserve">The Surety specifically </w:t>
      </w:r>
      <w:proofErr w:type="spellStart"/>
      <w:r>
        <w:t>authorises</w:t>
      </w:r>
      <w:proofErr w:type="spellEnd"/>
      <w:r>
        <w:t xml:space="preserve">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w:t>
      </w:r>
      <w:proofErr w:type="gramStart"/>
      <w:r>
        <w:t>in</w:t>
      </w:r>
      <w:proofErr w:type="gramEnd"/>
      <w:r>
        <w:t xml:space="preserve">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 xml:space="preserve">The Surety further </w:t>
      </w:r>
      <w:proofErr w:type="spellStart"/>
      <w:r>
        <w:t>authorises</w:t>
      </w:r>
      <w:proofErr w:type="spellEnd"/>
      <w:r>
        <w:t xml:space="preserve"> the Cessionary to process any details or personal information of the Surety to the extent necessary in</w:t>
      </w:r>
      <w:r w:rsidRPr="000C0DA0">
        <w:rPr>
          <w:spacing w:val="80"/>
        </w:rPr>
        <w:t xml:space="preserve"> </w:t>
      </w:r>
      <w:r>
        <w:t xml:space="preserve">accordance with the internal procedures of the Cessionary. </w:t>
      </w:r>
      <w:proofErr w:type="gramStart"/>
      <w:r>
        <w:t>The Surety</w:t>
      </w:r>
      <w:proofErr w:type="gramEnd"/>
      <w:r>
        <w:t xml:space="preserve"> specifically </w:t>
      </w:r>
      <w:proofErr w:type="spellStart"/>
      <w:r>
        <w:t>authorises</w:t>
      </w:r>
      <w:proofErr w:type="spellEnd"/>
      <w:r>
        <w:t xml:space="preserve"> </w:t>
      </w:r>
      <w:proofErr w:type="gramStart"/>
      <w:r>
        <w:t>the Cessionary</w:t>
      </w:r>
      <w:proofErr w:type="gramEnd"/>
      <w:r>
        <w:t xml:space="preserve"> to store and retain any</w:t>
      </w:r>
      <w:r w:rsidRPr="000C0DA0">
        <w:rPr>
          <w:spacing w:val="80"/>
        </w:rPr>
        <w:t xml:space="preserve"> </w:t>
      </w:r>
      <w:r>
        <w:t xml:space="preserve">information </w:t>
      </w:r>
      <w:proofErr w:type="gramStart"/>
      <w:r>
        <w:t>provided,</w:t>
      </w:r>
      <w:proofErr w:type="gramEnd"/>
      <w:r>
        <w:t xml:space="preserve">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 xml:space="preserve">will not become necessary or useful. </w:t>
      </w:r>
      <w:proofErr w:type="gramStart"/>
      <w:r>
        <w:t>The Surety</w:t>
      </w:r>
      <w:proofErr w:type="gramEnd"/>
      <w:r>
        <w:t xml:space="preserve">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 xml:space="preserve">terms of this agreement shall be binding unless recorded in a written document signed by the parties. Any such extension, waiver or relaxation or suspension which is so given or made shall be strictly construed as relating strictly to the matter in </w:t>
      </w:r>
      <w:proofErr w:type="gramStart"/>
      <w:r>
        <w:t>respect whereof</w:t>
      </w:r>
      <w:proofErr w:type="gramEnd"/>
      <w:r>
        <w:t xml:space="preserve">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proofErr w:type="spellStart"/>
      <w:r w:rsidRPr="00F314DC">
        <w:rPr>
          <w:i/>
        </w:rPr>
        <w:t>domicilia</w:t>
      </w:r>
      <w:proofErr w:type="spellEnd"/>
      <w:r w:rsidRPr="00F314DC">
        <w:rPr>
          <w:i/>
        </w:rPr>
        <w:t xml:space="preserve"> </w:t>
      </w:r>
      <w:proofErr w:type="spellStart"/>
      <w:r w:rsidRPr="00F314DC">
        <w:rPr>
          <w:i/>
        </w:rPr>
        <w:t>citandi</w:t>
      </w:r>
      <w:proofErr w:type="spellEnd"/>
      <w:r w:rsidRPr="00F314DC">
        <w:rPr>
          <w:i/>
        </w:rPr>
        <w:t xml:space="preserve"> et </w:t>
      </w:r>
      <w:proofErr w:type="spellStart"/>
      <w:r w:rsidRPr="00F314DC">
        <w:rPr>
          <w:i/>
        </w:rPr>
        <w:t>executandi</w:t>
      </w:r>
      <w:proofErr w:type="spellEnd"/>
      <w:r w:rsidRPr="00F314DC">
        <w:rPr>
          <w:i/>
        </w:rPr>
        <w:t xml:space="preserve">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proofErr w:type="spellStart"/>
      <w:r w:rsidRPr="00220B29">
        <w:rPr>
          <w:spacing w:val="-2"/>
        </w:rPr>
        <w:t>Amarand</w:t>
      </w:r>
      <w:proofErr w:type="spellEnd"/>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 xml:space="preserve">Any notice or communication required or permitted to be given in terms of this agreement shall be valid and effective only if in </w:t>
      </w:r>
      <w:proofErr w:type="gramStart"/>
      <w:r>
        <w:t>writing</w:t>
      </w:r>
      <w:proofErr w:type="gramEnd"/>
      <w:r>
        <w:t xml:space="preserve">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proofErr w:type="spellStart"/>
      <w:r w:rsidRPr="00BB3530">
        <w:rPr>
          <w:i/>
        </w:rPr>
        <w:t>domicilium</w:t>
      </w:r>
      <w:proofErr w:type="spellEnd"/>
      <w:r w:rsidRPr="00BB3530">
        <w:rPr>
          <w:i/>
        </w:rPr>
        <w:t xml:space="preserve"> </w:t>
      </w:r>
      <w:proofErr w:type="spellStart"/>
      <w:r w:rsidRPr="00BB3530">
        <w:rPr>
          <w:i/>
        </w:rPr>
        <w:t>citandi</w:t>
      </w:r>
      <w:proofErr w:type="spellEnd"/>
      <w:r w:rsidRPr="00BB3530">
        <w:rPr>
          <w:i/>
        </w:rPr>
        <w:t xml:space="preserve"> et </w:t>
      </w:r>
      <w:proofErr w:type="spellStart"/>
      <w:r w:rsidRPr="00BB3530">
        <w:rPr>
          <w:i/>
        </w:rPr>
        <w:t>executandi</w:t>
      </w:r>
      <w:proofErr w:type="spellEnd"/>
      <w:r w:rsidRPr="00BB3530">
        <w:rPr>
          <w:i/>
        </w:rPr>
        <w:t xml:space="preserve">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proofErr w:type="spellStart"/>
      <w:r w:rsidRPr="00BB3530">
        <w:rPr>
          <w:i/>
        </w:rPr>
        <w:t>domicilium</w:t>
      </w:r>
      <w:proofErr w:type="spellEnd"/>
      <w:r w:rsidRPr="00BB3530">
        <w:rPr>
          <w:i/>
        </w:rPr>
        <w:t xml:space="preserve"> </w:t>
      </w:r>
      <w:proofErr w:type="spellStart"/>
      <w:r w:rsidRPr="00BB3530">
        <w:rPr>
          <w:i/>
        </w:rPr>
        <w:t>citandi</w:t>
      </w:r>
      <w:proofErr w:type="spellEnd"/>
      <w:r w:rsidRPr="00BB3530">
        <w:rPr>
          <w:i/>
        </w:rPr>
        <w:t xml:space="preserve"> et </w:t>
      </w:r>
      <w:proofErr w:type="spellStart"/>
      <w:r w:rsidRPr="00BB3530">
        <w:rPr>
          <w:i/>
        </w:rPr>
        <w:t>executandi</w:t>
      </w:r>
      <w:proofErr w:type="spellEnd"/>
      <w:r w:rsidRPr="00BB3530">
        <w:rPr>
          <w:i/>
        </w:rPr>
        <w:t xml:space="preserve"> </w:t>
      </w:r>
      <w:r>
        <w:t>shall be deemed to have been received on the 7</w:t>
      </w:r>
      <w:r w:rsidRPr="00BB3530">
        <w:rPr>
          <w:vertAlign w:val="superscript"/>
        </w:rPr>
        <w:t>th</w:t>
      </w:r>
      <w:r>
        <w:t xml:space="preserve"> (seventh) business day after posting (unless the contrary is proved</w:t>
      </w:r>
      <w:proofErr w:type="gramStart"/>
      <w:r>
        <w:t>);</w:t>
      </w:r>
      <w:proofErr w:type="gramEnd"/>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proofErr w:type="spellStart"/>
      <w:r w:rsidRPr="00BB3530">
        <w:rPr>
          <w:i/>
        </w:rPr>
        <w:t>domicilium</w:t>
      </w:r>
      <w:proofErr w:type="spellEnd"/>
      <w:r w:rsidRPr="00BB3530">
        <w:rPr>
          <w:i/>
        </w:rPr>
        <w:t xml:space="preserve"> </w:t>
      </w:r>
      <w:proofErr w:type="spellStart"/>
      <w:r w:rsidRPr="00BB3530">
        <w:rPr>
          <w:i/>
        </w:rPr>
        <w:t>citandi</w:t>
      </w:r>
      <w:proofErr w:type="spellEnd"/>
      <w:r w:rsidRPr="00BB3530">
        <w:rPr>
          <w:i/>
        </w:rPr>
        <w:t xml:space="preserve"> et </w:t>
      </w:r>
      <w:proofErr w:type="spellStart"/>
      <w:r w:rsidRPr="00BB3530">
        <w:rPr>
          <w:i/>
        </w:rPr>
        <w:t>executandi</w:t>
      </w:r>
      <w:proofErr w:type="spellEnd"/>
      <w:r w:rsidRPr="00BB3530">
        <w:rPr>
          <w:i/>
        </w:rPr>
        <w:t xml:space="preserve">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 xml:space="preserve">Notwithstanding anything to the contrary herein contained a written notice or communication </w:t>
      </w:r>
      <w:proofErr w:type="gramStart"/>
      <w:r>
        <w:t>actually received</w:t>
      </w:r>
      <w:proofErr w:type="gramEnd"/>
      <w:r>
        <w:t xml:space="preserve"> by a party shall be an adequate written notice</w:t>
      </w:r>
      <w:r w:rsidRPr="0039676C">
        <w:rPr>
          <w:spacing w:val="80"/>
        </w:rPr>
        <w:t xml:space="preserve"> </w:t>
      </w:r>
      <w:r>
        <w:t xml:space="preserve">or communication to it notwithstanding that it was not sent to or delivered at its chosen </w:t>
      </w:r>
      <w:proofErr w:type="spellStart"/>
      <w:r w:rsidRPr="0039676C">
        <w:rPr>
          <w:i/>
        </w:rPr>
        <w:t>domicilium</w:t>
      </w:r>
      <w:proofErr w:type="spellEnd"/>
      <w:r w:rsidRPr="0039676C">
        <w:rPr>
          <w:i/>
        </w:rPr>
        <w:t xml:space="preserve"> </w:t>
      </w:r>
      <w:proofErr w:type="spellStart"/>
      <w:r w:rsidRPr="0039676C">
        <w:rPr>
          <w:i/>
        </w:rPr>
        <w:t>citandi</w:t>
      </w:r>
      <w:proofErr w:type="spellEnd"/>
      <w:r w:rsidRPr="0039676C">
        <w:rPr>
          <w:i/>
        </w:rPr>
        <w:t xml:space="preserve"> et </w:t>
      </w:r>
      <w:proofErr w:type="spellStart"/>
      <w:r w:rsidRPr="0039676C">
        <w:rPr>
          <w:i/>
        </w:rPr>
        <w:t>executandi</w:t>
      </w:r>
      <w:proofErr w:type="spellEnd"/>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 xml:space="preserve">No party shall have the right to defer, adjust or withhold any payment due to the other/s in terms of or arising out of this suretyship or to obtain deferment of judgment for such amount or any execution of such judgment by reason of any deduction, </w:t>
      </w:r>
      <w:proofErr w:type="gramStart"/>
      <w:r>
        <w:t>set-off</w:t>
      </w:r>
      <w:proofErr w:type="gramEnd"/>
      <w:r>
        <w:t xml:space="preserve">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 xml:space="preserve">The creditor shall be entitled in its sole discretion to cede, assign and transfer all or any of its rights and interest under this </w:t>
      </w:r>
      <w:proofErr w:type="gramStart"/>
      <w:r>
        <w:t>suretyship</w:t>
      </w:r>
      <w:proofErr w:type="gramEnd"/>
      <w:r>
        <w:t xml:space="preserve"> to any person whatsoever, and on such cession the surety’s liability shall continue in </w:t>
      </w:r>
      <w:proofErr w:type="spellStart"/>
      <w:r>
        <w:t>favour</w:t>
      </w:r>
      <w:proofErr w:type="spellEnd"/>
      <w:r>
        <w:t xml:space="preserve"> of the cession- </w:t>
      </w:r>
      <w:proofErr w:type="spellStart"/>
      <w:r>
        <w:t>ary</w:t>
      </w:r>
      <w:proofErr w:type="spellEnd"/>
      <w:r>
        <w:t>/</w:t>
      </w:r>
      <w:proofErr w:type="spellStart"/>
      <w:r>
        <w:t>cessionaries</w:t>
      </w:r>
      <w:proofErr w:type="spellEnd"/>
      <w:r>
        <w:t xml:space="preserve">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proofErr w:type="gramStart"/>
      <w:r>
        <w:rPr>
          <w:u w:val="none"/>
        </w:rPr>
        <w:t>“</w:t>
      </w:r>
      <w:r>
        <w:rPr>
          <w:spacing w:val="-3"/>
          <w:u w:val="none"/>
        </w:rPr>
        <w:t xml:space="preserve"> </w:t>
      </w:r>
      <w:r>
        <w:rPr>
          <w:u w:val="none"/>
        </w:rPr>
        <w:t>the</w:t>
      </w:r>
      <w:proofErr w:type="gramEnd"/>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proofErr w:type="spellStart"/>
      <w:r>
        <w:t>authorised</w:t>
      </w:r>
      <w:proofErr w:type="spellEnd"/>
      <w:r>
        <w:t xml:space="preserve">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w:t>
      </w:r>
      <w:proofErr w:type="gramStart"/>
      <w:r>
        <w:rPr>
          <w:u w:val="none"/>
        </w:rPr>
        <w:t>the</w:t>
      </w:r>
      <w:proofErr w:type="gramEnd"/>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proofErr w:type="spellStart"/>
      <w:r>
        <w:t>authorised</w:t>
      </w:r>
      <w:proofErr w:type="spellEnd"/>
      <w:r>
        <w:t xml:space="preserve">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proofErr w:type="spellStart"/>
      <w:r>
        <w:t>authorised</w:t>
      </w:r>
      <w:proofErr w:type="spellEnd"/>
      <w:r>
        <w:t xml:space="preserve">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FEA50" w14:textId="77777777" w:rsidR="00E446D8" w:rsidRDefault="00E446D8">
      <w:r>
        <w:separator/>
      </w:r>
    </w:p>
  </w:endnote>
  <w:endnote w:type="continuationSeparator" w:id="0">
    <w:p w14:paraId="1308F316" w14:textId="77777777" w:rsidR="00E446D8" w:rsidRDefault="00E44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47D63DBF"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5992C2C8"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7CA46" w14:textId="77777777" w:rsidR="00E446D8" w:rsidRDefault="00E446D8">
      <w:r>
        <w:separator/>
      </w:r>
    </w:p>
  </w:footnote>
  <w:footnote w:type="continuationSeparator" w:id="0">
    <w:p w14:paraId="34FB6A0B" w14:textId="77777777" w:rsidR="00E446D8" w:rsidRDefault="00E44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1B7975AE"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3107E47E"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A24CD"/>
    <w:rsid w:val="00365C7A"/>
    <w:rsid w:val="0039676C"/>
    <w:rsid w:val="003D6886"/>
    <w:rsid w:val="004C7D92"/>
    <w:rsid w:val="004D3B00"/>
    <w:rsid w:val="00565083"/>
    <w:rsid w:val="005701EF"/>
    <w:rsid w:val="005835EA"/>
    <w:rsid w:val="005B5AC3"/>
    <w:rsid w:val="005E2C0A"/>
    <w:rsid w:val="006257D0"/>
    <w:rsid w:val="00640C88"/>
    <w:rsid w:val="00651CD0"/>
    <w:rsid w:val="00680B40"/>
    <w:rsid w:val="006944C5"/>
    <w:rsid w:val="006A1A37"/>
    <w:rsid w:val="006E2AF6"/>
    <w:rsid w:val="00700BDC"/>
    <w:rsid w:val="00716949"/>
    <w:rsid w:val="00745608"/>
    <w:rsid w:val="008032C0"/>
    <w:rsid w:val="00862FCC"/>
    <w:rsid w:val="00894218"/>
    <w:rsid w:val="008B67B2"/>
    <w:rsid w:val="00966A0B"/>
    <w:rsid w:val="009E1BD0"/>
    <w:rsid w:val="00A15F03"/>
    <w:rsid w:val="00A63CAE"/>
    <w:rsid w:val="00A704CE"/>
    <w:rsid w:val="00A865D9"/>
    <w:rsid w:val="00AB3151"/>
    <w:rsid w:val="00AD5080"/>
    <w:rsid w:val="00AE5A8D"/>
    <w:rsid w:val="00AF70E4"/>
    <w:rsid w:val="00B46F54"/>
    <w:rsid w:val="00B84AEA"/>
    <w:rsid w:val="00BB3530"/>
    <w:rsid w:val="00C052E9"/>
    <w:rsid w:val="00C57688"/>
    <w:rsid w:val="00C74315"/>
    <w:rsid w:val="00C80EA0"/>
    <w:rsid w:val="00CD6A5B"/>
    <w:rsid w:val="00D00E05"/>
    <w:rsid w:val="00D819D7"/>
    <w:rsid w:val="00DD5FF9"/>
    <w:rsid w:val="00E2140A"/>
    <w:rsid w:val="00E2448D"/>
    <w:rsid w:val="00E446D8"/>
    <w:rsid w:val="00E9345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10</Pages>
  <Words>3270</Words>
  <Characters>18642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58</cp:revision>
  <dcterms:created xsi:type="dcterms:W3CDTF">2025-10-10T10:12:00Z</dcterms:created>
  <dcterms:modified xsi:type="dcterms:W3CDTF">2025-10-16T10:45:00Z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