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specifications;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7530CF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3A6F115E" w:rsidR="00CC45B6" w:rsidRDefault="00E8070A">
      <w:pPr>
        <w:ind w:left="487"/>
        <w:rPr>
          <w:b/>
          <w:sz w:val="24"/>
        </w:rPr>
      </w:pPr>
      <w:r>
        <w:rPr>
          <w:b/>
          <w:i/>
          <w:sz w:val="24"/>
        </w:rPr>
        <w:t>13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7C1CB912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E8070A" w:rsidRPr="00E8070A">
        <w:rPr>
          <w:spacing w:val="-11"/>
        </w:rPr>
        <w:t>REABILOE PROJECTS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77C0C8EB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the </w:t>
      </w:r>
      <w:r w:rsidR="00E8070A" w:rsidRPr="00E8070A">
        <w:t>fund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433E3A">
        <w:rPr>
          <w:b/>
          <w:bCs/>
        </w:rPr>
        <w:t>14 000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successful due diligence is conducted by MAH and its affiliates, the Applicant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and/or its </w:t>
      </w:r>
      <w:proofErr w:type="gramStart"/>
      <w:r>
        <w:rPr>
          <w:sz w:val="24"/>
        </w:rPr>
        <w:t>affiliates;</w:t>
      </w:r>
      <w:proofErr w:type="gramEnd"/>
    </w:p>
    <w:p w14:paraId="620CE16A" w14:textId="5FFB8058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 w:rsidR="00647813">
        <w:rPr>
          <w:sz w:val="24"/>
        </w:rPr>
        <w:t xml:space="preserve"> </w:t>
      </w:r>
      <w:r>
        <w:rPr>
          <w:sz w:val="24"/>
        </w:rPr>
        <w:t>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mandate and ability to perform its management and administration </w:t>
      </w:r>
      <w:proofErr w:type="gramStart"/>
      <w:r>
        <w:rPr>
          <w:sz w:val="24"/>
        </w:rPr>
        <w:t>obligation;</w:t>
      </w:r>
      <w:proofErr w:type="gramEnd"/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MAH or its affiliates added onto their company CIPC as a non-executive director which will allow MAH to perform its administrative </w:t>
      </w:r>
      <w:proofErr w:type="gramStart"/>
      <w:r>
        <w:rPr>
          <w:sz w:val="24"/>
        </w:rPr>
        <w:t>obligations;</w:t>
      </w:r>
      <w:proofErr w:type="gramEnd"/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fees;</w:t>
      </w:r>
      <w:proofErr w:type="gramEnd"/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proofErr w:type="gramStart"/>
      <w:r>
        <w:t>break</w:t>
      </w:r>
      <w:proofErr w:type="gramEnd"/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any;</w:t>
      </w:r>
      <w:proofErr w:type="gramEnd"/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proofErr w:type="gramStart"/>
      <w:r>
        <w:rPr>
          <w:spacing w:val="-2"/>
        </w:rPr>
        <w:t>residence;</w:t>
      </w:r>
      <w:proofErr w:type="gramEnd"/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041A92A0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proofErr w:type="gramStart"/>
      <w:r>
        <w:rPr>
          <w:spacing w:val="-4"/>
        </w:rPr>
        <w:t>6</w:t>
      </w:r>
      <w:r>
        <w:rPr>
          <w:spacing w:val="-25"/>
        </w:rPr>
        <w:t xml:space="preserve"> </w:t>
      </w:r>
      <w:r w:rsidR="0032307E">
        <w:rPr>
          <w:spacing w:val="-25"/>
        </w:rPr>
        <w:t xml:space="preserve"> </w:t>
      </w:r>
      <w:r w:rsidR="00A62BA1">
        <w:rPr>
          <w:spacing w:val="-4"/>
        </w:rPr>
        <w:t>m</w:t>
      </w:r>
      <w:r>
        <w:rPr>
          <w:spacing w:val="-4"/>
        </w:rPr>
        <w:t>onths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statement;</w:t>
      </w:r>
      <w:proofErr w:type="gramEnd"/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any;</w:t>
      </w:r>
      <w:proofErr w:type="gramEnd"/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45D75594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647813">
              <w:rPr>
                <w:b/>
                <w:spacing w:val="-4"/>
                <w:sz w:val="20"/>
              </w:rPr>
              <w:t>14 000</w:t>
            </w:r>
            <w:r>
              <w:rPr>
                <w:b/>
                <w:spacing w:val="-4"/>
                <w:sz w:val="20"/>
              </w:rPr>
              <w:t>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47237CEA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647813">
              <w:rPr>
                <w:b/>
                <w:spacing w:val="-4"/>
                <w:sz w:val="20"/>
              </w:rPr>
              <w:t>4 200</w:t>
            </w:r>
            <w:r>
              <w:rPr>
                <w:b/>
                <w:spacing w:val="-4"/>
                <w:sz w:val="20"/>
              </w:rPr>
              <w:t>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3059ECA4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647813">
              <w:rPr>
                <w:b/>
                <w:sz w:val="20"/>
              </w:rPr>
              <w:t>18 200</w:t>
            </w:r>
            <w:r>
              <w:rPr>
                <w:b/>
                <w:spacing w:val="-2"/>
                <w:sz w:val="20"/>
              </w:rPr>
              <w:t>.00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31302F">
              <w:rPr>
                <w:b/>
                <w:sz w:val="20"/>
              </w:rPr>
              <w:t>30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31302F"/>
    <w:rsid w:val="0032307E"/>
    <w:rsid w:val="00433E3A"/>
    <w:rsid w:val="006476BE"/>
    <w:rsid w:val="00647813"/>
    <w:rsid w:val="00650525"/>
    <w:rsid w:val="00A62BA1"/>
    <w:rsid w:val="00CC45B6"/>
    <w:rsid w:val="00E8070A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8</cp:revision>
  <dcterms:created xsi:type="dcterms:W3CDTF">2025-10-10T10:13:00Z</dcterms:created>
  <dcterms:modified xsi:type="dcterms:W3CDTF">2025-10-13T08:26:00Z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