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2290" w14:textId="7DE29519" w:rsidR="000A0264" w:rsidRDefault="00000000" w:rsidP="00D3778C">
      <w:pPr>
        <w:pStyle w:val="Heading1"/>
        <w:spacing w:before="31"/>
        <w:ind w:left="5662" w:right="553"/>
      </w:pPr>
      <w:r>
        <w:t>L</w:t>
      </w:r>
      <w:r w:rsidR="00C7589B">
        <w:t>IRAFLASH</w:t>
      </w:r>
    </w:p>
    <w:p w14:paraId="3566AE2A" w14:textId="77777777" w:rsidR="00D3778C" w:rsidRPr="00D3778C" w:rsidRDefault="00D3778C" w:rsidP="00D3778C">
      <w:pPr>
        <w:pStyle w:val="Heading1"/>
        <w:spacing w:before="31"/>
        <w:ind w:left="5662" w:right="553"/>
      </w:pPr>
    </w:p>
    <w:p w14:paraId="0490BF77" w14:textId="3AB4202F" w:rsidR="000A0264" w:rsidRDefault="00000000">
      <w:pPr>
        <w:pStyle w:val="BodyText"/>
        <w:ind w:left="5513"/>
        <w:rPr>
          <w:spacing w:val="-4"/>
        </w:rPr>
      </w:pP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Reg:</w:t>
      </w:r>
      <w:r>
        <w:rPr>
          <w:spacing w:val="-11"/>
        </w:rPr>
        <w:t xml:space="preserve"> </w:t>
      </w:r>
      <w:r w:rsidR="00C7589B">
        <w:rPr>
          <w:spacing w:val="-4"/>
        </w:rPr>
        <w:t>2016/315425/07</w:t>
      </w:r>
      <w:r>
        <w:rPr>
          <w:spacing w:val="-4"/>
        </w:rPr>
        <w:t>)</w:t>
      </w:r>
    </w:p>
    <w:p w14:paraId="56E81C22" w14:textId="77777777" w:rsidR="00D3778C" w:rsidRDefault="00D3778C">
      <w:pPr>
        <w:pStyle w:val="BodyText"/>
        <w:ind w:left="5513"/>
      </w:pPr>
    </w:p>
    <w:p w14:paraId="400DE0D8" w14:textId="77777777" w:rsidR="000A0264" w:rsidRDefault="000A0264">
      <w:pPr>
        <w:pStyle w:val="BodyText"/>
        <w:spacing w:before="5"/>
      </w:pPr>
    </w:p>
    <w:p w14:paraId="6F77832D" w14:textId="77777777" w:rsidR="000A0264" w:rsidRDefault="00000000">
      <w:pPr>
        <w:pStyle w:val="Heading1"/>
        <w:ind w:left="210"/>
      </w:pP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56F044D7" w14:textId="1F2C47C2" w:rsidR="000A0264" w:rsidRDefault="00000000">
      <w:pPr>
        <w:pStyle w:val="BodyText"/>
        <w:spacing w:before="2"/>
        <w:ind w:left="220" w:right="100" w:hanging="10"/>
      </w:pPr>
      <w:r>
        <w:t>This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letter</w:t>
      </w:r>
      <w:r>
        <w:rPr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confirm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>
        <w:t>Mr</w:t>
      </w:r>
      <w:proofErr w:type="spellEnd"/>
      <w:r>
        <w:rPr>
          <w:spacing w:val="-16"/>
        </w:rPr>
        <w:t xml:space="preserve"> </w:t>
      </w:r>
      <w:r>
        <w:t>Mzamo</w:t>
      </w:r>
      <w:r>
        <w:rPr>
          <w:spacing w:val="-15"/>
        </w:rPr>
        <w:t xml:space="preserve"> </w:t>
      </w:r>
      <w:r>
        <w:t>Myataza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appointed as a Director of</w:t>
      </w:r>
      <w:r w:rsidR="00B83CFB">
        <w:rPr>
          <w:spacing w:val="80"/>
        </w:rPr>
        <w:t xml:space="preserve"> </w:t>
      </w:r>
      <w:r w:rsidRPr="00B83CFB">
        <w:rPr>
          <w:b/>
          <w:bCs/>
        </w:rPr>
        <w:t>L</w:t>
      </w:r>
      <w:r w:rsidR="00D3778C" w:rsidRPr="00B83CFB">
        <w:rPr>
          <w:b/>
          <w:bCs/>
        </w:rPr>
        <w:t>IRAFLASH</w:t>
      </w:r>
      <w:r>
        <w:t xml:space="preserve"> from the </w:t>
      </w:r>
      <w:r w:rsidR="00D3778C">
        <w:t>21</w:t>
      </w:r>
      <w:r>
        <w:t xml:space="preserve"> October 2025.</w:t>
      </w:r>
    </w:p>
    <w:p w14:paraId="5A8DD0BC" w14:textId="77777777" w:rsidR="000A0264" w:rsidRDefault="000A0264">
      <w:pPr>
        <w:pStyle w:val="BodyText"/>
        <w:spacing w:before="5"/>
      </w:pPr>
    </w:p>
    <w:p w14:paraId="0D8D93F7" w14:textId="77777777" w:rsidR="000A0264" w:rsidRDefault="00000000">
      <w:pPr>
        <w:pStyle w:val="BodyText"/>
        <w:ind w:left="210"/>
      </w:pPr>
      <w:proofErr w:type="gramStart"/>
      <w:r>
        <w:t>Be</w:t>
      </w:r>
      <w:proofErr w:type="gramEnd"/>
      <w:r>
        <w:rPr>
          <w:spacing w:val="-2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Company;</w:t>
      </w:r>
      <w:proofErr w:type="gramEnd"/>
    </w:p>
    <w:p w14:paraId="0B723224" w14:textId="77777777" w:rsidR="000A0264" w:rsidRDefault="00000000">
      <w:pPr>
        <w:pStyle w:val="ListParagraph"/>
        <w:numPr>
          <w:ilvl w:val="0"/>
          <w:numId w:val="2"/>
        </w:numPr>
        <w:tabs>
          <w:tab w:val="left" w:pos="1785"/>
        </w:tabs>
        <w:spacing w:line="242" w:lineRule="auto"/>
        <w:ind w:right="854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bank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the benefit of the </w:t>
      </w:r>
      <w:proofErr w:type="gramStart"/>
      <w:r>
        <w:rPr>
          <w:sz w:val="24"/>
        </w:rPr>
        <w:t>company;</w:t>
      </w:r>
      <w:proofErr w:type="gramEnd"/>
    </w:p>
    <w:p w14:paraId="36FA4687" w14:textId="77777777" w:rsidR="000A0264" w:rsidRDefault="00000000">
      <w:pPr>
        <w:pStyle w:val="ListParagraph"/>
        <w:numPr>
          <w:ilvl w:val="0"/>
          <w:numId w:val="2"/>
        </w:numPr>
        <w:tabs>
          <w:tab w:val="left" w:pos="1785"/>
        </w:tabs>
        <w:ind w:right="902"/>
        <w:rPr>
          <w:sz w:val="24"/>
        </w:rPr>
      </w:pPr>
      <w:r w:rsidRPr="00D324EA">
        <w:rPr>
          <w:sz w:val="24"/>
        </w:rPr>
        <w:t>Sign and endorse documents in connection with those bank</w:t>
      </w:r>
      <w:r>
        <w:rPr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cheques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payments;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3A706C67" w14:textId="77777777" w:rsidR="000A0264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ind w:right="590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contracts,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Company,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bind the company by the terms of the </w:t>
      </w:r>
      <w:r>
        <w:rPr>
          <w:spacing w:val="-2"/>
          <w:sz w:val="24"/>
        </w:rPr>
        <w:t>contract.</w:t>
      </w:r>
    </w:p>
    <w:p w14:paraId="05FB9093" w14:textId="77777777" w:rsidR="000A0264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jc w:val="both"/>
        <w:rPr>
          <w:sz w:val="24"/>
        </w:rPr>
      </w:pPr>
      <w:r>
        <w:rPr>
          <w:sz w:val="24"/>
        </w:rPr>
        <w:t xml:space="preserve">No one else besides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will have signing rights on the business 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 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online banking, other cards, online purchases,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 will not be operational.</w:t>
      </w:r>
    </w:p>
    <w:p w14:paraId="1EE6131F" w14:textId="77777777" w:rsidR="000A0264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570"/>
        <w:rPr>
          <w:sz w:val="24"/>
        </w:rPr>
      </w:pPr>
      <w:r>
        <w:rPr>
          <w:sz w:val="24"/>
        </w:rPr>
        <w:t xml:space="preserve">The Director hereby authorizes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to reasonable and 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terms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Resolution.</w:t>
      </w:r>
    </w:p>
    <w:p w14:paraId="7B785D2E" w14:textId="77777777" w:rsidR="000A0264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9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Mzamo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Company in accordance with terms of this Resolution.</w:t>
      </w:r>
    </w:p>
    <w:p w14:paraId="539BB482" w14:textId="77777777" w:rsidR="000A0264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5570"/>
        </w:tabs>
        <w:ind w:right="547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</w:rPr>
        <w:t>to promptly contact any entities</w:t>
      </w:r>
      <w:r>
        <w:rPr>
          <w:spacing w:val="-14"/>
          <w:sz w:val="24"/>
        </w:rPr>
        <w:t xml:space="preserve"> </w:t>
      </w:r>
      <w:r>
        <w:rPr>
          <w:sz w:val="24"/>
        </w:rPr>
        <w:t>likely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affected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signing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advise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 new signing authority has been granted.</w:t>
      </w:r>
    </w:p>
    <w:p w14:paraId="1768B060" w14:textId="77777777" w:rsidR="000A0264" w:rsidRDefault="00000000">
      <w:pPr>
        <w:pStyle w:val="Heading1"/>
        <w:spacing w:before="287"/>
      </w:pPr>
      <w:r>
        <w:t>EXECUTED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264321DA" w14:textId="77777777" w:rsidR="000A0264" w:rsidRDefault="000A0264">
      <w:pPr>
        <w:pStyle w:val="BodyText"/>
        <w:rPr>
          <w:b/>
          <w:sz w:val="20"/>
        </w:rPr>
      </w:pPr>
    </w:p>
    <w:p w14:paraId="78766CE7" w14:textId="77777777" w:rsidR="000A0264" w:rsidRDefault="000A0264">
      <w:pPr>
        <w:pStyle w:val="BodyText"/>
        <w:rPr>
          <w:b/>
          <w:sz w:val="20"/>
        </w:rPr>
      </w:pPr>
    </w:p>
    <w:p w14:paraId="723CC969" w14:textId="77777777" w:rsidR="000A0264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6F74AC" wp14:editId="77DBB8DB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E8D77" id="Graphic 1" o:spid="_x0000_s1026" style="position:absolute;margin-left:90pt;margin-top:18.05pt;width:19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" path="m,l242887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4FA99C" wp14:editId="622AAFD8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C714C" id="Graphic 2" o:spid="_x0000_s1026" style="position:absolute;margin-left:414pt;margin-top:18.05pt;width:8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" path="m,l113855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2107A5C7" w14:textId="77777777" w:rsidR="000A0264" w:rsidRDefault="00000000">
      <w:pPr>
        <w:pStyle w:val="BodyText"/>
        <w:tabs>
          <w:tab w:val="left" w:pos="7301"/>
        </w:tabs>
        <w:ind w:left="10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0A0264">
      <w:type w:val="continuous"/>
      <w:pgSz w:w="11940" w:h="16860"/>
      <w:pgMar w:top="15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0571"/>
    <w:multiLevelType w:val="hybridMultilevel"/>
    <w:tmpl w:val="E684E146"/>
    <w:lvl w:ilvl="0" w:tplc="BE72D430">
      <w:start w:val="1"/>
      <w:numFmt w:val="lowerLetter"/>
      <w:lvlText w:val="%1."/>
      <w:lvlJc w:val="left"/>
      <w:pPr>
        <w:ind w:left="94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54F86C"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 w:tplc="EDCC3C42"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 w:tplc="3B6ABCD8"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 w:tplc="5CBABC30"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 w:tplc="EF4A7B2E"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 w:tplc="0ECAD5F8"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 w:tplc="482E72DC"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 w:tplc="E76E1FE2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34FB33FC"/>
    <w:multiLevelType w:val="hybridMultilevel"/>
    <w:tmpl w:val="0C8EF3D8"/>
    <w:lvl w:ilvl="0" w:tplc="395CF750">
      <w:start w:val="1"/>
      <w:numFmt w:val="lowerRoman"/>
      <w:lvlText w:val="%1."/>
      <w:lvlJc w:val="left"/>
      <w:pPr>
        <w:ind w:left="1785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75276DE"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 w:tplc="8DBA8B8A"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 w:tplc="A7D66CD2"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 w:tplc="4C82957E"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 w:tplc="9F9CCF60"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 w:tplc="18FE22A6"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 w:tplc="9B5CC948"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 w:tplc="87FC3344"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num w:numId="1" w16cid:durableId="58947318">
    <w:abstractNumId w:val="0"/>
  </w:num>
  <w:num w:numId="2" w16cid:durableId="1712801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0264"/>
    <w:rsid w:val="000A0264"/>
    <w:rsid w:val="00B83CFB"/>
    <w:rsid w:val="00C7589B"/>
    <w:rsid w:val="00D324EA"/>
    <w:rsid w:val="00D3778C"/>
    <w:rsid w:val="00F7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5A417"/>
  <w15:docId w15:val="{0E1517FB-B00D-488F-9E05-B09A8831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5" w:right="283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cp:lastModifiedBy>Nkgopoleng Sebake</cp:lastModifiedBy>
  <cp:revision>5</cp:revision>
  <dcterms:created xsi:type="dcterms:W3CDTF">2025-10-10T10:11:00Z</dcterms:created>
  <dcterms:modified xsi:type="dcterms:W3CDTF">2025-10-21T07:46:00Z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