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FA" w:rsidRDefault="002160FA">
      <w:pPr>
        <w:rPr>
          <w:rFonts w:ascii="Arial" w:hAnsi="Arial" w:cs="Arial"/>
          <w:b/>
          <w:sz w:val="36"/>
          <w:szCs w:val="36"/>
        </w:rPr>
      </w:pPr>
      <w:r w:rsidRPr="002160FA">
        <w:rPr>
          <w:rFonts w:ascii="Arial" w:hAnsi="Arial" w:cs="Arial"/>
          <w:b/>
          <w:sz w:val="36"/>
          <w:szCs w:val="36"/>
        </w:rPr>
        <w:t xml:space="preserve">ANOTAÇÕES DOS COMANDOS USADOS NO GIT </w:t>
      </w:r>
    </w:p>
    <w:p w:rsidR="0026782A" w:rsidRPr="001D40C4" w:rsidRDefault="00743073">
      <w:pPr>
        <w:rPr>
          <w:rFonts w:ascii="Arial" w:hAnsi="Arial" w:cs="Arial"/>
          <w:color w:val="333333"/>
          <w:sz w:val="24"/>
          <w:szCs w:val="24"/>
          <w:shd w:val="clear" w:color="auto" w:fill="F0F0FF"/>
        </w:rPr>
      </w:pPr>
      <w:r w:rsidRPr="001D40C4">
        <w:rPr>
          <w:rFonts w:ascii="Arial" w:hAnsi="Arial" w:cs="Arial"/>
          <w:b/>
          <w:sz w:val="24"/>
          <w:szCs w:val="24"/>
        </w:rPr>
        <w:t xml:space="preserve">Git status = </w:t>
      </w:r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Exibe o estado do diretório de trabalho e o instantâneo preparado. Utilize essa opção em conjunto com os comandos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add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 o </w:t>
      </w:r>
      <w:proofErr w:type="spellStart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="0026782A"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 para ver com precisão o que vai ser incluído no próximo instantâneo.</w:t>
      </w:r>
    </w:p>
    <w:p w:rsidR="00743073" w:rsidRPr="00743073" w:rsidRDefault="001D40C4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>git</w:t>
      </w:r>
      <w:proofErr w:type="spellEnd"/>
      <w:proofErr w:type="gramEnd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>add</w:t>
      </w:r>
      <w:proofErr w:type="spellEnd"/>
      <w:r>
        <w:rPr>
          <w:rFonts w:ascii="Arial" w:hAnsi="Arial" w:cs="Arial"/>
          <w:b/>
          <w:color w:val="333333"/>
          <w:sz w:val="24"/>
          <w:szCs w:val="24"/>
          <w:shd w:val="clear" w:color="auto" w:fill="F0F0FF"/>
        </w:rPr>
        <w:t xml:space="preserve"> = </w:t>
      </w:r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Move as alterações do diretório de trabalho para a área de </w:t>
      </w:r>
      <w:proofErr w:type="spellStart"/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staging</w:t>
      </w:r>
      <w:proofErr w:type="spellEnd"/>
      <w:r w:rsidR="00743073"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</w:p>
    <w:p w:rsidR="00743073" w:rsidRPr="00743073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branch</w:t>
      </w:r>
      <w:proofErr w:type="spellEnd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Esse comando é a ferramenta de administração de ramificações de uso geral. Permite criar ambientes de desenvolvimento isolados em um único repositório.</w:t>
      </w:r>
    </w:p>
    <w:p w:rsidR="00743073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checkout</w:t>
      </w:r>
      <w:proofErr w:type="spellEnd"/>
      <w:r w:rsidRPr="00743073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Além de verificar commits antigos e revisões de arquivos antigos, o </w:t>
      </w:r>
      <w:proofErr w:type="spellStart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>checkout</w:t>
      </w:r>
      <w:proofErr w:type="spellEnd"/>
      <w:r w:rsidRPr="0074307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também é a forma de navegar pelas ramificações existentes.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clean</w:t>
      </w:r>
      <w:proofErr w:type="spell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Remove os arquivos não monitorados do diretório de trabalho. Esse é o correspondente lógico do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reset, que (em geral) só opera em arquivos monitorados.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clone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Cria cópia de um Repositório do Git existente. 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commit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Faz um commit do instantâneo preparado no histórico do projeto.</w:t>
      </w:r>
    </w:p>
    <w:p w:rsidR="00743073" w:rsidRPr="0026782A" w:rsidRDefault="00743073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gram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commit –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amend</w:t>
      </w:r>
      <w:proofErr w:type="spellEnd"/>
      <w:proofErr w:type="gram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Informação da marcação --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amend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ao </w:t>
      </w:r>
      <w:proofErr w:type="spell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 permite corrigir o commit mais recente. Isso é muito útil quando você </w:t>
      </w:r>
      <w:proofErr w:type="gramStart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>esquece de</w:t>
      </w:r>
      <w:proofErr w:type="gramEnd"/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preparar um arquivo ou para omitir informações importantes da mensagem do commit.</w:t>
      </w: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config</w:t>
      </w:r>
      <w:proofErr w:type="spellEnd"/>
      <w:r w:rsidRPr="0026782A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26782A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Uma maneira conveniente de definir opções de configuração para a instalação do Git. Em geral, sua utilização só é necessária de modo imediato após a instalação do Git em máquina de desenvolvimento nova.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 busca faz o download a partir da ramificação de outro repositório, junto com todos os commits e arquivos associados. Mas, não tenta integrar nada em o repositório local. Assim, você tem a oportunidade de inspecionar as alterações antes de fazer o merge no projeto.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init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Inicializa novo repositório do Git. Se você quiser colocar um projeto </w:t>
      </w:r>
      <w:proofErr w:type="gram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sob controle</w:t>
      </w:r>
      <w:proofErr w:type="gram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de revisão.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log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Permite explorar as revisões anteriores de determinado projeto. Ele oferece várias opções de formatação para exibir o commit de instantâneos.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merge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Uma maneira poderosa de integrar alterações de ramificações divergentes. Após bifurcar o histórico do projeto com 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branch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, 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merge permite unificar o histórico de novo.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lastRenderedPageBreak/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pull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É a versão automatizada do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git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. Faz o download de ramificação de um repositório remoto e faz a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mesclagem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imediata na ramificação atual.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push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É o oposto de buscar (com algumas ressalvas). Permite mover uma ramificação local para outro repositório, o que é um modo conveniente de publicar as contribuições. É semelhante ao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svn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commit, mas envia uma série de commits em vez de um único conjunto de alterações.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rebase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Permite mover ramificações, o que ajuda a evitar commits de merge desnecessários. A história linear resultante é, em geral, muito mais fácil de entender e explorar.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Git rebase –i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A marcação -i é usada para iniciar uma sessão de rebase interativa. Ela apresenta todos os benefícios de um rebase normal, porém, dá a oportunidade de adicionar, editar ou excluir commits durante o processo.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reflog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O Git mantém o controle das atualizações na ponta das ramificações usando um mecanismo chamado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reflog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. Ele permite retornar aos conjuntos de alterações mesmo que não estejam referenciados por nenhuma ramificação ou marcação.</w:t>
      </w:r>
    </w:p>
    <w:p w:rsidR="0026782A" w:rsidRPr="001D40C4" w:rsidRDefault="0026782A">
      <w:pPr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remote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Uma ferramenta prática para administrar conexões remotas. Em vez de passar o URL completo para os comandos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fetch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pull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e </w:t>
      </w:r>
      <w:proofErr w:type="spellStart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push</w:t>
      </w:r>
      <w:proofErr w:type="spellEnd"/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, ele permite usar um atalho mais significativo.</w:t>
      </w:r>
    </w:p>
    <w:p w:rsidR="0026782A" w:rsidRPr="001D40C4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reset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Desfaz as alterações nos arquivos no diretório de trabalho. A redefinição permite limpar ou remover por completo as alterações que não foram enviadas a um repositório público.</w:t>
      </w: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>revert</w:t>
      </w:r>
      <w:proofErr w:type="spellEnd"/>
      <w:r w:rsidRPr="001D40C4">
        <w:rPr>
          <w:rFonts w:ascii="Arial" w:hAnsi="Arial" w:cs="Arial"/>
          <w:b/>
          <w:color w:val="4D4D4D"/>
          <w:sz w:val="24"/>
          <w:szCs w:val="24"/>
          <w:shd w:val="clear" w:color="auto" w:fill="FFFFFF"/>
        </w:rPr>
        <w:t xml:space="preserve"> = </w:t>
      </w:r>
      <w:r w:rsidRPr="001D40C4">
        <w:rPr>
          <w:rFonts w:ascii="Arial" w:hAnsi="Arial" w:cs="Arial"/>
          <w:color w:val="4D4D4D"/>
          <w:sz w:val="24"/>
          <w:szCs w:val="24"/>
          <w:shd w:val="clear" w:color="auto" w:fill="FFFFFF"/>
        </w:rPr>
        <w:t>Desfaz o commit de um instantâneo. Ao identificar um commit com falha, uma maneira fácil e segura de realizar a sua remoção da base de código é por meio da reversão.</w:t>
      </w:r>
    </w:p>
    <w:p w:rsidR="00D069E1" w:rsidRDefault="00D069E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1D40C4" w:rsidRDefault="001D40C4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Fonte :</w:t>
      </w:r>
      <w:proofErr w:type="gramEnd"/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hyperlink r:id="rId4" w:history="1">
        <w:r w:rsidR="00D069E1" w:rsidRPr="00AC68E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https://www.atlassian.com/br/git/glossary</w:t>
        </w:r>
      </w:hyperlink>
    </w:p>
    <w:p w:rsidR="00D069E1" w:rsidRDefault="00D069E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D069E1" w:rsidRPr="001D40C4" w:rsidRDefault="00D069E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Link vídeo com o passo a passo da instalação do Git: </w:t>
      </w:r>
      <w:proofErr w:type="gramStart"/>
      <w:r w:rsidRPr="00D069E1">
        <w:rPr>
          <w:rFonts w:ascii="Arial" w:hAnsi="Arial" w:cs="Arial"/>
          <w:color w:val="4D4D4D"/>
          <w:sz w:val="24"/>
          <w:szCs w:val="24"/>
          <w:shd w:val="clear" w:color="auto" w:fill="FFFFFF"/>
        </w:rPr>
        <w:t>https</w:t>
      </w:r>
      <w:proofErr w:type="gramEnd"/>
      <w:r w:rsidRPr="00D069E1">
        <w:rPr>
          <w:rFonts w:ascii="Arial" w:hAnsi="Arial" w:cs="Arial"/>
          <w:color w:val="4D4D4D"/>
          <w:sz w:val="24"/>
          <w:szCs w:val="24"/>
          <w:shd w:val="clear" w:color="auto" w:fill="FFFFFF"/>
        </w:rPr>
        <w:t>://www.youtube.com/watch?v=_</w:t>
      </w:r>
      <w:proofErr w:type="gramStart"/>
      <w:r w:rsidRPr="00D069E1">
        <w:rPr>
          <w:rFonts w:ascii="Arial" w:hAnsi="Arial" w:cs="Arial"/>
          <w:color w:val="4D4D4D"/>
          <w:sz w:val="24"/>
          <w:szCs w:val="24"/>
          <w:shd w:val="clear" w:color="auto" w:fill="FFFFFF"/>
        </w:rPr>
        <w:t>hZf1teRFNg</w:t>
      </w:r>
      <w:proofErr w:type="gramEnd"/>
      <w:r w:rsidRPr="00D069E1">
        <w:rPr>
          <w:rFonts w:ascii="Arial" w:hAnsi="Arial" w:cs="Arial"/>
          <w:color w:val="4D4D4D"/>
          <w:sz w:val="24"/>
          <w:szCs w:val="24"/>
          <w:shd w:val="clear" w:color="auto" w:fill="FFFFFF"/>
        </w:rPr>
        <w:t>&amp;list=LL&amp;index=22</w:t>
      </w:r>
    </w:p>
    <w:p w:rsidR="0026782A" w:rsidRPr="0026782A" w:rsidRDefault="0026782A">
      <w:pPr>
        <w:rPr>
          <w:rFonts w:ascii="Segoe UI" w:hAnsi="Segoe UI" w:cs="Segoe UI"/>
          <w:b/>
          <w:color w:val="4D4D4D"/>
          <w:shd w:val="clear" w:color="auto" w:fill="FFFFFF"/>
        </w:rPr>
      </w:pPr>
    </w:p>
    <w:p w:rsidR="0026782A" w:rsidRDefault="0026782A">
      <w:pPr>
        <w:rPr>
          <w:rFonts w:ascii="Segoe UI" w:hAnsi="Segoe UI" w:cs="Segoe UI"/>
          <w:color w:val="4D4D4D"/>
          <w:shd w:val="clear" w:color="auto" w:fill="FFFFFF"/>
        </w:rPr>
      </w:pPr>
    </w:p>
    <w:p w:rsidR="0026782A" w:rsidRDefault="0026782A">
      <w:pPr>
        <w:rPr>
          <w:rFonts w:ascii="Segoe UI" w:hAnsi="Segoe UI" w:cs="Segoe UI"/>
          <w:color w:val="4D4D4D"/>
          <w:shd w:val="clear" w:color="auto" w:fill="FFFFFF"/>
        </w:rPr>
      </w:pPr>
    </w:p>
    <w:p w:rsid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26782A" w:rsidRPr="0026782A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26782A" w:rsidRPr="00743073" w:rsidRDefault="0026782A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:rsidR="00743073" w:rsidRPr="00743073" w:rsidRDefault="00743073">
      <w:pPr>
        <w:rPr>
          <w:rFonts w:ascii="Arial" w:hAnsi="Arial" w:cs="Arial"/>
          <w:color w:val="333333"/>
          <w:sz w:val="24"/>
          <w:szCs w:val="24"/>
          <w:shd w:val="clear" w:color="auto" w:fill="F0F0FF"/>
        </w:rPr>
      </w:pPr>
    </w:p>
    <w:p w:rsidR="00743073" w:rsidRPr="00743073" w:rsidRDefault="00743073">
      <w:pPr>
        <w:rPr>
          <w:rFonts w:ascii="Arial" w:hAnsi="Arial" w:cs="Arial"/>
          <w:b/>
          <w:sz w:val="24"/>
          <w:szCs w:val="24"/>
        </w:rPr>
      </w:pPr>
    </w:p>
    <w:p w:rsidR="002160FA" w:rsidRDefault="002160FA"/>
    <w:p w:rsidR="002160FA" w:rsidRDefault="002160FA"/>
    <w:sectPr w:rsidR="002160FA" w:rsidSect="001D0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60FA"/>
    <w:rsid w:val="001D0C1D"/>
    <w:rsid w:val="001D40C4"/>
    <w:rsid w:val="002160FA"/>
    <w:rsid w:val="002361F3"/>
    <w:rsid w:val="0026782A"/>
    <w:rsid w:val="00743073"/>
    <w:rsid w:val="00D0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43073"/>
    <w:rPr>
      <w:i/>
      <w:iCs/>
    </w:rPr>
  </w:style>
  <w:style w:type="character" w:styleId="Forte">
    <w:name w:val="Strong"/>
    <w:basedOn w:val="Fontepargpadro"/>
    <w:uiPriority w:val="22"/>
    <w:qFormat/>
    <w:rsid w:val="00743073"/>
    <w:rPr>
      <w:b/>
      <w:bCs/>
    </w:rPr>
  </w:style>
  <w:style w:type="character" w:styleId="Hyperlink">
    <w:name w:val="Hyperlink"/>
    <w:basedOn w:val="Fontepargpadro"/>
    <w:uiPriority w:val="99"/>
    <w:unhideWhenUsed/>
    <w:rsid w:val="00D069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br/git/glossar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Anelise Saturnino</dc:creator>
  <cp:lastModifiedBy>Anelise Saturnino</cp:lastModifiedBy>
  <cp:revision>2</cp:revision>
  <dcterms:created xsi:type="dcterms:W3CDTF">2023-07-07T21:18:00Z</dcterms:created>
  <dcterms:modified xsi:type="dcterms:W3CDTF">2023-07-07T22:09:00Z</dcterms:modified>
</cp:coreProperties>
</file>