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372B" w14:textId="5D7562A9" w:rsidR="004F35B1" w:rsidRPr="00BB106D" w:rsidRDefault="004F35B1" w:rsidP="004F35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BB106D">
        <w:rPr>
          <w:rFonts w:ascii="Times New Roman" w:hAnsi="Times New Roman" w:cs="Times New Roman"/>
          <w:b/>
          <w:bCs/>
          <w:sz w:val="28"/>
          <w:szCs w:val="28"/>
        </w:rPr>
        <w:t xml:space="preserve">Subdivision </w:t>
      </w:r>
      <w:r w:rsidRPr="00BB106D">
        <w:rPr>
          <w:rFonts w:ascii="Times New Roman" w:hAnsi="Times New Roman" w:cs="Times New Roman"/>
          <w:b/>
          <w:bCs/>
          <w:sz w:val="28"/>
          <w:szCs w:val="28"/>
          <w:lang w:val="bg-BG"/>
        </w:rPr>
        <w:t>алгоритъм за криви на Безие</w:t>
      </w:r>
    </w:p>
    <w:p w14:paraId="22588414" w14:textId="77777777" w:rsidR="004F35B1" w:rsidRPr="00BB106D" w:rsidRDefault="004F35B1" w:rsidP="004F35B1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Описание на Проекта</w:t>
      </w:r>
    </w:p>
    <w:p w14:paraId="4FAF6638" w14:textId="5296083C" w:rsidR="004F35B1" w:rsidRPr="00BB106D" w:rsidRDefault="004F35B1" w:rsidP="004F35B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Проектът представлява интерактивен уебсайт, който демонстрира </w:t>
      </w:r>
      <w:r w:rsidRPr="00BB106D">
        <w:rPr>
          <w:rFonts w:ascii="Times New Roman" w:hAnsi="Times New Roman" w:cs="Times New Roman"/>
          <w:sz w:val="24"/>
          <w:szCs w:val="24"/>
        </w:rPr>
        <w:t xml:space="preserve">subdivision 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алгоритъм на крива Безие. Потребителите могат да добавят контролни точки чрез кликване върху платното (</w:t>
      </w:r>
      <w:r w:rsidRPr="00BB106D">
        <w:rPr>
          <w:rFonts w:ascii="Times New Roman" w:hAnsi="Times New Roman" w:cs="Times New Roman"/>
          <w:sz w:val="24"/>
          <w:szCs w:val="24"/>
        </w:rPr>
        <w:t>canvas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) и могат да регулират разделянето на кривата чрез плъзгач (slider). В процеса на интеракция, потребителите могат да визуализират различни стъпки от разделянето на кривата и да изчистят платното (</w:t>
      </w:r>
      <w:r w:rsidRPr="00BB106D">
        <w:rPr>
          <w:rFonts w:ascii="Times New Roman" w:hAnsi="Times New Roman" w:cs="Times New Roman"/>
          <w:sz w:val="24"/>
          <w:szCs w:val="24"/>
        </w:rPr>
        <w:t>canvas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).</w:t>
      </w:r>
    </w:p>
    <w:p w14:paraId="39FD8012" w14:textId="77777777" w:rsidR="004F35B1" w:rsidRPr="00BB106D" w:rsidRDefault="004F35B1" w:rsidP="004F35B1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Интерфейс</w:t>
      </w:r>
    </w:p>
    <w:p w14:paraId="4D27100D" w14:textId="4F09A121" w:rsidR="004F35B1" w:rsidRPr="00BB106D" w:rsidRDefault="004F35B1" w:rsidP="004F35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Платно (</w:t>
      </w:r>
      <w:r w:rsidRPr="00BB106D">
        <w:rPr>
          <w:rFonts w:ascii="Times New Roman" w:hAnsi="Times New Roman" w:cs="Times New Roman"/>
          <w:sz w:val="24"/>
          <w:szCs w:val="24"/>
        </w:rPr>
        <w:t>c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anvas)</w:t>
      </w:r>
    </w:p>
    <w:p w14:paraId="6E9F9092" w14:textId="473B9B44" w:rsidR="004F35B1" w:rsidRPr="00BB106D" w:rsidRDefault="004F35B1" w:rsidP="004F35B1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Елементът &lt;canvas&gt; с id "bezierCanvas" представлява областта, в която се рисува кривата Безие и контролните точки.</w:t>
      </w:r>
    </w:p>
    <w:p w14:paraId="69DEE90A" w14:textId="464DBE94" w:rsidR="004F35B1" w:rsidRPr="00BB106D" w:rsidRDefault="004F35B1" w:rsidP="004F35B1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Интерактивността с канваса включва добавяне на контролни точки и регулиране на тяхната позиция.</w:t>
      </w:r>
    </w:p>
    <w:p w14:paraId="71B7FEF3" w14:textId="1E16044A" w:rsidR="004F35B1" w:rsidRPr="00BB106D" w:rsidRDefault="004F35B1" w:rsidP="004F35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Плъзгач (slider)</w:t>
      </w:r>
    </w:p>
    <w:p w14:paraId="0506BBAC" w14:textId="3ABCB49A" w:rsidR="004F35B1" w:rsidRPr="00BB106D" w:rsidRDefault="004F35B1" w:rsidP="004F35B1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Елементът &lt;input&gt; с id "slider" представлява плъзгач, чрез който потребителите могат да регулират степента на разделяне на кривата.</w:t>
      </w:r>
    </w:p>
    <w:p w14:paraId="46203B5D" w14:textId="77777777" w:rsidR="004F35B1" w:rsidRPr="00BB106D" w:rsidRDefault="004F35B1" w:rsidP="004F35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Бутон за Изчистване</w:t>
      </w:r>
    </w:p>
    <w:p w14:paraId="06316C2E" w14:textId="5D9244FC" w:rsidR="004F35B1" w:rsidRPr="00BB106D" w:rsidRDefault="004F35B1" w:rsidP="004F35B1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Бутона "Clear Canvas" се използва за изчистване на канваса и нулиране на контролните точки.</w:t>
      </w:r>
    </w:p>
    <w:p w14:paraId="316F19EE" w14:textId="77777777" w:rsidR="004F35B1" w:rsidRPr="00BB106D" w:rsidRDefault="004F35B1" w:rsidP="004F35B1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478C33F" w14:textId="77777777" w:rsidR="004F35B1" w:rsidRPr="00BB106D" w:rsidRDefault="004F35B1" w:rsidP="004F35B1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JavaScript Функционалности</w:t>
      </w:r>
    </w:p>
    <w:p w14:paraId="47E6FD33" w14:textId="3B415D92" w:rsidR="004F35B1" w:rsidRPr="00BB106D" w:rsidRDefault="004F35B1" w:rsidP="004F35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Инициализация</w:t>
      </w:r>
    </w:p>
    <w:p w14:paraId="038C5D4B" w14:textId="77777777" w:rsidR="004F35B1" w:rsidRPr="00BB106D" w:rsidRDefault="004F35B1" w:rsidP="004F35B1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Функцията initializeControlPoints се използва за инициализиране на контролните точки, задавайки празен масив.</w:t>
      </w:r>
    </w:p>
    <w:p w14:paraId="3AE3B441" w14:textId="51A91C29" w:rsidR="004F35B1" w:rsidRPr="00BB106D" w:rsidRDefault="004F35B1" w:rsidP="004F35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Рисуване на 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рива Безие</w:t>
      </w:r>
    </w:p>
    <w:p w14:paraId="4C86E952" w14:textId="77777777" w:rsidR="004F35B1" w:rsidRPr="00BB106D" w:rsidRDefault="004F35B1" w:rsidP="004F35B1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Функцията drawBezier се използва за рисуване на кривата Безие върху канваса.</w:t>
      </w:r>
    </w:p>
    <w:p w14:paraId="6EB1C21B" w14:textId="42A81330" w:rsidR="004F35B1" w:rsidRPr="00BB106D" w:rsidRDefault="004F35B1" w:rsidP="004F35B1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Използва се алгоритъмът на </w:t>
      </w:r>
      <w:r w:rsidRPr="00BB106D">
        <w:rPr>
          <w:rFonts w:ascii="Times New Roman" w:hAnsi="Times New Roman" w:cs="Times New Roman"/>
          <w:sz w:val="24"/>
          <w:szCs w:val="24"/>
        </w:rPr>
        <w:t>deCasteljau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за изчисляване на точките от кривата.</w:t>
      </w:r>
    </w:p>
    <w:p w14:paraId="3470856A" w14:textId="7A7A0FA9" w:rsidR="004F35B1" w:rsidRPr="00BB106D" w:rsidRDefault="004F35B1" w:rsidP="004F35B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Рисуване на 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онтролни 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очки и 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инии</w:t>
      </w:r>
    </w:p>
    <w:p w14:paraId="34336276" w14:textId="5BBAF3DF" w:rsidR="004F35B1" w:rsidRPr="00BB106D" w:rsidRDefault="004F35B1" w:rsidP="004F35B1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Функциите drawControlPoints и drawLines се използват за рисуване на контролните точки и линиите между тях върху канваса.</w:t>
      </w:r>
    </w:p>
    <w:p w14:paraId="421F91EE" w14:textId="2016EFA9" w:rsidR="004F35B1" w:rsidRPr="00BB106D" w:rsidRDefault="004F35B1" w:rsidP="00801EA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Обработка на 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нтеракции</w:t>
      </w:r>
    </w:p>
    <w:p w14:paraId="502E2A68" w14:textId="77777777" w:rsidR="004F35B1" w:rsidRPr="00BB106D" w:rsidRDefault="004F35B1" w:rsidP="00801EA6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lastRenderedPageBreak/>
        <w:t>Функциите handleMouseDown, handleMouseMove и handleMouseUp обработват интеракциите с мишката, като позволяват теглене и преместване на контролните точки.</w:t>
      </w:r>
    </w:p>
    <w:p w14:paraId="286AF9E7" w14:textId="161DB48C" w:rsidR="004F35B1" w:rsidRPr="00BB106D" w:rsidRDefault="004F35B1" w:rsidP="00801EA6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Функцията handleCanvasClick добавя нови контролни точки при кликване върху канваса.</w:t>
      </w:r>
    </w:p>
    <w:p w14:paraId="22C72AA0" w14:textId="77777777" w:rsidR="004F35B1" w:rsidRPr="00BB106D" w:rsidRDefault="004F35B1" w:rsidP="00801EA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Анимация</w:t>
      </w:r>
    </w:p>
    <w:p w14:paraId="4DBAFE83" w14:textId="577AFD95" w:rsidR="004F35B1" w:rsidRPr="00BB106D" w:rsidRDefault="004F35B1" w:rsidP="00801EA6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Функцията animate се използва за анимиране</w:t>
      </w:r>
      <w:r w:rsidR="00801EA6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(визуализация)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на промените в контролните точки и разделянето на кривата.</w:t>
      </w:r>
    </w:p>
    <w:p w14:paraId="19C2BEE2" w14:textId="77777777" w:rsidR="004F35B1" w:rsidRPr="00BB106D" w:rsidRDefault="004F35B1" w:rsidP="00801EA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Изчистване на Канваса</w:t>
      </w:r>
    </w:p>
    <w:p w14:paraId="0CA28774" w14:textId="5F21AF07" w:rsidR="004F35B1" w:rsidRPr="00BB106D" w:rsidRDefault="004F35B1" w:rsidP="00801EA6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Функцията clearCanvas изчиства канваса и нулира контролните точки.</w:t>
      </w:r>
    </w:p>
    <w:p w14:paraId="3134CE45" w14:textId="77777777" w:rsidR="00801EA6" w:rsidRPr="00BB106D" w:rsidRDefault="00801EA6" w:rsidP="00801EA6">
      <w:pPr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5FAAA041" w14:textId="337BAD23" w:rsidR="004F35B1" w:rsidRPr="00BB106D" w:rsidRDefault="004F35B1" w:rsidP="004F35B1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Използвани </w:t>
      </w:r>
      <w:r w:rsidR="00801EA6"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т</w:t>
      </w: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ехнологии</w:t>
      </w:r>
    </w:p>
    <w:p w14:paraId="2FD2C983" w14:textId="77777777" w:rsidR="004F35B1" w:rsidRPr="00BB106D" w:rsidRDefault="004F35B1" w:rsidP="00801E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HTML5 за структурата на уебсайта.</w:t>
      </w:r>
    </w:p>
    <w:p w14:paraId="44896FA5" w14:textId="77777777" w:rsidR="004F35B1" w:rsidRPr="00BB106D" w:rsidRDefault="004F35B1" w:rsidP="00801E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CSS3 за стилизацията на елементите.</w:t>
      </w:r>
    </w:p>
    <w:p w14:paraId="678CEA9A" w14:textId="77777777" w:rsidR="004F35B1" w:rsidRPr="00BB106D" w:rsidRDefault="004F35B1" w:rsidP="00801EA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JavaScript за логиката на интеракцията и рисуването.</w:t>
      </w:r>
    </w:p>
    <w:p w14:paraId="602E5914" w14:textId="77777777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</w:p>
    <w:p w14:paraId="2410F1BC" w14:textId="77777777" w:rsidR="004F35B1" w:rsidRPr="00BB106D" w:rsidRDefault="004F35B1" w:rsidP="004F35B1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Използвани Математически Алгоритми</w:t>
      </w:r>
    </w:p>
    <w:p w14:paraId="39168054" w14:textId="341B2B74" w:rsidR="004F35B1" w:rsidRPr="00BB106D" w:rsidRDefault="00801EA6" w:rsidP="00801E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</w:rPr>
        <w:t>deCasteljau</w:t>
      </w:r>
      <w:r w:rsidR="004F35B1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алгоритъ</w:t>
      </w:r>
      <w:r w:rsidR="006D7F8E" w:rsidRPr="00BB106D">
        <w:rPr>
          <w:rFonts w:ascii="Times New Roman" w:hAnsi="Times New Roman" w:cs="Times New Roman"/>
          <w:sz w:val="24"/>
          <w:szCs w:val="24"/>
          <w:lang w:val="bg-BG"/>
        </w:rPr>
        <w:t>м</w:t>
      </w:r>
      <w:r w:rsidR="000A2789">
        <w:rPr>
          <w:rFonts w:ascii="Times New Roman" w:hAnsi="Times New Roman" w:cs="Times New Roman"/>
          <w:sz w:val="24"/>
          <w:szCs w:val="24"/>
          <w:lang w:val="bg-BG"/>
        </w:rPr>
        <w:t xml:space="preserve"> за построяване на кривата на Безие.</w:t>
      </w:r>
    </w:p>
    <w:p w14:paraId="7A6C2F9A" w14:textId="77777777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</w:p>
    <w:p w14:paraId="4D4608D8" w14:textId="2000AAA0" w:rsidR="00FC2A9B" w:rsidRPr="003A5B7B" w:rsidRDefault="00801EA6" w:rsidP="003A5B7B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Нека n </w:t>
      </w:r>
      <w:r w:rsidRPr="00BB106D">
        <w:rPr>
          <w:rFonts w:ascii="Cambria Math" w:hAnsi="Cambria Math" w:cs="Cambria Math"/>
          <w:sz w:val="24"/>
          <w:szCs w:val="24"/>
          <w:lang w:val="bg-BG"/>
        </w:rPr>
        <w:t>∈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 w:rsidRPr="00BB106D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FC2A9B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, . . .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са n + 1 различни точки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3</m:t>
            </m:r>
          </m:sup>
        </m:sSup>
      </m:oMath>
      <w:r w:rsidR="00FC2A9B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A5B7B">
        <w:rPr>
          <w:rFonts w:ascii="Times New Roman" w:hAnsi="Times New Roman" w:cs="Times New Roman"/>
          <w:sz w:val="24"/>
          <w:szCs w:val="24"/>
          <w:lang w:val="bg-BG"/>
        </w:rPr>
        <w:t xml:space="preserve">t </w:t>
      </w:r>
      <w:r w:rsidRPr="003A5B7B">
        <w:rPr>
          <w:rFonts w:ascii="Cambria Math" w:hAnsi="Cambria Math" w:cs="Cambria Math"/>
          <w:sz w:val="24"/>
          <w:szCs w:val="24"/>
          <w:lang w:val="bg-BG"/>
        </w:rPr>
        <w:t>∈</w:t>
      </w:r>
      <w:r w:rsidRPr="003A5B7B">
        <w:rPr>
          <w:rFonts w:ascii="Times New Roman" w:hAnsi="Times New Roman" w:cs="Times New Roman"/>
          <w:sz w:val="24"/>
          <w:szCs w:val="24"/>
          <w:lang w:val="bg-BG"/>
        </w:rPr>
        <w:t xml:space="preserve"> [0, 1]. </w:t>
      </w:r>
    </w:p>
    <w:p w14:paraId="54F7C9B3" w14:textId="3D9A226C" w:rsidR="00801EA6" w:rsidRPr="003A5B7B" w:rsidRDefault="00801EA6" w:rsidP="003A5B7B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Алгоритъмът на deCasteljau използва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A5B7B">
        <w:rPr>
          <w:rFonts w:ascii="Times New Roman" w:hAnsi="Times New Roman" w:cs="Times New Roman"/>
          <w:sz w:val="24"/>
          <w:szCs w:val="24"/>
          <w:lang w:val="bg-BG"/>
        </w:rPr>
        <w:t>последователни линейни интерполации и сле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 xml:space="preserve">д </w:t>
      </w:r>
      <w:r w:rsidRPr="003A5B7B">
        <w:rPr>
          <w:rFonts w:ascii="Times New Roman" w:hAnsi="Times New Roman" w:cs="Times New Roman"/>
          <w:sz w:val="24"/>
          <w:szCs w:val="24"/>
          <w:lang w:val="bg-BG"/>
        </w:rPr>
        <w:t>n стъпки</w:t>
      </w:r>
      <w:r w:rsidR="003A5B7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3A5B7B">
        <w:rPr>
          <w:rFonts w:ascii="Times New Roman" w:hAnsi="Times New Roman" w:cs="Times New Roman"/>
          <w:sz w:val="24"/>
          <w:szCs w:val="24"/>
          <w:lang w:val="bg-BG"/>
        </w:rPr>
        <w:t xml:space="preserve">построява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p>
        </m:sSup>
      </m:oMath>
      <w:r w:rsidR="006D7F8E" w:rsidRPr="003A5B7B">
        <w:rPr>
          <w:rFonts w:ascii="Times New Roman" w:hAnsi="Times New Roman" w:cs="Times New Roman"/>
          <w:sz w:val="14"/>
          <w:szCs w:val="14"/>
          <w:lang w:val="bg-BG"/>
        </w:rPr>
        <w:t>0</w:t>
      </w:r>
      <w:r w:rsidRPr="003A5B7B">
        <w:rPr>
          <w:rFonts w:ascii="Times New Roman" w:hAnsi="Times New Roman" w:cs="Times New Roman"/>
          <w:sz w:val="24"/>
          <w:szCs w:val="24"/>
          <w:lang w:val="bg-BG"/>
        </w:rPr>
        <w:t>(t) върху полиномиална крива B от степен n.</w:t>
      </w:r>
    </w:p>
    <w:p w14:paraId="4101A821" w14:textId="62F6EAC9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Кривата B се нарича </w:t>
      </w:r>
      <w:r w:rsidRPr="00BB106D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крива на </w:t>
      </w:r>
      <w:r w:rsidR="00FC2A9B" w:rsidRPr="00BB106D">
        <w:rPr>
          <w:rFonts w:ascii="Times New Roman" w:hAnsi="Times New Roman" w:cs="Times New Roman"/>
          <w:sz w:val="24"/>
          <w:szCs w:val="24"/>
          <w:u w:val="single"/>
          <w:lang w:val="bg-BG"/>
        </w:rPr>
        <w:t>Безие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79BBF98" w14:textId="21A59A87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Точките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, i = 0, . . ., n, се наричат </w:t>
      </w:r>
      <w:r w:rsidRPr="00BB106D">
        <w:rPr>
          <w:rFonts w:ascii="Times New Roman" w:hAnsi="Times New Roman" w:cs="Times New Roman"/>
          <w:sz w:val="24"/>
          <w:szCs w:val="24"/>
          <w:u w:val="single"/>
          <w:lang w:val="bg-BG"/>
        </w:rPr>
        <w:t>контролни точки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или</w:t>
      </w:r>
    </w:p>
    <w:p w14:paraId="2D12209B" w14:textId="70CD815B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точки на </w:t>
      </w:r>
      <w:r w:rsidR="006D7F8E" w:rsidRPr="00BB106D">
        <w:rPr>
          <w:rFonts w:ascii="Times New Roman" w:hAnsi="Times New Roman" w:cs="Times New Roman"/>
          <w:sz w:val="24"/>
          <w:szCs w:val="24"/>
          <w:lang w:val="bg-BG"/>
        </w:rPr>
        <w:t>Безие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B79B3D9" w14:textId="12C444A1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Полигонът с върхове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 w:rsidR="006D7F8E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6D7F8E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, . . .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="006D7F8E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се нарича </w:t>
      </w:r>
      <w:r w:rsidRPr="00BB106D">
        <w:rPr>
          <w:rFonts w:ascii="Times New Roman" w:hAnsi="Times New Roman" w:cs="Times New Roman"/>
          <w:sz w:val="24"/>
          <w:szCs w:val="24"/>
          <w:u w:val="single"/>
          <w:lang w:val="bg-BG"/>
        </w:rPr>
        <w:t>контролен полигон</w:t>
      </w:r>
    </w:p>
    <w:p w14:paraId="07705BC4" w14:textId="3CCC4BA3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или полигон на </w:t>
      </w:r>
      <w:r w:rsidR="006D7F8E"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Безие 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>на кривата.</w:t>
      </w:r>
    </w:p>
    <w:p w14:paraId="272052EE" w14:textId="77777777" w:rsidR="00BB106D" w:rsidRPr="00BB106D" w:rsidRDefault="00BB106D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</w:p>
    <w:p w14:paraId="70D46480" w14:textId="77777777" w:rsidR="00BB106D" w:rsidRPr="00BB106D" w:rsidRDefault="00BB106D" w:rsidP="00801EA6">
      <w:pPr>
        <w:pStyle w:val="a9"/>
        <w:rPr>
          <w:rFonts w:ascii="Times New Roman" w:hAnsi="Times New Roman" w:cs="Times New Roman"/>
        </w:rPr>
      </w:pPr>
      <w:r w:rsidRPr="00BB106D">
        <w:rPr>
          <w:rFonts w:ascii="Times New Roman" w:hAnsi="Times New Roman" w:cs="Times New Roman"/>
        </w:rPr>
        <w:t>Вход:</w:t>
      </w:r>
    </w:p>
    <w:p w14:paraId="3C854DAC" w14:textId="77777777" w:rsidR="00BB106D" w:rsidRPr="00BB106D" w:rsidRDefault="00BB106D" w:rsidP="00BB106D">
      <w:pPr>
        <w:pStyle w:val="a9"/>
        <w:ind w:firstLine="720"/>
        <w:rPr>
          <w:rFonts w:ascii="Times New Roman" w:hAnsi="Times New Roman" w:cs="Times New Roman"/>
        </w:rPr>
      </w:pPr>
      <w:r w:rsidRPr="00BB106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, . . .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b>
        </m:sSub>
      </m:oMath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BB106D">
        <w:rPr>
          <w:rFonts w:ascii="Times New Roman" w:hAnsi="Times New Roman" w:cs="Times New Roman"/>
        </w:rPr>
        <w:t xml:space="preserve"> </w:t>
      </w:r>
      <w:r w:rsidRPr="00BB106D">
        <w:rPr>
          <w:rFonts w:ascii="Cambria Math" w:hAnsi="Cambria Math" w:cs="Cambria Math"/>
        </w:rPr>
        <w:t>∈</w:t>
      </w:r>
      <w:r w:rsidRPr="00BB106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3</m:t>
            </m:r>
          </m:sup>
        </m:sSup>
      </m:oMath>
      <w:r w:rsidRPr="00BB106D">
        <w:rPr>
          <w:rFonts w:ascii="Times New Roman" w:hAnsi="Times New Roman" w:cs="Times New Roman"/>
        </w:rPr>
        <w:t>,</w:t>
      </w:r>
    </w:p>
    <w:p w14:paraId="3EFD7D59" w14:textId="77777777" w:rsidR="00BB106D" w:rsidRPr="00BB106D" w:rsidRDefault="00BB106D" w:rsidP="00BB106D">
      <w:pPr>
        <w:pStyle w:val="a9"/>
        <w:ind w:firstLine="720"/>
        <w:rPr>
          <w:rFonts w:ascii="Times New Roman" w:hAnsi="Times New Roman" w:cs="Times New Roman"/>
        </w:rPr>
      </w:pPr>
      <w:r w:rsidRPr="00BB106D">
        <w:rPr>
          <w:rFonts w:ascii="Times New Roman" w:hAnsi="Times New Roman" w:cs="Times New Roman"/>
        </w:rPr>
        <w:t xml:space="preserve"> t </w:t>
      </w:r>
      <w:r w:rsidRPr="00BB106D">
        <w:rPr>
          <w:rFonts w:ascii="Cambria Math" w:hAnsi="Cambria Math" w:cs="Cambria Math"/>
        </w:rPr>
        <w:t>∈</w:t>
      </w:r>
      <w:r w:rsidRPr="00BB106D">
        <w:rPr>
          <w:rFonts w:ascii="Times New Roman" w:hAnsi="Times New Roman"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bg-BG"/>
          </w:rPr>
          <m:t>R</m:t>
        </m:r>
      </m:oMath>
      <w:r w:rsidRPr="00BB106D">
        <w:rPr>
          <w:rFonts w:ascii="Times New Roman" w:hAnsi="Times New Roman" w:cs="Times New Roman"/>
        </w:rPr>
        <w:t xml:space="preserve"> </w:t>
      </w:r>
    </w:p>
    <w:p w14:paraId="719292AA" w14:textId="0C83A24C" w:rsidR="00BB106D" w:rsidRDefault="00BB106D" w:rsidP="00BB106D">
      <w:pPr>
        <w:pStyle w:val="a9"/>
        <w:ind w:firstLine="720"/>
        <w:rPr>
          <w:rFonts w:ascii="Times New Roman" w:hAnsi="Times New Roman" w:cs="Times New Roman"/>
        </w:rPr>
      </w:pPr>
      <w:r w:rsidRPr="00BB106D">
        <w:rPr>
          <w:rFonts w:ascii="Times New Roman" w:hAnsi="Times New Roman" w:cs="Times New Roman"/>
          <w:i/>
          <w:i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</m:oMath>
      <w:r w:rsidRPr="00BB106D">
        <w:rPr>
          <w:rFonts w:ascii="Times New Roman" w:hAnsi="Times New Roman" w:cs="Times New Roman"/>
          <w:i/>
          <w:iCs/>
        </w:rPr>
        <w:t xml:space="preserve"> </w:t>
      </w:r>
      <w:r w:rsidRPr="00BB106D">
        <w:rPr>
          <w:rFonts w:ascii="Times New Roman" w:hAnsi="Times New Roman" w:cs="Times New Roman"/>
          <w:i/>
          <w:iCs/>
          <w:sz w:val="16"/>
          <w:szCs w:val="16"/>
        </w:rPr>
        <w:t>i</w:t>
      </w:r>
      <w:r w:rsidRPr="00BB10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106D">
        <w:rPr>
          <w:rFonts w:ascii="Times New Roman" w:hAnsi="Times New Roman" w:cs="Times New Roman"/>
          <w:i/>
          <w:iCs/>
        </w:rPr>
        <w:t xml:space="preserve">(t) = (1 − t)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r-1</m:t>
            </m:r>
          </m:sup>
        </m:sSup>
      </m:oMath>
      <w:r w:rsidRPr="00BB106D">
        <w:rPr>
          <w:rFonts w:ascii="Times New Roman" w:hAnsi="Times New Roman" w:cs="Times New Roman"/>
          <w:i/>
          <w:iCs/>
          <w:sz w:val="16"/>
          <w:szCs w:val="16"/>
        </w:rPr>
        <w:t>i</w:t>
      </w:r>
      <w:r w:rsidRPr="00BB106D">
        <w:rPr>
          <w:rFonts w:ascii="Times New Roman" w:hAnsi="Times New Roman" w:cs="Times New Roman"/>
          <w:i/>
          <w:iCs/>
        </w:rPr>
        <w:t xml:space="preserve"> (t) + t*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r-1</m:t>
            </m:r>
          </m:sup>
        </m:sSup>
      </m:oMath>
      <w:r w:rsidRPr="00BB106D">
        <w:rPr>
          <w:rFonts w:ascii="Times New Roman" w:hAnsi="Times New Roman" w:cs="Times New Roman"/>
          <w:i/>
          <w:iCs/>
        </w:rPr>
        <w:t xml:space="preserve"> </w:t>
      </w:r>
      <w:r w:rsidRPr="00BB106D">
        <w:rPr>
          <w:rFonts w:ascii="Times New Roman" w:hAnsi="Times New Roman" w:cs="Times New Roman"/>
          <w:i/>
          <w:iCs/>
          <w:sz w:val="16"/>
          <w:szCs w:val="16"/>
        </w:rPr>
        <w:t xml:space="preserve">i+1 </w:t>
      </w:r>
      <w:r w:rsidRPr="00BB106D">
        <w:rPr>
          <w:rFonts w:ascii="Times New Roman" w:hAnsi="Times New Roman" w:cs="Times New Roman"/>
          <w:i/>
          <w:iCs/>
        </w:rPr>
        <w:t>(t),</w:t>
      </w:r>
      <w:r w:rsidRPr="00BB106D">
        <w:rPr>
          <w:rFonts w:ascii="Times New Roman" w:hAnsi="Times New Roman" w:cs="Times New Roman"/>
        </w:rPr>
        <w:t xml:space="preserve"> </w:t>
      </w:r>
      <w:r w:rsidRPr="00BB106D">
        <w:rPr>
          <w:rFonts w:ascii="Times New Roman" w:hAnsi="Times New Roman" w:cs="Times New Roman"/>
          <w:lang w:val="bg-BG"/>
        </w:rPr>
        <w:t xml:space="preserve">за </w:t>
      </w:r>
      <w:r w:rsidRPr="00BB106D">
        <w:rPr>
          <w:rFonts w:ascii="Times New Roman" w:hAnsi="Times New Roman" w:cs="Times New Roman"/>
          <w:i/>
          <w:iCs/>
        </w:rPr>
        <w:t>r = 1, . . ., n</w:t>
      </w:r>
      <w:r w:rsidRPr="00BB106D">
        <w:rPr>
          <w:rFonts w:ascii="Times New Roman" w:hAnsi="Times New Roman" w:cs="Times New Roman"/>
        </w:rPr>
        <w:t xml:space="preserve">; </w:t>
      </w:r>
      <w:r w:rsidRPr="00BB106D">
        <w:rPr>
          <w:rFonts w:ascii="Times New Roman" w:hAnsi="Times New Roman" w:cs="Times New Roman"/>
          <w:i/>
          <w:iCs/>
        </w:rPr>
        <w:t>i = 0, . . ., n</w:t>
      </w:r>
      <w:r>
        <w:rPr>
          <w:rFonts w:ascii="Times New Roman" w:hAnsi="Times New Roman" w:cs="Times New Roman"/>
          <w:i/>
          <w:iCs/>
          <w:lang w:val="bg-BG"/>
        </w:rPr>
        <w:t xml:space="preserve"> -</w:t>
      </w:r>
      <w:r w:rsidRPr="00BB106D">
        <w:rPr>
          <w:rFonts w:ascii="Times New Roman" w:hAnsi="Times New Roman" w:cs="Times New Roman"/>
          <w:i/>
          <w:iCs/>
        </w:rPr>
        <w:t xml:space="preserve"> r</w:t>
      </w:r>
      <w:r w:rsidRPr="00BB106D">
        <w:rPr>
          <w:rFonts w:ascii="Times New Roman" w:hAnsi="Times New Roman" w:cs="Times New Roman"/>
        </w:rPr>
        <w:t xml:space="preserve"> </w:t>
      </w:r>
    </w:p>
    <w:p w14:paraId="653D399B" w14:textId="25D9EE48" w:rsidR="00BB106D" w:rsidRDefault="00BB106D" w:rsidP="00BB106D">
      <w:pPr>
        <w:pStyle w:val="a9"/>
        <w:ind w:firstLine="72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sup>
        </m:sSup>
      </m:oMath>
      <w:r w:rsidRPr="00BB106D">
        <w:rPr>
          <w:rFonts w:ascii="Times New Roman" w:hAnsi="Times New Roman" w:cs="Times New Roman"/>
          <w:i/>
        </w:rPr>
        <w:t xml:space="preserve">i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64BC91BF" w14:textId="77777777" w:rsidR="00BB106D" w:rsidRDefault="00BB106D" w:rsidP="00BB106D">
      <w:pPr>
        <w:rPr>
          <w:rFonts w:ascii="Times New Roman" w:hAnsi="Times New Roman" w:cs="Times New Roman"/>
        </w:rPr>
      </w:pPr>
      <w:r w:rsidRPr="00BB10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B106D">
        <w:rPr>
          <w:rFonts w:ascii="Times New Roman" w:hAnsi="Times New Roman" w:cs="Times New Roman"/>
        </w:rPr>
        <w:t xml:space="preserve">Изход: </w:t>
      </w:r>
    </w:p>
    <w:p w14:paraId="09F98F83" w14:textId="4AE040EC" w:rsidR="00BB106D" w:rsidRDefault="00000000" w:rsidP="00BB106D">
      <w:pPr>
        <w:ind w:left="144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p>
        </m:sSup>
      </m:oMath>
      <w:r w:rsidR="00BB106D" w:rsidRPr="00BB106D">
        <w:rPr>
          <w:rFonts w:ascii="Times New Roman" w:hAnsi="Times New Roman" w:cs="Times New Roman"/>
          <w:sz w:val="14"/>
          <w:szCs w:val="14"/>
          <w:lang w:val="bg-BG"/>
        </w:rPr>
        <w:t>0</w:t>
      </w:r>
      <w:r w:rsidR="00BB106D" w:rsidRPr="00BB106D">
        <w:rPr>
          <w:rFonts w:ascii="Times New Roman" w:hAnsi="Times New Roman" w:cs="Times New Roman"/>
        </w:rPr>
        <w:t xml:space="preserve"> (t) е точка от кривата B, съответстваща на параметъра t.</w:t>
      </w:r>
    </w:p>
    <w:p w14:paraId="7BE0B348" w14:textId="0675BD05" w:rsidR="000A2789" w:rsidRDefault="000A2789" w:rsidP="00B959C7">
      <w:pPr>
        <w:ind w:left="21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bg-BG"/>
        </w:rPr>
        <w:t xml:space="preserve">Схема на </w:t>
      </w:r>
      <w:r>
        <w:rPr>
          <w:rFonts w:ascii="Times New Roman" w:hAnsi="Times New Roman" w:cs="Times New Roman"/>
          <w:iCs/>
          <w:sz w:val="24"/>
          <w:szCs w:val="24"/>
        </w:rPr>
        <w:t>deCasteljau:</w:t>
      </w:r>
    </w:p>
    <w:p w14:paraId="4C1EB4BB" w14:textId="54396FD7" w:rsidR="000A2789" w:rsidRPr="00D11651" w:rsidRDefault="00000000" w:rsidP="00B959C7">
      <w:pPr>
        <w:ind w:left="2160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 w:rsidR="000A2789" w:rsidRPr="00D11651">
        <w:rPr>
          <w:i/>
        </w:rPr>
        <w:t xml:space="preserve"> </w:t>
      </w:r>
    </w:p>
    <w:p w14:paraId="44B55942" w14:textId="5981F898" w:rsidR="000A2789" w:rsidRPr="00D11651" w:rsidRDefault="00000000" w:rsidP="00B959C7">
      <w:pPr>
        <w:ind w:left="2160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0A2789" w:rsidRPr="00D11651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0A2789" w:rsidRPr="00D11651">
        <w:rPr>
          <w:rFonts w:eastAsiaTheme="minorEastAsia"/>
          <w:i/>
          <w:sz w:val="14"/>
          <w:szCs w:val="14"/>
        </w:rPr>
        <w:t>0</w:t>
      </w:r>
    </w:p>
    <w:p w14:paraId="0DBFF72C" w14:textId="50F1CB81" w:rsidR="000A2789" w:rsidRPr="00D11651" w:rsidRDefault="00000000" w:rsidP="00B959C7">
      <w:pPr>
        <w:ind w:left="2160"/>
        <w:rPr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0A2789" w:rsidRPr="00D11651">
        <w:rPr>
          <w:i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0A2789" w:rsidRPr="00D11651">
        <w:rPr>
          <w:rFonts w:eastAsiaTheme="minorEastAsia"/>
          <w:i/>
          <w:sz w:val="14"/>
          <w:szCs w:val="14"/>
        </w:rPr>
        <w:t xml:space="preserve">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2789" w:rsidRPr="00D11651">
        <w:rPr>
          <w:rFonts w:eastAsiaTheme="minorEastAsia"/>
          <w:i/>
          <w:sz w:val="14"/>
          <w:szCs w:val="14"/>
        </w:rPr>
        <w:t>0</w:t>
      </w:r>
    </w:p>
    <w:p w14:paraId="6E46CF17" w14:textId="0987E319" w:rsidR="000A2789" w:rsidRPr="00D11651" w:rsidRDefault="00000000" w:rsidP="00B959C7">
      <w:pPr>
        <w:ind w:left="2160"/>
        <w:rPr>
          <w:rFonts w:eastAsiaTheme="minorEastAsia"/>
          <w:i/>
          <w:sz w:val="14"/>
          <w:szCs w:val="1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3</m:t>
            </m:r>
          </m:sub>
        </m:sSub>
      </m:oMath>
      <w:r w:rsidR="000A2789" w:rsidRPr="00D11651">
        <w:rPr>
          <w:i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0A2789" w:rsidRPr="00D11651">
        <w:rPr>
          <w:rFonts w:eastAsiaTheme="minorEastAsia"/>
          <w:i/>
          <w:sz w:val="14"/>
          <w:szCs w:val="14"/>
        </w:rPr>
        <w:t xml:space="preserve">2 </w:t>
      </w:r>
      <m:oMath>
        <m:r>
          <w:rPr>
            <w:rFonts w:ascii="Cambria Math" w:eastAsiaTheme="minorEastAsia" w:hAnsi="Cambria Math"/>
            <w:sz w:val="14"/>
            <w:szCs w:val="14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2789" w:rsidRPr="00D11651">
        <w:rPr>
          <w:rFonts w:eastAsiaTheme="minorEastAsia"/>
          <w:i/>
          <w:sz w:val="14"/>
          <w:szCs w:val="14"/>
        </w:rPr>
        <w:t xml:space="preserve">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B33DB" w:rsidRPr="00D11651">
        <w:rPr>
          <w:rFonts w:eastAsiaTheme="minorEastAsia"/>
          <w:i/>
          <w:sz w:val="14"/>
          <w:szCs w:val="14"/>
        </w:rPr>
        <w:t>0</w:t>
      </w:r>
    </w:p>
    <w:p w14:paraId="34719EFE" w14:textId="2C69A2CD" w:rsidR="009B33DB" w:rsidRPr="00B27A7F" w:rsidRDefault="009B33DB" w:rsidP="009B33DB">
      <w:pPr>
        <w:ind w:left="720"/>
        <w:rPr>
          <w:rFonts w:ascii="Times New Roman" w:hAnsi="Times New Roman" w:cs="Times New Roman"/>
          <w:sz w:val="24"/>
          <w:szCs w:val="24"/>
        </w:rPr>
      </w:pPr>
      <w:r w:rsidRPr="00B27A7F">
        <w:rPr>
          <w:rFonts w:ascii="Times New Roman" w:hAnsi="Times New Roman" w:cs="Times New Roman"/>
          <w:sz w:val="24"/>
          <w:szCs w:val="24"/>
        </w:rPr>
        <w:t xml:space="preserve">Алгоритъмът на deCasteljau може да се обобщи по следния начин: </w:t>
      </w:r>
    </w:p>
    <w:p w14:paraId="0E1B7208" w14:textId="6DB313E3" w:rsidR="009B33DB" w:rsidRPr="00B27A7F" w:rsidRDefault="00000000" w:rsidP="009B33DB">
      <w:pPr>
        <w:ind w:left="216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 w:rsidR="009B33DB" w:rsidRPr="00B27A7F">
        <w:rPr>
          <w:rFonts w:ascii="Times New Roman" w:hAnsi="Times New Roman" w:cs="Times New Roman"/>
          <w:i/>
        </w:rPr>
        <w:t xml:space="preserve"> </w:t>
      </w:r>
    </w:p>
    <w:p w14:paraId="4DF26596" w14:textId="0868801A" w:rsidR="009B33DB" w:rsidRPr="00B27A7F" w:rsidRDefault="00000000" w:rsidP="009B33DB">
      <w:pPr>
        <w:ind w:left="216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sub>
        </m:sSub>
      </m:oMath>
      <w:r w:rsidR="009B33DB" w:rsidRPr="00B27A7F">
        <w:rPr>
          <w:rFonts w:ascii="Times New Roman" w:hAnsi="Times New Roman" w:cs="Times New Roman"/>
          <w:i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b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>0</w:t>
      </w:r>
      <w:r w:rsidR="009B33DB" w:rsidRPr="00B27A7F">
        <w:rPr>
          <w:rFonts w:ascii="Times New Roman" w:hAnsi="Times New Roman" w:cs="Times New Roman"/>
          <w:i/>
        </w:rPr>
        <w:t>[t1]</w:t>
      </w:r>
    </w:p>
    <w:p w14:paraId="67300CAC" w14:textId="5578692B" w:rsidR="009B33DB" w:rsidRPr="00B27A7F" w:rsidRDefault="00000000" w:rsidP="009B33DB">
      <w:pPr>
        <w:ind w:left="216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="009B33DB" w:rsidRPr="00B27A7F">
        <w:rPr>
          <w:rFonts w:ascii="Times New Roman" w:hAnsi="Times New Roman" w:cs="Times New Roman"/>
          <w:i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>1</w:t>
      </w:r>
      <w:r w:rsidR="009B33DB" w:rsidRPr="00B27A7F">
        <w:rPr>
          <w:rFonts w:ascii="Times New Roman" w:hAnsi="Times New Roman" w:cs="Times New Roman"/>
          <w:i/>
        </w:rPr>
        <w:t>[t1]</w:t>
      </w:r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>0</w:t>
      </w:r>
      <w:r w:rsidR="00B27A7F" w:rsidRPr="00B27A7F">
        <w:rPr>
          <w:rFonts w:ascii="Times New Roman" w:hAnsi="Times New Roman" w:cs="Times New Roman"/>
          <w:i/>
        </w:rPr>
        <w:t>[t1, t2]</w:t>
      </w:r>
    </w:p>
    <w:p w14:paraId="3118B50E" w14:textId="08BD4ABB" w:rsidR="009B33DB" w:rsidRPr="00B27A7F" w:rsidRDefault="00000000" w:rsidP="009B33DB">
      <w:pPr>
        <w:ind w:left="2160"/>
        <w:rPr>
          <w:rFonts w:ascii="Times New Roman" w:eastAsiaTheme="minorEastAsia" w:hAnsi="Times New Roman" w:cs="Times New Roman"/>
          <w:i/>
          <w:sz w:val="14"/>
          <w:szCs w:val="1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3</m:t>
            </m:r>
          </m:sub>
        </m:sSub>
      </m:oMath>
      <w:r w:rsidR="009B33DB" w:rsidRPr="00B27A7F">
        <w:rPr>
          <w:rFonts w:ascii="Times New Roman" w:hAnsi="Times New Roman" w:cs="Times New Roman"/>
          <w:i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>2</w:t>
      </w:r>
      <w:r w:rsidR="00B27A7F" w:rsidRPr="00B27A7F">
        <w:rPr>
          <w:rFonts w:ascii="Times New Roman" w:hAnsi="Times New Roman" w:cs="Times New Roman"/>
          <w:i/>
        </w:rPr>
        <w:t>[t1]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>1</w:t>
      </w:r>
      <w:r w:rsidR="00B27A7F" w:rsidRPr="00B27A7F">
        <w:rPr>
          <w:rFonts w:ascii="Times New Roman" w:hAnsi="Times New Roman" w:cs="Times New Roman"/>
          <w:i/>
        </w:rPr>
        <w:t>[t1, t2]</w:t>
      </w:r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 b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9B33DB" w:rsidRPr="00B27A7F">
        <w:rPr>
          <w:rFonts w:ascii="Times New Roman" w:eastAsiaTheme="minorEastAsia" w:hAnsi="Times New Roman" w:cs="Times New Roman"/>
          <w:i/>
          <w:sz w:val="14"/>
          <w:szCs w:val="14"/>
        </w:rPr>
        <w:t>0</w:t>
      </w:r>
      <w:r w:rsidR="00B27A7F" w:rsidRPr="00B27A7F">
        <w:rPr>
          <w:rFonts w:ascii="Times New Roman" w:hAnsi="Times New Roman" w:cs="Times New Roman"/>
          <w:i/>
        </w:rPr>
        <w:t>[t1, t2, t3]</w:t>
      </w:r>
    </w:p>
    <w:p w14:paraId="033CBD71" w14:textId="68ECBEEA" w:rsidR="009B33DB" w:rsidRPr="00B27A7F" w:rsidRDefault="009B33DB" w:rsidP="009B33DB">
      <w:pPr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B27A7F">
        <w:rPr>
          <w:rFonts w:ascii="Times New Roman" w:hAnsi="Times New Roman" w:cs="Times New Roman"/>
          <w:sz w:val="24"/>
          <w:szCs w:val="24"/>
        </w:rPr>
        <w:t xml:space="preserve">Точката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B27A7F">
        <w:rPr>
          <w:rFonts w:ascii="Times New Roman" w:eastAsiaTheme="minorEastAsia" w:hAnsi="Times New Roman" w:cs="Times New Roman"/>
          <w:i/>
          <w:sz w:val="16"/>
          <w:szCs w:val="16"/>
        </w:rPr>
        <w:t>0</w:t>
      </w:r>
      <w:r w:rsidRPr="00B27A7F">
        <w:rPr>
          <w:rFonts w:ascii="Times New Roman" w:hAnsi="Times New Roman" w:cs="Times New Roman"/>
          <w:i/>
          <w:sz w:val="24"/>
          <w:szCs w:val="24"/>
        </w:rPr>
        <w:t xml:space="preserve"> [t1, t2, t3]</w:t>
      </w:r>
      <w:r w:rsidRPr="00B27A7F">
        <w:rPr>
          <w:rFonts w:ascii="Times New Roman" w:hAnsi="Times New Roman" w:cs="Times New Roman"/>
          <w:sz w:val="24"/>
          <w:szCs w:val="24"/>
        </w:rPr>
        <w:t xml:space="preserve"> е функция на три независими променливи, следователно вече не описва крива, а област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bg-BG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3</m:t>
            </m:r>
          </m:sup>
        </m:sSup>
      </m:oMath>
      <w:r w:rsidRPr="00B27A7F">
        <w:rPr>
          <w:rFonts w:ascii="Times New Roman" w:hAnsi="Times New Roman" w:cs="Times New Roman"/>
          <w:sz w:val="24"/>
          <w:szCs w:val="24"/>
        </w:rPr>
        <w:t>.</w:t>
      </w:r>
    </w:p>
    <w:p w14:paraId="61D50273" w14:textId="77777777" w:rsidR="00801EA6" w:rsidRPr="00BB106D" w:rsidRDefault="00801EA6" w:rsidP="00801EA6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</w:p>
    <w:p w14:paraId="2D5D3B0F" w14:textId="64B7A4D9" w:rsidR="00801EA6" w:rsidRDefault="004F35B1" w:rsidP="00801E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Линейна интерполация за изчисляване на точки между контролните точки.</w:t>
      </w:r>
    </w:p>
    <w:p w14:paraId="549CD138" w14:textId="77777777" w:rsidR="00C15589" w:rsidRDefault="00C15589" w:rsidP="00801EA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</w:p>
    <w:p w14:paraId="56FFCC70" w14:textId="5431913F" w:rsidR="00C15589" w:rsidRDefault="00C15589" w:rsidP="00C15589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Subdivision </w:t>
      </w:r>
      <w:r>
        <w:rPr>
          <w:rFonts w:ascii="Times New Roman" w:hAnsi="Times New Roman" w:cs="Times New Roman"/>
          <w:sz w:val="24"/>
          <w:szCs w:val="24"/>
          <w:lang w:val="bg-BG"/>
        </w:rPr>
        <w:t>алгоритъм за криви на Безие.</w:t>
      </w:r>
    </w:p>
    <w:p w14:paraId="4989E115" w14:textId="43BA5B9A" w:rsidR="00C15589" w:rsidRPr="00C15589" w:rsidRDefault="00C15589" w:rsidP="00C15589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Нека кривата на </w:t>
      </w:r>
      <w:r>
        <w:rPr>
          <w:rFonts w:ascii="Times New Roman" w:hAnsi="Times New Roman" w:cs="Times New Roman"/>
          <w:sz w:val="24"/>
          <w:szCs w:val="24"/>
          <w:lang w:val="bg-BG"/>
        </w:rPr>
        <w:t>Безие</w:t>
      </w: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n</m:t>
            </m:r>
          </m:sup>
        </m:sSup>
      </m:oMath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 има контролни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C15589">
        <w:rPr>
          <w:rFonts w:ascii="Times New Roman" w:hAnsi="Times New Roman" w:cs="Times New Roman"/>
          <w:i/>
          <w:iCs/>
          <w:sz w:val="24"/>
          <w:szCs w:val="24"/>
          <w:lang w:val="bg-BG"/>
        </w:rPr>
        <w:t>i = 0, . . . , n</w:t>
      </w: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 и е</w:t>
      </w:r>
    </w:p>
    <w:p w14:paraId="2C4F737A" w14:textId="77777777" w:rsidR="00C15589" w:rsidRDefault="00C15589" w:rsidP="00C15589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дефинирана в интервала [0, 1]. Нека 0 &lt; c &lt; 1. </w:t>
      </w:r>
    </w:p>
    <w:p w14:paraId="498CD1AC" w14:textId="7F0DD872" w:rsidR="00C15589" w:rsidRPr="00C15589" w:rsidRDefault="00C15589" w:rsidP="00C15589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Частта от кривата, съответстваща на [0, c] може също да се дефинира с полигон на </w:t>
      </w:r>
      <w:r>
        <w:rPr>
          <w:rFonts w:ascii="Times New Roman" w:hAnsi="Times New Roman" w:cs="Times New Roman"/>
          <w:sz w:val="24"/>
          <w:szCs w:val="24"/>
          <w:lang w:val="bg-BG"/>
        </w:rPr>
        <w:t>Безие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3270CE4" w14:textId="1024A587" w:rsidR="00C15589" w:rsidRDefault="00C15589" w:rsidP="00C15589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Намирането на този полигон се нарича subdivision (подразделяне) на кривата на </w:t>
      </w:r>
      <w:r>
        <w:rPr>
          <w:rFonts w:ascii="Times New Roman" w:hAnsi="Times New Roman" w:cs="Times New Roman"/>
          <w:sz w:val="24"/>
          <w:szCs w:val="24"/>
          <w:lang w:val="bg-BG"/>
        </w:rPr>
        <w:t>Безие</w:t>
      </w:r>
      <w:r w:rsidRPr="00C1558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98CF408" w14:textId="63FCA323" w:rsidR="00C15589" w:rsidRDefault="00C15589" w:rsidP="00C15589">
      <w:pPr>
        <w:pStyle w:val="a9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inline distT="0" distB="0" distL="0" distR="0" wp14:anchorId="5B4EF95D" wp14:editId="46F1420F">
            <wp:extent cx="3896126" cy="2389414"/>
            <wp:effectExtent l="0" t="0" r="0" b="0"/>
            <wp:docPr id="39739165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1653" name="Картина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6" t="21978" r="22619" b="6538"/>
                    <a:stretch/>
                  </pic:blipFill>
                  <pic:spPr bwMode="auto">
                    <a:xfrm>
                      <a:off x="0" y="0"/>
                      <a:ext cx="3896126" cy="2389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46112890" w14:textId="711A1A3F" w:rsidR="00C15589" w:rsidRDefault="00C15589" w:rsidP="00C15589">
      <w:pPr>
        <w:pStyle w:val="a9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C15589">
        <w:rPr>
          <w:rFonts w:ascii="Times New Roman" w:hAnsi="Times New Roman" w:cs="Times New Roman"/>
          <w:sz w:val="24"/>
          <w:szCs w:val="24"/>
          <w:lang w:val="bg-BG"/>
        </w:rPr>
        <w:t xml:space="preserve">Subdivision на крива на </w:t>
      </w:r>
      <w:r>
        <w:rPr>
          <w:rFonts w:ascii="Times New Roman" w:hAnsi="Times New Roman" w:cs="Times New Roman"/>
          <w:sz w:val="24"/>
          <w:szCs w:val="24"/>
          <w:lang w:val="bg-BG"/>
        </w:rPr>
        <w:t>Безие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BD98747" w14:textId="0E2381F0" w:rsidR="00C15589" w:rsidRDefault="00C15589" w:rsidP="00C15589">
      <w:pPr>
        <w:pStyle w:val="a9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(за </w:t>
      </w:r>
      <w:r w:rsidR="00A669B3"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669B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и </m:t>
        </m:r>
        <m:r>
          <w:rPr>
            <w:rFonts w:ascii="Cambria Math" w:hAnsi="Cambria Math" w:cs="Times New Roman"/>
            <w:sz w:val="24"/>
            <w:szCs w:val="24"/>
          </w:rPr>
          <m:t>n=3</m:t>
        </m:r>
      </m:oMath>
      <w:r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14:paraId="3F207E8C" w14:textId="77777777" w:rsidR="00762AE2" w:rsidRDefault="00762AE2" w:rsidP="00C15589">
      <w:pPr>
        <w:pStyle w:val="a9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53E54806" w14:textId="009D950E" w:rsidR="00762AE2" w:rsidRDefault="00762AE2" w:rsidP="00762AE2">
      <w:pPr>
        <w:pStyle w:val="a9"/>
        <w:rPr>
          <w:rFonts w:ascii="Times New Roman" w:hAnsi="Times New Roman" w:cs="Times New Roman"/>
          <w:sz w:val="24"/>
          <w:szCs w:val="24"/>
          <w:lang w:val="bg-BG"/>
        </w:rPr>
      </w:pPr>
      <w:r w:rsidRPr="00762AE2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Неизвестните контролни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62AE2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62AE2">
        <w:rPr>
          <w:rFonts w:ascii="Times New Roman" w:hAnsi="Times New Roman" w:cs="Times New Roman"/>
          <w:sz w:val="24"/>
          <w:szCs w:val="24"/>
          <w:lang w:val="bg-BG"/>
        </w:rPr>
        <w:t>намират лесно като използваме функцията blossom.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3E9C824C" w14:textId="702A23E7" w:rsidR="00801EA6" w:rsidRDefault="00762AE2" w:rsidP="00594F9B">
      <w:pPr>
        <w:pStyle w:val="a9"/>
        <w:rPr>
          <w:rFonts w:ascii="Times New Roman" w:hAnsi="Times New Roman" w:cs="Times New Roman"/>
          <w:iCs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Знаем, че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Pr="00762AE2">
        <w:rPr>
          <w:rFonts w:ascii="Times New Roman" w:hAnsi="Times New Roman" w:cs="Times New Roman"/>
          <w:i/>
          <w:sz w:val="24"/>
          <w:szCs w:val="24"/>
          <w:lang w:val="bg-BG"/>
        </w:rPr>
        <w:t xml:space="preserve"> = </w:t>
      </w:r>
      <w:r w:rsidRPr="00762AE2">
        <w:rPr>
          <w:rFonts w:ascii="Times New Roman" w:hAnsi="Times New Roman" w:cs="Times New Roman"/>
          <w:i/>
          <w:sz w:val="24"/>
          <w:szCs w:val="24"/>
          <w:lang w:val="bg-BG"/>
        </w:rPr>
        <w:t>P</w:t>
      </w:r>
      <w:r w:rsidRPr="00762AE2">
        <w:rPr>
          <w:rFonts w:ascii="Times New Roman" w:hAnsi="Times New Roman" w:cs="Times New Roman"/>
          <w:i/>
          <w:sz w:val="24"/>
          <w:szCs w:val="24"/>
          <w:lang w:val="bg-BG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&lt;n-i&gt;</m:t>
            </m:r>
          </m:sup>
        </m:sSup>
      </m:oMath>
      <w:r w:rsidRPr="00762AE2">
        <w:rPr>
          <w:rFonts w:ascii="Times New Roman" w:hAnsi="Times New Roman" w:cs="Times New Roman"/>
          <w:i/>
          <w:sz w:val="24"/>
          <w:szCs w:val="24"/>
          <w:lang w:val="bg-BG"/>
        </w:rPr>
        <w:t>,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&lt;i&gt;</m:t>
            </m:r>
          </m:sup>
        </m:sSup>
      </m:oMath>
      <w:r w:rsidRPr="00762AE2">
        <w:rPr>
          <w:rFonts w:ascii="Times New Roman" w:hAnsi="Times New Roman" w:cs="Times New Roman"/>
          <w:i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iCs/>
          <w:sz w:val="24"/>
          <w:szCs w:val="24"/>
          <w:lang w:val="bg-BG"/>
        </w:rPr>
        <w:t xml:space="preserve">, а междинните точки са: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B27A7F">
        <w:rPr>
          <w:rFonts w:ascii="Times New Roman" w:eastAsiaTheme="minorEastAsia" w:hAnsi="Times New Roman" w:cs="Times New Roman"/>
          <w:i/>
          <w:sz w:val="14"/>
          <w:szCs w:val="14"/>
        </w:rPr>
        <w:t>0</w:t>
      </w:r>
      <w:r w:rsidRPr="00762AE2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= </w:t>
      </w:r>
      <w:r>
        <w:rPr>
          <w:rFonts w:ascii="Times New Roman" w:hAnsi="Times New Roman" w:cs="Times New Roman"/>
          <w:iCs/>
          <w:sz w:val="24"/>
          <w:szCs w:val="24"/>
          <w:lang w:val="bg-BG"/>
        </w:rPr>
        <w:t>P</w:t>
      </w:r>
      <w:r w:rsidRPr="00762AE2">
        <w:rPr>
          <w:rFonts w:ascii="Times New Roman" w:hAnsi="Times New Roman" w:cs="Times New Roman"/>
          <w:iCs/>
          <w:sz w:val="24"/>
          <w:szCs w:val="24"/>
          <w:lang w:val="bg-BG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&lt;n-r-i&gt;</m:t>
            </m:r>
          </m:sup>
        </m:sSup>
      </m:oMath>
      <w:r w:rsidRPr="00762AE2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&lt;r&gt;</m:t>
            </m:r>
          </m:sup>
        </m:sSup>
      </m:oMath>
      <w:r w:rsidRPr="00762AE2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&lt;i&gt;</m:t>
            </m:r>
          </m:sup>
        </m:sSup>
      </m:oMath>
      <w:r w:rsidRPr="00762AE2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), където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&lt;r&gt;</m:t>
            </m:r>
          </m:sup>
        </m:sSup>
      </m:oMath>
      <w:r w:rsidRPr="00762AE2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означава, че t участва r пъти</w:t>
      </w:r>
      <w:r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</w:t>
      </w:r>
      <w:r w:rsidRPr="00762AE2">
        <w:rPr>
          <w:rFonts w:ascii="Times New Roman" w:hAnsi="Times New Roman" w:cs="Times New Roman"/>
          <w:iCs/>
          <w:sz w:val="24"/>
          <w:szCs w:val="24"/>
          <w:lang w:val="bg-BG"/>
        </w:rPr>
        <w:t>като аргумент.</w:t>
      </w:r>
    </w:p>
    <w:p w14:paraId="5448D441" w14:textId="77777777" w:rsidR="00594F9B" w:rsidRDefault="00594F9B" w:rsidP="00594F9B">
      <w:pPr>
        <w:pStyle w:val="a9"/>
        <w:rPr>
          <w:rFonts w:ascii="Times New Roman" w:hAnsi="Times New Roman" w:cs="Times New Roman"/>
          <w:iCs/>
          <w:sz w:val="24"/>
          <w:szCs w:val="24"/>
          <w:lang w:val="bg-BG"/>
        </w:rPr>
      </w:pPr>
    </w:p>
    <w:p w14:paraId="6D6380CC" w14:textId="69511D97" w:rsidR="00594F9B" w:rsidRDefault="00594F9B" w:rsidP="00594F9B">
      <w:pPr>
        <w:pStyle w:val="a9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 w:rsidRPr="00594F9B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Ако кривата на </w:t>
      </w:r>
      <w:r>
        <w:rPr>
          <w:rFonts w:ascii="Times New Roman" w:hAnsi="Times New Roman" w:cs="Times New Roman"/>
          <w:sz w:val="24"/>
          <w:szCs w:val="24"/>
          <w:lang w:val="bg-BG"/>
        </w:rPr>
        <w:t>Безие</w:t>
      </w:r>
      <w:r w:rsidRPr="00594F9B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</w:t>
      </w:r>
      <w:r w:rsidRPr="00594F9B">
        <w:rPr>
          <w:rFonts w:ascii="Times New Roman" w:hAnsi="Times New Roman" w:cs="Times New Roman"/>
          <w:iCs/>
          <w:sz w:val="24"/>
          <w:szCs w:val="24"/>
          <w:lang w:val="bg-BG"/>
        </w:rPr>
        <w:t xml:space="preserve">е дефинирана в интервала [a, b], тогава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Pr="007363E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=</w:t>
      </w:r>
      <w:r w:rsidRPr="007363E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P</w:t>
      </w:r>
      <w:r w:rsidRPr="007363E5">
        <w:rPr>
          <w:rFonts w:ascii="Times New Roman" w:hAnsi="Times New Roman" w:cs="Times New Roman"/>
          <w:i/>
          <w:sz w:val="24"/>
          <w:szCs w:val="24"/>
          <w:lang w:val="bg-BG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&lt;n-i&gt;</m:t>
            </m:r>
          </m:sup>
        </m:sSup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&lt;i&gt;</m:t>
            </m:r>
          </m:sup>
        </m:sSup>
        <m:r>
          <w:rPr>
            <w:rFonts w:ascii="Cambria Math" w:hAnsi="Cambria Math" w:cs="Times New Roman"/>
            <w:sz w:val="24"/>
            <w:szCs w:val="24"/>
            <w:lang w:val="bg-BG"/>
          </w:rPr>
          <m:t>)</m:t>
        </m:r>
      </m:oMath>
      <w:r w:rsidR="007363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764EC676" w14:textId="58AAF175" w:rsidR="00801EA6" w:rsidRDefault="00BA7BAC" w:rsidP="00801EA6">
      <w:pPr>
        <w:pStyle w:val="a9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 w:rsidRPr="00BA7BAC">
        <w:rPr>
          <w:rFonts w:ascii="Times New Roman" w:hAnsi="Times New Roman" w:cs="Times New Roman"/>
          <w:iCs/>
          <w:sz w:val="24"/>
          <w:szCs w:val="24"/>
          <w:lang w:val="bg-BG"/>
        </w:rPr>
        <w:t>Сега се интересуваме от интервала [0, c] (т. е. a = 0, b =</w:t>
      </w:r>
      <w:r>
        <w:rPr>
          <w:rFonts w:ascii="Times New Roman" w:hAnsi="Times New Roman" w:cs="Times New Roman"/>
          <w:iCs/>
          <w:sz w:val="24"/>
          <w:szCs w:val="24"/>
          <w:lang w:val="bg-BG"/>
        </w:rPr>
        <w:t xml:space="preserve"> </w:t>
      </w:r>
      <w:r w:rsidRPr="00BA7BAC">
        <w:rPr>
          <w:rFonts w:ascii="Times New Roman" w:hAnsi="Times New Roman" w:cs="Times New Roman"/>
          <w:iCs/>
          <w:sz w:val="24"/>
          <w:szCs w:val="24"/>
          <w:lang w:val="bg-BG"/>
        </w:rPr>
        <w:t>c). В този случай имаме</w:t>
      </w:r>
      <w:r>
        <w:rPr>
          <w:rFonts w:ascii="Times New Roman" w:hAnsi="Times New Roman" w:cs="Times New Roman"/>
          <w:iCs/>
          <w:sz w:val="24"/>
          <w:szCs w:val="24"/>
          <w:lang w:val="bg-BG"/>
        </w:rPr>
        <w:t xml:space="preserve">, че контролните точки са </w:t>
      </w:r>
      <w:r w:rsidR="00BB5126" w:rsidRPr="007363E5">
        <w:rPr>
          <w:rFonts w:ascii="Times New Roman" w:hAnsi="Times New Roman" w:cs="Times New Roman"/>
          <w:i/>
          <w:sz w:val="24"/>
          <w:szCs w:val="24"/>
          <w:lang w:val="bg-BG"/>
        </w:rPr>
        <w:t>P(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&lt;n-i&gt;</m:t>
            </m:r>
          </m:sup>
        </m:sSup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&lt;i&gt;</m:t>
            </m:r>
          </m:sup>
        </m:sSup>
        <m:r>
          <w:rPr>
            <w:rFonts w:ascii="Cambria Math" w:hAnsi="Cambria Math" w:cs="Times New Roman"/>
            <w:sz w:val="24"/>
            <w:szCs w:val="24"/>
            <w:lang w:val="bg-BG"/>
          </w:rPr>
          <m:t>)</m:t>
        </m:r>
      </m:oMath>
      <w:r w:rsid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6942E08A" w14:textId="77777777" w:rsidR="00BB5126" w:rsidRPr="00BB5126" w:rsidRDefault="00BB5126" w:rsidP="00BB5126">
      <w:pPr>
        <w:pStyle w:val="a9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От алгоритъма на </w:t>
      </w:r>
      <w:proofErr w:type="spellStart"/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de</w:t>
      </w:r>
      <w:proofErr w:type="spellEnd"/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proofErr w:type="spellStart"/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Casteljau</w:t>
      </w:r>
      <w:proofErr w:type="spellEnd"/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,</w:t>
      </w:r>
    </w:p>
    <w:p w14:paraId="69360D96" w14:textId="50F07C33" w:rsidR="00BB5126" w:rsidRPr="00BB5126" w:rsidRDefault="00BB5126" w:rsidP="00BB5126">
      <w:pPr>
        <w:pStyle w:val="a9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приложен за t = c следва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b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i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0 = b(0&lt;n−i&gt;, c&lt;i&gt;, 1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&lt;0&gt;) = b(0&lt;n−i&gt;, c&lt;i&gt;).</w:t>
      </w:r>
    </w:p>
    <w:p w14:paraId="5CA7F578" w14:textId="1E1E1F44" w:rsidR="00BB5126" w:rsidRPr="00BB5126" w:rsidRDefault="00BB5126" w:rsidP="00BB5126">
      <w:pPr>
        <w:pStyle w:val="a9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Следователно ci = b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i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0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(c). Поради свойството „симетрия“ на крива на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proofErr w:type="spellStart"/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B´ezier</w:t>
      </w:r>
      <w:proofErr w:type="spellEnd"/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, контролните точки за частта от кривата, съответстваща на интервала [c, 1] са b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n−i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i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Pr="00BB512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(c)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3DF9644E" w14:textId="77777777" w:rsidR="004F35B1" w:rsidRPr="00BB106D" w:rsidRDefault="004F35B1" w:rsidP="004F35B1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Инструкции за Използване</w:t>
      </w:r>
    </w:p>
    <w:p w14:paraId="2389E332" w14:textId="77777777" w:rsidR="004F35B1" w:rsidRPr="00BB106D" w:rsidRDefault="004F35B1" w:rsidP="00801EA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Добавете контролни точки чрез кликване върху канваса.</w:t>
      </w:r>
    </w:p>
    <w:p w14:paraId="7BDDCD5A" w14:textId="69F5FAD1" w:rsidR="004F35B1" w:rsidRPr="00BB106D" w:rsidRDefault="004F35B1" w:rsidP="00801EA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Регулирайте степента на разделяне с плъзгача</w:t>
      </w:r>
      <w:r w:rsidR="00801EA6" w:rsidRPr="00BB106D">
        <w:rPr>
          <w:rFonts w:ascii="Times New Roman" w:hAnsi="Times New Roman" w:cs="Times New Roman"/>
          <w:sz w:val="24"/>
          <w:szCs w:val="24"/>
          <w:lang w:val="bg-BG"/>
        </w:rPr>
        <w:t>, чрез плъзгане наляво и надясно.</w:t>
      </w:r>
    </w:p>
    <w:p w14:paraId="4497D064" w14:textId="5E86C91E" w:rsidR="004F35B1" w:rsidRPr="00BB106D" w:rsidRDefault="004F35B1" w:rsidP="00801E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Анимацията автоматично реагира на промените в контролните точки и степен</w:t>
      </w:r>
      <w:r w:rsidR="00801EA6" w:rsidRPr="00BB106D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BB106D">
        <w:rPr>
          <w:rFonts w:ascii="Times New Roman" w:hAnsi="Times New Roman" w:cs="Times New Roman"/>
          <w:sz w:val="24"/>
          <w:szCs w:val="24"/>
          <w:lang w:val="bg-BG"/>
        </w:rPr>
        <w:t xml:space="preserve"> на разделяне.</w:t>
      </w:r>
    </w:p>
    <w:p w14:paraId="37906CDF" w14:textId="77777777" w:rsidR="00801EA6" w:rsidRPr="00BB106D" w:rsidRDefault="00801EA6" w:rsidP="00801EA6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</w:p>
    <w:p w14:paraId="12BD3093" w14:textId="77777777" w:rsidR="004F35B1" w:rsidRPr="00BB106D" w:rsidRDefault="004F35B1" w:rsidP="004F35B1">
      <w:p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Заключение</w:t>
      </w:r>
    </w:p>
    <w:p w14:paraId="6C7F2A28" w14:textId="1AAC9FA8" w:rsidR="004F35B1" w:rsidRPr="00BB106D" w:rsidRDefault="004F35B1" w:rsidP="004F35B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BB106D">
        <w:rPr>
          <w:rFonts w:ascii="Times New Roman" w:hAnsi="Times New Roman" w:cs="Times New Roman"/>
          <w:sz w:val="24"/>
          <w:szCs w:val="24"/>
          <w:lang w:val="bg-BG"/>
        </w:rPr>
        <w:t>Уебсайтът предоставя интерактивен начин за изучаване на динамичното разделяне на крива Безие. Потребителите могат да манипулират контролните точки и да визуализират как кривата се разделя в реално време.</w:t>
      </w:r>
    </w:p>
    <w:sectPr w:rsidR="004F35B1" w:rsidRPr="00BB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184"/>
    <w:multiLevelType w:val="hybridMultilevel"/>
    <w:tmpl w:val="321A8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817C8"/>
    <w:multiLevelType w:val="hybridMultilevel"/>
    <w:tmpl w:val="95AEAA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4C61"/>
    <w:multiLevelType w:val="hybridMultilevel"/>
    <w:tmpl w:val="46209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0B0E"/>
    <w:multiLevelType w:val="hybridMultilevel"/>
    <w:tmpl w:val="C3DC7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24CEB"/>
    <w:multiLevelType w:val="hybridMultilevel"/>
    <w:tmpl w:val="9C0882CA"/>
    <w:lvl w:ilvl="0" w:tplc="49C80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C5DEB"/>
    <w:multiLevelType w:val="hybridMultilevel"/>
    <w:tmpl w:val="116E1050"/>
    <w:lvl w:ilvl="0" w:tplc="49C80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3ABD"/>
    <w:multiLevelType w:val="hybridMultilevel"/>
    <w:tmpl w:val="2C38C942"/>
    <w:lvl w:ilvl="0" w:tplc="49C80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87B03"/>
    <w:multiLevelType w:val="hybridMultilevel"/>
    <w:tmpl w:val="427878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685088">
    <w:abstractNumId w:val="3"/>
  </w:num>
  <w:num w:numId="2" w16cid:durableId="1387147661">
    <w:abstractNumId w:val="4"/>
  </w:num>
  <w:num w:numId="3" w16cid:durableId="861239403">
    <w:abstractNumId w:val="6"/>
  </w:num>
  <w:num w:numId="4" w16cid:durableId="1318343343">
    <w:abstractNumId w:val="5"/>
  </w:num>
  <w:num w:numId="5" w16cid:durableId="1149401213">
    <w:abstractNumId w:val="1"/>
  </w:num>
  <w:num w:numId="6" w16cid:durableId="1307399386">
    <w:abstractNumId w:val="7"/>
  </w:num>
  <w:num w:numId="7" w16cid:durableId="1562136862">
    <w:abstractNumId w:val="2"/>
  </w:num>
  <w:num w:numId="8" w16cid:durableId="15768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B1"/>
    <w:rsid w:val="000A2789"/>
    <w:rsid w:val="001B2E79"/>
    <w:rsid w:val="00324179"/>
    <w:rsid w:val="003A5B7B"/>
    <w:rsid w:val="003E145E"/>
    <w:rsid w:val="00462786"/>
    <w:rsid w:val="004F35B1"/>
    <w:rsid w:val="00594F9B"/>
    <w:rsid w:val="006D7F8E"/>
    <w:rsid w:val="007363E5"/>
    <w:rsid w:val="00762AE2"/>
    <w:rsid w:val="00801EA6"/>
    <w:rsid w:val="009B33DB"/>
    <w:rsid w:val="00A669B3"/>
    <w:rsid w:val="00B27A7F"/>
    <w:rsid w:val="00B94555"/>
    <w:rsid w:val="00B959C7"/>
    <w:rsid w:val="00BA7BAC"/>
    <w:rsid w:val="00BB106D"/>
    <w:rsid w:val="00BB5126"/>
    <w:rsid w:val="00BC39F8"/>
    <w:rsid w:val="00C15589"/>
    <w:rsid w:val="00C75A01"/>
    <w:rsid w:val="00D11651"/>
    <w:rsid w:val="00FC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BC2D"/>
  <w15:chartTrackingRefBased/>
  <w15:docId w15:val="{9C8D49B7-98C8-41D7-9211-784AEAE3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3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F3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F3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4F3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4F3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4F35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4F35B1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4F35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4F35B1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4F35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4F3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F3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4F3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4F35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5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5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4F35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5B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F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f">
    <w:name w:val="Placeholder Text"/>
    <w:basedOn w:val="a0"/>
    <w:uiPriority w:val="99"/>
    <w:semiHidden/>
    <w:rsid w:val="00FC2A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 Огнянова Кандиларова</dc:creator>
  <cp:keywords/>
  <dc:description/>
  <cp:lastModifiedBy>Анелия Огнянова Кандиларова</cp:lastModifiedBy>
  <cp:revision>13</cp:revision>
  <dcterms:created xsi:type="dcterms:W3CDTF">2024-01-19T10:59:00Z</dcterms:created>
  <dcterms:modified xsi:type="dcterms:W3CDTF">2024-01-19T21:28:00Z</dcterms:modified>
</cp:coreProperties>
</file>