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rFonts w:ascii="Schadow BT" w:hAnsi="Schadow BT"/>
          <w:sz w:val="58"/>
        </w:rPr>
      </w:pPr>
      <w:r>
        <w:rPr>
          <w:rFonts w:ascii="Schadow BT" w:hAnsi="Schadow BT"/>
          <w:sz w:val="58"/>
        </w:rPr>
        <w:t>Laporan Praktik Program Nilai Raport</w:t>
      </w:r>
    </w:p>
    <w:p>
      <w:pPr>
        <w:pStyle w:val="style0"/>
        <w:rPr>
          <w:rFonts w:ascii="Schadow BT" w:hAnsi="Schadow BT"/>
          <w:sz w:val="58"/>
        </w:rPr>
      </w:pPr>
      <w:r>
        <w:rPr>
          <w:rFonts w:hAnsi="Schadow BT"/>
          <w:sz w:val="58"/>
          <w:lang w:val="en-US"/>
        </w:rPr>
        <w:t>ANENDA OCTAVIA SALSA BILLA/02/XI RPL 1</w:t>
      </w:r>
    </w:p>
    <w:p>
      <w:pPr>
        <w:pStyle w:val="style0"/>
        <w:rPr>
          <w:rFonts w:ascii="Schadow BT" w:hAnsi="Schadow BT"/>
          <w:sz w:val="58"/>
        </w:rPr>
      </w:pPr>
      <w:r>
        <w:rPr>
          <w:rFonts w:ascii="Schadow BT" w:hAnsi="Schadow BT"/>
          <w:noProof/>
          <w:sz w:val="58"/>
          <w:lang w:eastAsia="id-ID"/>
        </w:rPr>
        <w:drawing>
          <wp:inline distL="0" distT="0" distB="0" distR="0">
            <wp:extent cx="5731510" cy="3222625"/>
            <wp:effectExtent l="0" t="0" r="254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Schadow BT" w:hAnsi="Schadow BT"/>
          <w:noProof/>
          <w:sz w:val="58"/>
          <w:lang w:eastAsia="id-ID"/>
        </w:rPr>
        <w:drawing>
          <wp:inline distL="0" distT="0" distB="0" distR="0">
            <wp:extent cx="5731510" cy="3222625"/>
            <wp:effectExtent l="0" t="0" r="254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Schadow BT" w:hAnsi="Schadow BT"/>
          <w:noProof/>
          <w:sz w:val="58"/>
          <w:lang w:eastAsia="id-ID"/>
        </w:rPr>
        <w:drawing>
          <wp:inline distL="0" distT="0" distB="0" distR="0">
            <wp:extent cx="5731510" cy="3222625"/>
            <wp:effectExtent l="0" t="0" r="2540" b="0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Schadow BT" w:hAnsi="Schadow BT"/>
          <w:noProof/>
          <w:sz w:val="58"/>
          <w:lang w:eastAsia="id-ID"/>
        </w:rPr>
        <w:drawing>
          <wp:inline distL="0" distT="0" distB="0" distR="0">
            <wp:extent cx="5731510" cy="3222625"/>
            <wp:effectExtent l="0" t="0" r="2540" b="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  <w:bookmarkEnd w:id="0"/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chadow BT">
    <w:altName w:val="Schadow BT"/>
    <w:panose1 w:val="02060504050005030204"/>
    <w:charset w:val="00"/>
    <w:family w:val="roman"/>
    <w:pitch w:val="variable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link w:val="style4097"/>
    <w:qFormat/>
    <w:uiPriority w:val="11"/>
    <w:pPr>
      <w:numPr>
        <w:ilvl w:val="1"/>
        <w:numId w:val="0"/>
      </w:numPr>
    </w:pPr>
    <w:rPr>
      <w:rFonts w:ascii="Cambria" w:cs="宋体" w:eastAsia="宋体" w:hAnsi="Cambria"/>
      <w:iCs/>
      <w:color w:val="000000"/>
      <w:spacing w:val="15"/>
      <w:sz w:val="24"/>
      <w:szCs w:val="24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rFonts w:ascii="Cambria" w:cs="宋体" w:eastAsia="宋体" w:hAnsi="Cambria"/>
      <w:iCs/>
      <w:color w:val="000000"/>
      <w:spacing w:val="15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</Words>
  <Pages>3</Pages>
  <Characters>65</Characters>
  <Application>WPS Office</Application>
  <DocSecurity>0</DocSecurity>
  <Paragraphs>3</Paragraphs>
  <ScaleCrop>false</ScaleCrop>
  <LinksUpToDate>false</LinksUpToDate>
  <CharactersWithSpaces>74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2020-11-09T08:33:41Z</dcterms:created>
  <dc:creator>Adiarput077@gmial.com</dc:creator>
  <keywords>Asus X441S</keywords>
  <lastModifiedBy>Redmi 6A</lastModifiedBy>
  <dcterms:modified xsi:type="dcterms:W3CDTF">2020-11-09T08:33:42Z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