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4377" w14:textId="77777777" w:rsidR="00B87B21" w:rsidRPr="00B87B21" w:rsidRDefault="00B87B21" w:rsidP="00B87B21">
      <w:pPr>
        <w:pStyle w:val="1"/>
      </w:pPr>
      <w:r w:rsidRPr="00B87B21">
        <w:t>项目执行情况</w:t>
      </w:r>
    </w:p>
    <w:p w14:paraId="6D80F402" w14:textId="77CEC061" w:rsidR="00B87B21" w:rsidRPr="00B87B21" w:rsidRDefault="00B87B21" w:rsidP="0058714B">
      <w:r w:rsidRPr="00B87B21">
        <w:t>截至12月20日,小组与导师共进行了三次会议讨论</w:t>
      </w:r>
      <w:r w:rsidR="0058714B">
        <w:rPr>
          <w:rFonts w:hint="eastAsia"/>
        </w:rPr>
        <w:t>.</w:t>
      </w:r>
      <w:r w:rsidRPr="00B87B21">
        <w:t>按照时间顺序罗列项目进展如下:</w:t>
      </w:r>
    </w:p>
    <w:p w14:paraId="071DF162" w14:textId="77777777" w:rsidR="00B87B21" w:rsidRPr="00B87B21" w:rsidRDefault="00B87B21" w:rsidP="00B87B21">
      <w:pPr>
        <w:pStyle w:val="4"/>
      </w:pPr>
      <w:r w:rsidRPr="00B87B21">
        <w:t>9月13日 第一次会议</w:t>
      </w:r>
    </w:p>
    <w:p w14:paraId="22C1EB6F" w14:textId="77777777" w:rsidR="00B87B21" w:rsidRPr="00B87B21" w:rsidRDefault="00B87B21" w:rsidP="0058714B">
      <w:r w:rsidRPr="00B87B21">
        <w:t>与导师见面,按照导师意见开始学习深度学习和无监督学习相关知识,并且尝试阅读四篇涵盖了无监督学习典型应用与方法(包括自编码器,对比预测编码,对抗生成网络和迁移学习)的论文,希望能以此获得知识积累和创新启发.</w:t>
      </w:r>
    </w:p>
    <w:p w14:paraId="41AFB9CE" w14:textId="0D77FD57" w:rsidR="007B059B" w:rsidRDefault="00B87B21" w:rsidP="00B87B21">
      <w:pPr>
        <w:pStyle w:val="4"/>
        <w:rPr>
          <w:rFonts w:hint="eastAsia"/>
        </w:rPr>
      </w:pPr>
      <w:r w:rsidRPr="00B87B21">
        <w:t>9月26日 第二次会议</w:t>
      </w:r>
    </w:p>
    <w:p w14:paraId="300655DB" w14:textId="785EC775" w:rsidR="007B059B" w:rsidRDefault="007B059B" w:rsidP="004D7711">
      <w:pPr>
        <w:rPr>
          <w:rFonts w:hint="eastAsia"/>
        </w:rPr>
      </w:pPr>
      <w:r>
        <w:rPr>
          <w:rFonts w:hint="eastAsia"/>
        </w:rPr>
        <w:t>对</w:t>
      </w:r>
      <w:r w:rsidR="00AF2885">
        <w:rPr>
          <w:rFonts w:hint="eastAsia"/>
        </w:rPr>
        <w:t>各种无监督学习的典型方法进行了探讨</w:t>
      </w:r>
      <w:r w:rsidR="00FE07BD">
        <w:rPr>
          <w:rFonts w:hint="eastAsia"/>
        </w:rPr>
        <w:t>.</w:t>
      </w:r>
    </w:p>
    <w:p w14:paraId="422813EA" w14:textId="14DA7D34" w:rsidR="004D7711" w:rsidRDefault="004D7711" w:rsidP="004D7711">
      <w:r>
        <w:rPr>
          <w:rFonts w:hint="eastAsia"/>
        </w:rPr>
        <w:t>自编码器</w:t>
      </w:r>
      <w:r w:rsidR="00835804">
        <w:rPr>
          <w:rFonts w:hint="eastAsia"/>
        </w:rPr>
        <w:t>:</w:t>
      </w:r>
      <w:r>
        <w:rPr>
          <w:rFonts w:hint="eastAsia"/>
        </w:rPr>
        <w:t>将</w:t>
      </w:r>
      <w:r>
        <w:t>原始数据进行编码</w:t>
      </w:r>
      <w:r w:rsidR="00835804">
        <w:rPr>
          <w:rFonts w:hint="eastAsia"/>
        </w:rPr>
        <w:t>,</w:t>
      </w:r>
      <w:r>
        <w:t>进行降低维度</w:t>
      </w:r>
      <w:r w:rsidR="00835804">
        <w:rPr>
          <w:rFonts w:hint="eastAsia"/>
        </w:rPr>
        <w:t>,</w:t>
      </w:r>
      <w:r>
        <w:t>发现数据之间的规律</w:t>
      </w:r>
      <w:r w:rsidR="00835804">
        <w:rPr>
          <w:rFonts w:hint="eastAsia"/>
        </w:rPr>
        <w:t>.</w:t>
      </w:r>
      <w:r w:rsidR="00F950F7">
        <w:rPr>
          <w:rFonts w:hint="eastAsia"/>
        </w:rPr>
        <w:t>利用</w:t>
      </w:r>
      <w:r w:rsidR="008B6AD2">
        <w:rPr>
          <w:rFonts w:hint="eastAsia"/>
        </w:rPr>
        <w:t>自编码器的一些</w:t>
      </w:r>
      <w:r w:rsidR="00E54C2D">
        <w:rPr>
          <w:rFonts w:hint="eastAsia"/>
        </w:rPr>
        <w:t>改进手段,例如卷积自编码器,</w:t>
      </w:r>
      <w:proofErr w:type="gramStart"/>
      <w:r w:rsidR="004459FF">
        <w:rPr>
          <w:rFonts w:hint="eastAsia"/>
        </w:rPr>
        <w:t>去噪自</w:t>
      </w:r>
      <w:proofErr w:type="gramEnd"/>
      <w:r w:rsidR="004459FF">
        <w:rPr>
          <w:rFonts w:hint="eastAsia"/>
        </w:rPr>
        <w:t>编码器和</w:t>
      </w:r>
      <w:r w:rsidR="004C181F">
        <w:rPr>
          <w:rFonts w:hint="eastAsia"/>
        </w:rPr>
        <w:t>正则化自编码器,</w:t>
      </w:r>
      <w:r w:rsidR="00F950F7">
        <w:rPr>
          <w:rFonts w:hint="eastAsia"/>
        </w:rPr>
        <w:t>可以</w:t>
      </w:r>
      <w:r w:rsidR="00344F11">
        <w:rPr>
          <w:rFonts w:hint="eastAsia"/>
        </w:rPr>
        <w:t>有效地对通信信号进行</w:t>
      </w:r>
      <w:r w:rsidR="00C66508">
        <w:rPr>
          <w:rFonts w:hint="eastAsia"/>
        </w:rPr>
        <w:t>特征提取,</w:t>
      </w:r>
      <w:r w:rsidR="00344F11">
        <w:rPr>
          <w:rFonts w:hint="eastAsia"/>
        </w:rPr>
        <w:t>表示学习,</w:t>
      </w:r>
      <w:r w:rsidR="0082193F">
        <w:rPr>
          <w:rFonts w:hint="eastAsia"/>
        </w:rPr>
        <w:t>去除噪声,</w:t>
      </w:r>
      <w:r w:rsidR="0054454A">
        <w:rPr>
          <w:rFonts w:hint="eastAsia"/>
        </w:rPr>
        <w:t>是日后重点研究对象.</w:t>
      </w:r>
    </w:p>
    <w:p w14:paraId="1690D6B8" w14:textId="5FC2B795" w:rsidR="004D7711" w:rsidRDefault="004D7711" w:rsidP="004D7711">
      <w:r>
        <w:t>2.</w:t>
      </w:r>
      <w:r>
        <w:rPr>
          <w:rFonts w:hint="eastAsia"/>
        </w:rPr>
        <w:t>GAN</w:t>
      </w:r>
      <w:r w:rsidR="007B059B">
        <w:rPr>
          <w:rFonts w:hint="eastAsia"/>
        </w:rPr>
        <w:t>:</w:t>
      </w:r>
      <w:r w:rsidR="00345317">
        <w:rPr>
          <w:rFonts w:hint="eastAsia"/>
        </w:rPr>
        <w:t>对抗生成</w:t>
      </w:r>
      <w:r w:rsidR="002B08F5">
        <w:rPr>
          <w:rFonts w:hint="eastAsia"/>
        </w:rPr>
        <w:t>网络,</w:t>
      </w:r>
      <w:r w:rsidR="00A73957">
        <w:rPr>
          <w:rFonts w:hint="eastAsia"/>
        </w:rPr>
        <w:t>多用于图像领域的</w:t>
      </w:r>
      <w:r w:rsidR="00C57236">
        <w:rPr>
          <w:rFonts w:hint="eastAsia"/>
        </w:rPr>
        <w:t>生成,</w:t>
      </w:r>
      <w:r w:rsidR="00941FF0">
        <w:rPr>
          <w:rFonts w:hint="eastAsia"/>
        </w:rPr>
        <w:t>暂时没有发现通信信号可借鉴之处.</w:t>
      </w:r>
    </w:p>
    <w:p w14:paraId="4230E8F4" w14:textId="1F5C7CD7" w:rsidR="00B60458" w:rsidRPr="00B87B21" w:rsidRDefault="004D7711" w:rsidP="004D7711">
      <w:pPr>
        <w:rPr>
          <w:rFonts w:hint="eastAsia"/>
        </w:rPr>
      </w:pPr>
      <w:r>
        <w:t>3.</w:t>
      </w:r>
      <w:r>
        <w:rPr>
          <w:rFonts w:hint="eastAsia"/>
        </w:rPr>
        <w:t>对比预测编码</w:t>
      </w:r>
      <w:r>
        <w:rPr>
          <w:rFonts w:hint="eastAsia"/>
        </w:rPr>
        <w:t>:</w:t>
      </w:r>
      <w:r>
        <w:rPr>
          <w:rFonts w:hint="eastAsia"/>
        </w:rPr>
        <w:t>使用自回归模型和编码从高维信息中学习到可表示信息</w:t>
      </w:r>
      <w:r w:rsidR="005C44D0">
        <w:rPr>
          <w:rFonts w:hint="eastAsia"/>
        </w:rPr>
        <w:t>,</w:t>
      </w:r>
      <w:r>
        <w:rPr>
          <w:rFonts w:hint="eastAsia"/>
        </w:rPr>
        <w:t>使用对比预测编码预测未来的隐变量信息</w:t>
      </w:r>
      <w:r w:rsidR="00442BB0">
        <w:rPr>
          <w:rFonts w:hint="eastAsia"/>
        </w:rPr>
        <w:t>.</w:t>
      </w:r>
      <w:r w:rsidR="00C15CFB">
        <w:rPr>
          <w:rFonts w:hint="eastAsia"/>
        </w:rPr>
        <w:t>初步估计,作为一种编码方式,</w:t>
      </w:r>
      <w:r w:rsidR="00832DBD">
        <w:rPr>
          <w:rFonts w:hint="eastAsia"/>
        </w:rPr>
        <w:t>可以应用于</w:t>
      </w:r>
      <w:r w:rsidR="001B616D">
        <w:rPr>
          <w:rFonts w:hint="eastAsia"/>
        </w:rPr>
        <w:t>通信信号</w:t>
      </w:r>
      <w:proofErr w:type="gramStart"/>
      <w:r w:rsidR="001B616D">
        <w:rPr>
          <w:rFonts w:hint="eastAsia"/>
        </w:rPr>
        <w:t>的降维和</w:t>
      </w:r>
      <w:proofErr w:type="gramEnd"/>
      <w:r w:rsidR="001B616D">
        <w:rPr>
          <w:rFonts w:hint="eastAsia"/>
        </w:rPr>
        <w:t>特征提取.</w:t>
      </w:r>
    </w:p>
    <w:p w14:paraId="1C372B5C" w14:textId="77777777" w:rsidR="00B87B21" w:rsidRPr="004D7711" w:rsidRDefault="00B87B21" w:rsidP="004D7711">
      <w:pPr>
        <w:pStyle w:val="4"/>
      </w:pPr>
      <w:r w:rsidRPr="00B87B21">
        <w:t>10月31日 第三次会议</w:t>
      </w:r>
    </w:p>
    <w:p w14:paraId="3009B352" w14:textId="77777777" w:rsidR="00B87B21" w:rsidRPr="00B87B21" w:rsidRDefault="00B87B21" w:rsidP="00835C7F">
      <w:pPr>
        <w:pStyle w:val="a3"/>
      </w:pPr>
      <w:r w:rsidRPr="00B87B21">
        <w:t>1.购买了相关设备,搭建了仿真平台.</w:t>
      </w:r>
    </w:p>
    <w:p w14:paraId="7F31309E" w14:textId="77777777" w:rsidR="00B87B21" w:rsidRPr="00B87B21" w:rsidRDefault="00B87B21" w:rsidP="00835C7F">
      <w:pPr>
        <w:pStyle w:val="a3"/>
      </w:pPr>
      <w:r w:rsidRPr="00B87B21">
        <w:t>2.利用仿真平台熟悉了自编码器的实现与简单应用.参考论文</w:t>
      </w:r>
      <w:r w:rsidRPr="00B87B21">
        <w:rPr>
          <w:i/>
          <w:iCs/>
        </w:rPr>
        <w:t>Unsupervised Representation Learning of Structured Radio Communication Signals</w:t>
      </w:r>
      <w:r w:rsidRPr="00B87B21">
        <w:t>通过</w:t>
      </w:r>
      <w:proofErr w:type="gramStart"/>
      <w:r w:rsidRPr="00B87B21">
        <w:t>对带噪样本</w:t>
      </w:r>
      <w:proofErr w:type="gramEnd"/>
      <w:r w:rsidRPr="00B87B21">
        <w:t>的表示学习,实现了对经过实际信道的调制信号的降噪重构.</w:t>
      </w:r>
    </w:p>
    <w:p w14:paraId="1D2329D1" w14:textId="77777777" w:rsidR="00B87B21" w:rsidRPr="00B87B21" w:rsidRDefault="00B87B21" w:rsidP="00835C7F">
      <w:pPr>
        <w:pStyle w:val="1"/>
      </w:pPr>
      <w:r w:rsidRPr="00B87B21">
        <w:t>项目存在问题</w:t>
      </w:r>
    </w:p>
    <w:p w14:paraId="6907F9AF" w14:textId="56816B54" w:rsidR="00B87B21" w:rsidRPr="00B87B21" w:rsidRDefault="00B87B21" w:rsidP="00F512A1">
      <w:pPr>
        <w:pStyle w:val="4"/>
      </w:pPr>
      <w:r w:rsidRPr="00B87B21">
        <w:t>相关通信领域知识基础欠缺</w:t>
      </w:r>
    </w:p>
    <w:p w14:paraId="7202A8B4" w14:textId="77777777" w:rsidR="00B87B21" w:rsidRPr="00B87B21" w:rsidRDefault="00B87B21" w:rsidP="00F512A1">
      <w:pPr>
        <w:pStyle w:val="a3"/>
      </w:pPr>
      <w:r w:rsidRPr="00B87B21">
        <w:t>由于还没有系统学习</w:t>
      </w:r>
      <w:r w:rsidRPr="00B87B21">
        <w:rPr>
          <w:i/>
          <w:iCs/>
        </w:rPr>
        <w:t>现代通信原理</w:t>
      </w:r>
      <w:r w:rsidRPr="00B87B21">
        <w:t>,我们对通信领域的知识,例如有关信号的调制,解调,噪声,编码解码方面的知识仍有欠缺,期望在寒假自学和开学以后的课程上对相关知识进行补充.</w:t>
      </w:r>
    </w:p>
    <w:p w14:paraId="6B0F0470" w14:textId="77777777" w:rsidR="00B87B21" w:rsidRPr="00B87B21" w:rsidRDefault="00B87B21" w:rsidP="00F512A1">
      <w:pPr>
        <w:pStyle w:val="4"/>
      </w:pPr>
      <w:r w:rsidRPr="00B87B21">
        <w:t>暂时缺少一个合适的待解决问题</w:t>
      </w:r>
    </w:p>
    <w:p w14:paraId="3A2A310D" w14:textId="77777777" w:rsidR="00B87B21" w:rsidRPr="00B87B21" w:rsidRDefault="00B87B21" w:rsidP="00F512A1">
      <w:pPr>
        <w:pStyle w:val="a3"/>
      </w:pPr>
      <w:r w:rsidRPr="00B87B21">
        <w:t>经过一个学期的学习,我们对有关深度学习和无监督学习的基础知识相对掌握,但是仍缺少一个具体的用无监督学习解决通信问题的具体应用场景,期望在后续通过阅读通信领域的文献来获得一些启发.</w:t>
      </w:r>
    </w:p>
    <w:p w14:paraId="7FA89D01" w14:textId="77777777" w:rsidR="00B87B21" w:rsidRPr="00B87B21" w:rsidRDefault="00B87B21" w:rsidP="00F512A1">
      <w:pPr>
        <w:pStyle w:val="1"/>
      </w:pPr>
      <w:r w:rsidRPr="00B87B21">
        <w:t>下一步工作计划</w:t>
      </w:r>
    </w:p>
    <w:p w14:paraId="029C350A" w14:textId="77777777" w:rsidR="00B87B21" w:rsidRPr="00B87B21" w:rsidRDefault="00B87B21" w:rsidP="00F512A1">
      <w:pPr>
        <w:pStyle w:val="4"/>
      </w:pPr>
      <w:r w:rsidRPr="00B87B21">
        <w:lastRenderedPageBreak/>
        <w:t>利用无监督学习的</w:t>
      </w:r>
      <w:proofErr w:type="gramStart"/>
      <w:r w:rsidRPr="00B87B21">
        <w:t>预训练</w:t>
      </w:r>
      <w:proofErr w:type="gramEnd"/>
      <w:r w:rsidRPr="00B87B21">
        <w:t>,使得我们在对通信信号的监督学习中用更少的数据来获得更好的性能.</w:t>
      </w:r>
    </w:p>
    <w:p w14:paraId="3DAB75E8" w14:textId="77777777" w:rsidR="00B87B21" w:rsidRPr="00B87B21" w:rsidRDefault="00B87B21" w:rsidP="00F512A1">
      <w:pPr>
        <w:pStyle w:val="a3"/>
      </w:pPr>
      <w:r w:rsidRPr="00B87B21">
        <w:t>无线通信信号是这个世界传递信息的最主要媒介,它与现代社会的发展息息相关.在过去75年中,通过传统方式来表示,塑造,调整和恢复通过有损、非线性、失真和干扰严重信道的信号的方法层出不穷,近十年深度学习和神经网络性能的大幅提升也为获得通信信号的更好表示,更优化编码提供了另一种思路.</w:t>
      </w:r>
    </w:p>
    <w:p w14:paraId="75D724BD" w14:textId="77777777" w:rsidR="00B87B21" w:rsidRPr="00B87B21" w:rsidRDefault="00B87B21" w:rsidP="00F512A1">
      <w:pPr>
        <w:pStyle w:val="a3"/>
      </w:pPr>
      <w:r w:rsidRPr="00B87B21">
        <w:t>经过一学期的知识积累,基于对深度学习和通信信号的理解,我们发现时下的深度学习</w:t>
      </w:r>
      <w:proofErr w:type="gramStart"/>
      <w:r w:rsidRPr="00B87B21">
        <w:t>以仍然</w:t>
      </w:r>
      <w:proofErr w:type="gramEnd"/>
      <w:r w:rsidRPr="00B87B21">
        <w:t>以需要标签,依赖大量数据和样本的监督学习为主.这些大量的数据和样本对于图像和语音处理领域来说易于获取.但在实际通信信号中,我们难以获得这么多有用的数据集,所以应该选用无监督学习的方法作为一种监督学习的辅助,通过无监督学习的</w:t>
      </w:r>
      <w:proofErr w:type="gramStart"/>
      <w:r w:rsidRPr="00B87B21">
        <w:t>预训练</w:t>
      </w:r>
      <w:proofErr w:type="gramEnd"/>
      <w:r w:rsidRPr="00B87B21">
        <w:t>预先生成一个较为完备的网络,作为监督学习的初始网络,而不是使用传统的高斯随机分布生成初始网络权函数.我们预期这种方法可以提高通信信号领域中少量标签和样本的利用效率.</w:t>
      </w:r>
    </w:p>
    <w:p w14:paraId="7BE077A5" w14:textId="77777777" w:rsidR="00C33BDB" w:rsidRDefault="00F512A1" w:rsidP="00F512A1">
      <w:pPr>
        <w:pStyle w:val="a3"/>
      </w:pPr>
    </w:p>
    <w:sectPr w:rsidR="00C33B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21"/>
    <w:rsid w:val="001B616D"/>
    <w:rsid w:val="002010B7"/>
    <w:rsid w:val="002B08F5"/>
    <w:rsid w:val="00344F11"/>
    <w:rsid w:val="00345317"/>
    <w:rsid w:val="00425EE5"/>
    <w:rsid w:val="00442BB0"/>
    <w:rsid w:val="004459FF"/>
    <w:rsid w:val="004C181F"/>
    <w:rsid w:val="004D7711"/>
    <w:rsid w:val="0054454A"/>
    <w:rsid w:val="0055673B"/>
    <w:rsid w:val="0058714B"/>
    <w:rsid w:val="005C44D0"/>
    <w:rsid w:val="00795B0A"/>
    <w:rsid w:val="007B059B"/>
    <w:rsid w:val="0082193F"/>
    <w:rsid w:val="00832DBD"/>
    <w:rsid w:val="00835804"/>
    <w:rsid w:val="00835C7F"/>
    <w:rsid w:val="008B6AD2"/>
    <w:rsid w:val="00941FF0"/>
    <w:rsid w:val="00A73957"/>
    <w:rsid w:val="00AF2885"/>
    <w:rsid w:val="00AF4802"/>
    <w:rsid w:val="00B60458"/>
    <w:rsid w:val="00B86DCA"/>
    <w:rsid w:val="00B87B21"/>
    <w:rsid w:val="00C15CFB"/>
    <w:rsid w:val="00C57236"/>
    <w:rsid w:val="00C66508"/>
    <w:rsid w:val="00C84936"/>
    <w:rsid w:val="00D8227B"/>
    <w:rsid w:val="00E10C77"/>
    <w:rsid w:val="00E54C2D"/>
    <w:rsid w:val="00EF09B5"/>
    <w:rsid w:val="00F512A1"/>
    <w:rsid w:val="00F950F7"/>
    <w:rsid w:val="00FE07BD"/>
    <w:rsid w:val="00FE0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2428"/>
  <w15:chartTrackingRefBased/>
  <w15:docId w15:val="{82EB68B5-EFC6-49D1-A7BC-F370E5B6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87B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B87B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7B21"/>
    <w:pPr>
      <w:keepNext/>
      <w:keepLines/>
      <w:spacing w:before="260" w:after="260" w:line="416" w:lineRule="auto"/>
      <w:outlineLvl w:val="2"/>
    </w:pPr>
    <w:rPr>
      <w:b/>
      <w:bCs/>
      <w:sz w:val="32"/>
      <w:szCs w:val="32"/>
    </w:rPr>
  </w:style>
  <w:style w:type="paragraph" w:styleId="4">
    <w:name w:val="heading 4"/>
    <w:basedOn w:val="a"/>
    <w:link w:val="40"/>
    <w:uiPriority w:val="9"/>
    <w:qFormat/>
    <w:rsid w:val="00B87B2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7B21"/>
    <w:rPr>
      <w:rFonts w:ascii="宋体" w:eastAsia="宋体" w:hAnsi="宋体" w:cs="宋体"/>
      <w:b/>
      <w:bCs/>
      <w:kern w:val="36"/>
      <w:sz w:val="48"/>
      <w:szCs w:val="48"/>
    </w:rPr>
  </w:style>
  <w:style w:type="character" w:customStyle="1" w:styleId="40">
    <w:name w:val="标题 4 字符"/>
    <w:basedOn w:val="a0"/>
    <w:link w:val="4"/>
    <w:uiPriority w:val="9"/>
    <w:rsid w:val="00B87B21"/>
    <w:rPr>
      <w:rFonts w:ascii="宋体" w:eastAsia="宋体" w:hAnsi="宋体" w:cs="宋体"/>
      <w:b/>
      <w:bCs/>
      <w:kern w:val="0"/>
      <w:sz w:val="24"/>
      <w:szCs w:val="24"/>
    </w:rPr>
  </w:style>
  <w:style w:type="paragraph" w:customStyle="1" w:styleId="md-toc-content">
    <w:name w:val="md-toc-content"/>
    <w:basedOn w:val="a"/>
    <w:rsid w:val="00B87B21"/>
    <w:pPr>
      <w:widowControl/>
      <w:spacing w:before="100" w:beforeAutospacing="1" w:after="100" w:afterAutospacing="1"/>
      <w:jc w:val="left"/>
    </w:pPr>
    <w:rPr>
      <w:rFonts w:ascii="宋体" w:eastAsia="宋体" w:hAnsi="宋体" w:cs="宋体"/>
      <w:kern w:val="0"/>
      <w:sz w:val="24"/>
      <w:szCs w:val="24"/>
    </w:rPr>
  </w:style>
  <w:style w:type="character" w:customStyle="1" w:styleId="md-toc-item">
    <w:name w:val="md-toc-item"/>
    <w:basedOn w:val="a0"/>
    <w:rsid w:val="00B87B21"/>
  </w:style>
  <w:style w:type="character" w:customStyle="1" w:styleId="md-plain">
    <w:name w:val="md-plain"/>
    <w:basedOn w:val="a0"/>
    <w:rsid w:val="00B87B21"/>
  </w:style>
  <w:style w:type="paragraph" w:customStyle="1" w:styleId="md-end-block">
    <w:name w:val="md-end-block"/>
    <w:basedOn w:val="a"/>
    <w:rsid w:val="00B87B2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B87B2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87B21"/>
    <w:rPr>
      <w:b/>
      <w:bCs/>
      <w:sz w:val="32"/>
      <w:szCs w:val="32"/>
    </w:rPr>
  </w:style>
  <w:style w:type="paragraph" w:styleId="a3">
    <w:name w:val="No Spacing"/>
    <w:uiPriority w:val="1"/>
    <w:qFormat/>
    <w:rsid w:val="0058714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678822">
      <w:bodyDiv w:val="1"/>
      <w:marLeft w:val="0"/>
      <w:marRight w:val="0"/>
      <w:marTop w:val="0"/>
      <w:marBottom w:val="0"/>
      <w:divBdr>
        <w:top w:val="none" w:sz="0" w:space="0" w:color="auto"/>
        <w:left w:val="none" w:sz="0" w:space="0" w:color="auto"/>
        <w:bottom w:val="none" w:sz="0" w:space="0" w:color="auto"/>
        <w:right w:val="none" w:sz="0" w:space="0" w:color="auto"/>
      </w:divBdr>
      <w:divsChild>
        <w:div w:id="1372076332">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以恒</dc:creator>
  <cp:keywords/>
  <dc:description/>
  <cp:lastModifiedBy>姜 以恒</cp:lastModifiedBy>
  <cp:revision>35</cp:revision>
  <dcterms:created xsi:type="dcterms:W3CDTF">2020-12-20T03:46:00Z</dcterms:created>
  <dcterms:modified xsi:type="dcterms:W3CDTF">2020-12-20T03:58:00Z</dcterms:modified>
</cp:coreProperties>
</file>