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72" w:rsidRDefault="00840872" w:rsidP="00840872">
      <w:r>
        <w:tab/>
        <w:t>For:</w:t>
      </w:r>
      <w:r>
        <w:tab/>
      </w:r>
      <w:r w:rsidR="009B230E">
        <w:tab/>
        <w:t>TJ Liggett</w:t>
      </w:r>
    </w:p>
    <w:p w:rsidR="00840872" w:rsidRDefault="00840872" w:rsidP="00840872">
      <w:r>
        <w:tab/>
        <w:t>Assignment:</w:t>
      </w:r>
      <w:r>
        <w:tab/>
      </w:r>
      <w:r w:rsidR="00C24837">
        <w:t>Family Database</w:t>
      </w:r>
    </w:p>
    <w:p w:rsidR="00665354" w:rsidRDefault="00665354" w:rsidP="00840872">
      <w:r>
        <w:tab/>
        <w:t>TFS Name:</w:t>
      </w:r>
      <w:r>
        <w:tab/>
      </w:r>
      <w:r w:rsidR="00973744">
        <w:t>\Assignments\</w:t>
      </w:r>
      <w:r w:rsidR="00973744" w:rsidRPr="00973744">
        <w:t>9FamilyDB</w:t>
      </w:r>
    </w:p>
    <w:p w:rsidR="00840872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Copy the code from your </w:t>
      </w:r>
      <w:r w:rsidR="00665354">
        <w:t>.cs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665354">
        <w:t>TFS</w:t>
      </w:r>
      <w:r>
        <w:t>.</w:t>
      </w:r>
    </w:p>
    <w:p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:rsidTr="0019750E">
        <w:tc>
          <w:tcPr>
            <w:tcW w:w="9350" w:type="dxa"/>
          </w:tcPr>
          <w:p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A74E60" w:rsidTr="0019750E">
        <w:tc>
          <w:tcPr>
            <w:tcW w:w="9350" w:type="dxa"/>
          </w:tcPr>
          <w:p w:rsidR="00A74E60" w:rsidRPr="00840872" w:rsidRDefault="00A74E60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>Describe the problem, including input and output, in your own words</w:t>
            </w:r>
          </w:p>
        </w:tc>
      </w:tr>
      <w:tr w:rsidR="00A74E60" w:rsidTr="0019750E">
        <w:tc>
          <w:tcPr>
            <w:tcW w:w="9350" w:type="dxa"/>
          </w:tcPr>
          <w:p w:rsidR="00A74E60" w:rsidRDefault="00840FC8" w:rsidP="0019750E">
            <w:r>
              <w:t>I had to display family members inside of an access database.</w:t>
            </w:r>
          </w:p>
        </w:tc>
      </w:tr>
    </w:tbl>
    <w:p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:rsidTr="0019750E">
        <w:tc>
          <w:tcPr>
            <w:tcW w:w="9350" w:type="dxa"/>
          </w:tcPr>
          <w:p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:rsidTr="0019750E">
        <w:tc>
          <w:tcPr>
            <w:tcW w:w="9350" w:type="dxa"/>
          </w:tcPr>
          <w:p w:rsidR="00A74E60" w:rsidRPr="00840872" w:rsidRDefault="00A74E60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>Describe the major steps for problem solving</w:t>
            </w:r>
          </w:p>
        </w:tc>
      </w:tr>
      <w:tr w:rsidR="00A74E60" w:rsidTr="0019750E">
        <w:tc>
          <w:tcPr>
            <w:tcW w:w="9350" w:type="dxa"/>
          </w:tcPr>
          <w:p w:rsidR="00A74E60" w:rsidRDefault="00E9611B" w:rsidP="0019750E">
            <w:r>
              <w:t>For the most part, I just incorporated what we learned in class. Though I did decide to dock the ListBox, so that it resizes with the window.</w:t>
            </w:r>
          </w:p>
        </w:tc>
      </w:tr>
    </w:tbl>
    <w:p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:rsidTr="0019750E">
        <w:tc>
          <w:tcPr>
            <w:tcW w:w="9350" w:type="dxa"/>
          </w:tcPr>
          <w:p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A74E60" w:rsidTr="0019750E">
        <w:tc>
          <w:tcPr>
            <w:tcW w:w="9350" w:type="dxa"/>
          </w:tcPr>
          <w:p w:rsidR="00A74E60" w:rsidRPr="00840872" w:rsidRDefault="00A74E60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>Describe your test plan</w:t>
            </w:r>
          </w:p>
        </w:tc>
      </w:tr>
      <w:tr w:rsidR="00A74E60" w:rsidTr="0019750E">
        <w:tc>
          <w:tcPr>
            <w:tcW w:w="9350" w:type="dxa"/>
          </w:tcPr>
          <w:p w:rsidR="00A74E60" w:rsidRDefault="00E9611B" w:rsidP="0019750E">
            <w:r>
              <w:t>As we did in class, I got an error message if my program wasn’t working correctly. I actually did have to install the access database engine distributable for the program to work on my computer at home.</w:t>
            </w:r>
            <w:bookmarkStart w:id="0" w:name="_GoBack"/>
            <w:bookmarkEnd w:id="0"/>
          </w:p>
        </w:tc>
      </w:tr>
    </w:tbl>
    <w:p w:rsidR="00A74E60" w:rsidRDefault="00A74E60"/>
    <w:p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840872">
            <w:pPr>
              <w:rPr>
                <w:i/>
              </w:rPr>
            </w:pPr>
            <w:r w:rsidRPr="00840872">
              <w:rPr>
                <w:i/>
                <w:color w:val="AEAAAA" w:themeColor="background2" w:themeShade="BF"/>
              </w:rPr>
              <w:t>Paste screen shot(s) here, within this table entry</w:t>
            </w:r>
          </w:p>
        </w:tc>
      </w:tr>
      <w:tr w:rsidR="00840872" w:rsidTr="00840872">
        <w:tc>
          <w:tcPr>
            <w:tcW w:w="9350" w:type="dxa"/>
          </w:tcPr>
          <w:p w:rsidR="00840872" w:rsidRDefault="00E9611B">
            <w:r>
              <w:rPr>
                <w:noProof/>
              </w:rPr>
              <w:lastRenderedPageBreak/>
              <w:drawing>
                <wp:inline distT="0" distB="0" distL="0" distR="0" wp14:anchorId="4517CEC8" wp14:editId="0835D377">
                  <wp:extent cx="3143250" cy="3381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840872" w:rsidRPr="00840872" w:rsidRDefault="00840872" w:rsidP="00436CC9">
            <w:pPr>
              <w:rPr>
                <w:i/>
              </w:rPr>
            </w:pPr>
            <w:r w:rsidRPr="00840872">
              <w:rPr>
                <w:i/>
                <w:color w:val="AEAAAA" w:themeColor="background2" w:themeShade="BF"/>
              </w:rPr>
              <w:t xml:space="preserve">Paste </w:t>
            </w:r>
            <w:r>
              <w:rPr>
                <w:i/>
                <w:color w:val="AEAAAA" w:themeColor="background2" w:themeShade="BF"/>
              </w:rPr>
              <w:t>code</w:t>
            </w:r>
            <w:r w:rsidRPr="00840872">
              <w:rPr>
                <w:i/>
                <w:color w:val="AEAAAA" w:themeColor="background2" w:themeShade="BF"/>
              </w:rPr>
              <w:t xml:space="preserve"> here, within this table entry</w:t>
            </w:r>
            <w:r>
              <w:rPr>
                <w:i/>
                <w:color w:val="AEAAAA" w:themeColor="background2" w:themeShade="BF"/>
              </w:rPr>
              <w:t>. Use the retain formatting option of the Paste</w:t>
            </w:r>
          </w:p>
        </w:tc>
      </w:tr>
      <w:tr w:rsidR="00840872" w:rsidTr="00436CC9">
        <w:tc>
          <w:tcPr>
            <w:tcW w:w="9350" w:type="dxa"/>
          </w:tcPr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System.ComponentModel;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System.Data.OleDb;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**************************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This program pulls data  *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from the access database.*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Similar to what we did   *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in class.                *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************************ */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_9FamilyDB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//sets up connection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OleDbConnection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dbConnection;   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sConnection;             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//holds command                         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OleDbCommand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dbCmd;             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sql;                     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    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//sets up reader                        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OleDbDataReader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familyReader;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familyObj;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Form1()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sConnection =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"Provider=Microsoft.ACE.OLEDB.12.0;"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 Source=familyDB.accdb;"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dbConnection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OleDbConnection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(sConnection);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dbConnection.Open();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//build our sql statement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"SELECT * FROM familyTable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"ORDER BY LastName ASC, FirstName ASC;"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//instance of cmd is created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dbCmd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OleDbCommand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  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dbCmd.CommandText = sql;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dbCmd.Connection = dbConnection;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 reader object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familyReader = dbCmd.ExecuteReader();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(familyReader.Read())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familyObj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(familyReader[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].ToString(),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familyReader[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].ToString(),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familyReader[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].ToString(),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familyReader[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"Hometown"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].ToString()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);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lstFamily.Items.Add(familyObj);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familyReader.Close();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exc)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lblMessage.Text = exc.Message;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440E2" w:rsidRDefault="009440E2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40872" w:rsidRDefault="00840872" w:rsidP="00436CC9"/>
        </w:tc>
      </w:tr>
      <w:tr w:rsidR="005E77D8" w:rsidTr="00436CC9">
        <w:tc>
          <w:tcPr>
            <w:tcW w:w="9350" w:type="dxa"/>
          </w:tcPr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_9FamilyDB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//.Business_Logic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Family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//private class variables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famID;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relationship;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hometown;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Family()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Family(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lName,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relation,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town)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.firstName = fName;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.lastName = lName;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.relationship = relation;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.hometown = town;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Family(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lName,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relation,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town,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age)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.famID = ID;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.firstName = fName;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.lastName = lName;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.relationship = relation;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.hometown = town;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.age = age;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getters/setters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FamID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famID;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firstName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lastName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Relationship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relationship;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relationship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Hometown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hometown;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hometown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age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lastName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+ relationship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hometown;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5E77D8" w:rsidRDefault="005E77D8" w:rsidP="005E7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E77D8" w:rsidRDefault="005E77D8" w:rsidP="00944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840872" w:rsidRDefault="00840872"/>
    <w:sectPr w:rsidR="008408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970" w:rsidRDefault="00FE1970" w:rsidP="00840872">
      <w:pPr>
        <w:spacing w:after="0" w:line="240" w:lineRule="auto"/>
      </w:pPr>
      <w:r>
        <w:separator/>
      </w:r>
    </w:p>
  </w:endnote>
  <w:endnote w:type="continuationSeparator" w:id="0">
    <w:p w:rsidR="00FE1970" w:rsidRDefault="00FE1970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970" w:rsidRDefault="00FE1970" w:rsidP="00840872">
      <w:pPr>
        <w:spacing w:after="0" w:line="240" w:lineRule="auto"/>
      </w:pPr>
      <w:r>
        <w:separator/>
      </w:r>
    </w:p>
  </w:footnote>
  <w:footnote w:type="continuationSeparator" w:id="0">
    <w:p w:rsidR="00FE1970" w:rsidRDefault="00FE1970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12437E"/>
    <w:rsid w:val="001C1EFE"/>
    <w:rsid w:val="00396D17"/>
    <w:rsid w:val="005B17F7"/>
    <w:rsid w:val="005E77D8"/>
    <w:rsid w:val="00637976"/>
    <w:rsid w:val="00665354"/>
    <w:rsid w:val="006D2759"/>
    <w:rsid w:val="00781FB6"/>
    <w:rsid w:val="00801FAE"/>
    <w:rsid w:val="00840406"/>
    <w:rsid w:val="00840872"/>
    <w:rsid w:val="00840FC8"/>
    <w:rsid w:val="008E1F21"/>
    <w:rsid w:val="009440E2"/>
    <w:rsid w:val="00973744"/>
    <w:rsid w:val="009B230E"/>
    <w:rsid w:val="009E0F3A"/>
    <w:rsid w:val="00A74E60"/>
    <w:rsid w:val="00AF451E"/>
    <w:rsid w:val="00AF5D63"/>
    <w:rsid w:val="00BC3809"/>
    <w:rsid w:val="00C24837"/>
    <w:rsid w:val="00CF66AA"/>
    <w:rsid w:val="00E768A3"/>
    <w:rsid w:val="00E9611B"/>
    <w:rsid w:val="00F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1DD9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Shiro Chu</cp:lastModifiedBy>
  <cp:revision>9</cp:revision>
  <dcterms:created xsi:type="dcterms:W3CDTF">2017-08-13T01:10:00Z</dcterms:created>
  <dcterms:modified xsi:type="dcterms:W3CDTF">2017-10-24T23:09:00Z</dcterms:modified>
</cp:coreProperties>
</file>