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CF4" w:rsidRDefault="00A77EAA">
      <w:r>
        <w:t xml:space="preserve">У нас есть </w:t>
      </w:r>
    </w:p>
    <w:p w:rsidR="008B5CF4" w:rsidRDefault="00A77EAA" w:rsidP="008B5CF4">
      <w:pPr>
        <w:pStyle w:val="1"/>
      </w:pPr>
      <w:r>
        <w:t xml:space="preserve">исходный код </w:t>
      </w:r>
      <w:r>
        <w:rPr>
          <w:lang w:val="en-US"/>
        </w:rPr>
        <w:t>html</w:t>
      </w:r>
      <w:r w:rsidRPr="00A77EAA">
        <w:t xml:space="preserve"> </w:t>
      </w:r>
    </w:p>
    <w:p w:rsidR="00A77EAA" w:rsidRDefault="00A77EAA"/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&lt;!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DOCTYPE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lang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ru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head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meta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charset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UTF-8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meta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viewport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content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width=device-width, initial-scale=1.0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Delivery Food —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доставка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еды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на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дом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https://fonts.googleapis.com/css?family=Roboto:400,700&amp;display=swap&amp;subset=cyrillic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rel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stylesheet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rel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stylesheet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css/normalize.css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rel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stylesheet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css/style.css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rel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stylesheet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https://unpkg.com/swiper/css/swiper.min.css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head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body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container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header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header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img/icon/logo.svg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address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input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input input-address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placeholder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Адрес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доставки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user-name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button-auth-svg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Войти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id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cart-button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button-out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Выйти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button-out-svg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header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/.container 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main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main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container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container-promo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promo pizza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h1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promo-title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Онлайн-сервис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br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/&gt;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доставки еды на дом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h1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p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promo-text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lastRenderedPageBreak/>
        <w:t xml:space="preserve">            Блюда из любимого ресторана привезет курьер в перчатках, маске и с антисептиком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p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&lt;section class="promo kebab"&gt;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  &lt;h1 class="promo-title"&gt;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Шашлыки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на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майские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&lt;br&gt;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со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скидкой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35%&lt;/h1&gt;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&lt;p class="promo-text"&gt;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  Закажите шашлыки в любом ресторане до 10 мая и получите скидку по промокоду OMAGAD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&lt;/p&gt;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&lt;/section&gt;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&lt;section class="promo vegetables"&gt;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  &lt;h1 class="promo-title"&gt;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Скидка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20%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на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всю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еду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&lt;br&gt;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по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промокоду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LOVE.JS&lt;/h1&gt;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&lt;p class="promo-text"&gt;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  Блюдо из ресторана привезут вместе с двумя подарочными книгами по фронтенду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&lt;/p&gt;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&lt;/section&gt;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&lt;section class="promo sushi"&gt;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&lt;h1 class="promo-title"&gt;Сеты со скидкой до 30% &lt;br&gt; в ресторанах&lt;/h1&gt;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&lt;p class="promo-text"&gt;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  Скидки на сеты до 30 мая по промокоду DADADA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&lt;/p&gt;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       &lt;/section&gt;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section-heading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h2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section-title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Рестораны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h2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search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input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input input-search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placeholder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Поиск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блюд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и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ресторанов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cards cards-restaurants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плюс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50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900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img/tanuki/preview.jpg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Тануки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60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1 200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Суши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роллы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img/food-band/preview.jpg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FoodBand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40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450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img/palki-skalki/preview.jpg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Палки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скалки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55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500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img/gusi-lebedi/preview.jpg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Гуси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Лебеди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75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1 000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Русская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кухня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restaurant.html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 card-restaurant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img/pizza-burger/preview.jpg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PizzaBurger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card-tag 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45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700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/.cards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menu hide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section-heading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h2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section-title restaurant-title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Плюс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h2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rating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4.5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900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category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cards cards-menu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img/pizza-plus/pizza-vesuvius.jpg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Везувий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 томатный, сыр «Моцарелла», ветчина, пепперони, перец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    «Халапенье», соус «Тобаско», томаты.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545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img/pizza-plus/pizza-girls.jpg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Девичник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 томатный, постное тесто, нежирный сыр, кукуруза, лук, маслины,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lastRenderedPageBreak/>
        <w:t xml:space="preserve">                  грибы, помидоры, болгарский перец.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450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img/pizza-plus/pizza-oleole.jpg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Оле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Оле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 томатный, сыр «Моцарелла», черри, маслины, зелень, майонез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440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img/pizza-plus/pizza-plus.jpg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Плюс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томатный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сыр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«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Моцарелла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»,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сыр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«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Чеддер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»,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томаты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пепперони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,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телятина, грибы, бекон, болгарский перец.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lastRenderedPageBreak/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805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img/pizza-plus/pizza-hawaiian.jpg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Гавайская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 томатный, сыр «Моцарелла», ветчина, ананасы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440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img/pizza-plus/pizza-classic.jpg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card-image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card-heading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card-title card-title-reg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Пицца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Классика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/.card-heading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card-info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ingredients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Соус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томатный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сыр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«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Моцарелла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»,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сыр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«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Пармезан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»,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ветчина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,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салями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,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грибы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.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/.card-info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button-add-cart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button-card-text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корзину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button-cart-svg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card-price-bold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510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/.card-text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/.cards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section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/.container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main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footer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container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footer-block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img/icon/logo.svg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logo footer-logo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nav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footer-nav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Ресторанам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Курьерам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Пресс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центр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Контакты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nav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social-links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social-link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img/social/instagram.svg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instagram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social-link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img/social/fb.svg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facebook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href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social-link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img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img/social/vk.svg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alt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vk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"/&gt;&lt;/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a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/.social-links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/.footer-block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footer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 modal-cart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modal-dialog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modal-header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Корзина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h3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close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&amp;times;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/.modal-header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modal-body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food-row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Ролл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угорь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стандарт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250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+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/.foods-row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food-row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Ролл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угорь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стандарт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250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+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/.foods-row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food-row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Ролл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угорь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стандарт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250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+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/.foods-row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food-row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food-name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Ролл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угорь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стандарт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food-price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250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strong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food-counter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-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1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counter-button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+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/.foods-row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/.modal-body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modal-footer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modal-pricetag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1250 </w:t>
      </w:r>
      <w:r w:rsidRPr="00A77EAA">
        <w:rPr>
          <w:rFonts w:ascii="Cambria Math" w:eastAsia="Times New Roman" w:hAnsi="Cambria Math" w:cs="Cambria Math"/>
          <w:color w:val="A6ACCD"/>
          <w:sz w:val="18"/>
          <w:szCs w:val="18"/>
          <w:lang w:val="en-US" w:eastAsia="ru-RU"/>
        </w:rPr>
        <w:t>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Оформить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заказ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clear-cart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Отмена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/.modal-footer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/.modal-dialog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lastRenderedPageBreak/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modal-dialog modal-dialog-auth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close-auth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&amp;times;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form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id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logInForm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fieldset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modal-body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legend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modal-title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Авторизация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legend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label-auth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Логин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input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id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login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text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label-auth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Пароль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input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id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password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password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label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fieldset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/.modal-body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modal-footer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footer-buttons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button-login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"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type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submit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A77EAA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Войти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form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/.modal-footer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</w:t>
      </w:r>
      <w:r w:rsidRPr="00A77EAA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&lt;!-- /.modal-dialog --&gt;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div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 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script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https://unpkg.com/swiper/js/swiper.min.js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script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 &lt;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script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A77EAA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src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A77EAA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js/main.js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script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body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</w:p>
    <w:p w:rsidR="00A77EAA" w:rsidRPr="00A77EAA" w:rsidRDefault="00A77EAA" w:rsidP="00A77EAA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A77EAA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html</w:t>
      </w:r>
      <w:r w:rsidRPr="00A77EAA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A77EAA" w:rsidRDefault="00A77EAA"/>
    <w:p w:rsidR="00A77EAA" w:rsidRDefault="00A77EAA"/>
    <w:p w:rsidR="00A77EAA" w:rsidRPr="008B5CF4" w:rsidRDefault="00A77EAA">
      <w:r w:rsidRPr="008B5CF4">
        <w:t>====================================================</w:t>
      </w:r>
    </w:p>
    <w:p w:rsidR="00A77EAA" w:rsidRPr="008B5CF4" w:rsidRDefault="00A77EAA"/>
    <w:p w:rsidR="00A77EAA" w:rsidRPr="008B5CF4" w:rsidRDefault="008B5CF4">
      <w:r>
        <w:t xml:space="preserve">У нас есть подключенный файл </w:t>
      </w:r>
      <w:r>
        <w:rPr>
          <w:lang w:val="en-US"/>
        </w:rPr>
        <w:t>main</w:t>
      </w:r>
      <w:r w:rsidRPr="008B5CF4">
        <w:t>.</w:t>
      </w:r>
      <w:r>
        <w:rPr>
          <w:lang w:val="en-US"/>
        </w:rPr>
        <w:t>js</w:t>
      </w:r>
      <w:r w:rsidRPr="008B5CF4">
        <w:t xml:space="preserve"> </w:t>
      </w:r>
    </w:p>
    <w:p w:rsidR="008B5CF4" w:rsidRPr="008B5CF4" w:rsidRDefault="008B5CF4"/>
    <w:p w:rsidR="0075063B" w:rsidRDefault="008B5CF4" w:rsidP="008B5CF4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</w:pPr>
      <w:r w:rsidRPr="008B5CF4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>метод </w:t>
      </w:r>
      <w:r w:rsidRPr="008B5CF4">
        <w:rPr>
          <w:rFonts w:ascii="Arial" w:eastAsia="Times New Roman" w:hAnsi="Arial" w:cs="Arial"/>
          <w:b/>
          <w:bCs/>
          <w:color w:val="000000"/>
          <w:sz w:val="27"/>
          <w:szCs w:val="27"/>
          <w:shd w:val="clear" w:color="auto" w:fill="FFFFFF"/>
          <w:lang w:eastAsia="ru-RU"/>
        </w:rPr>
        <w:t>.toggle()</w:t>
      </w:r>
      <w:r w:rsidRPr="008B5CF4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> позволяет отобразить или скрыть выбранные элементы. Если элемент изначально отображается, то он будет скрыт, если элемент скрыт, то он будет отображен.</w:t>
      </w:r>
    </w:p>
    <w:p w:rsidR="00315A00" w:rsidRDefault="00315A00" w:rsidP="008B5CF4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</w:pPr>
      <w:r w:rsidRPr="00315A00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lastRenderedPageBreak/>
        <w:drawing>
          <wp:inline distT="0" distB="0" distL="0" distR="0" wp14:anchorId="11E30EDF" wp14:editId="578F1D78">
            <wp:extent cx="5936615" cy="30867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63B" w:rsidRDefault="0075063B" w:rsidP="008B5CF4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</w:pPr>
    </w:p>
    <w:p w:rsidR="008B5CF4" w:rsidRDefault="0075063B" w:rsidP="008B5CF4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</w:pPr>
      <w: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 xml:space="preserve">Данный код деладеи скрытым модальное окно с помощью класса </w:t>
      </w:r>
      <w:r w:rsidRPr="0075063B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>"</w:t>
      </w:r>
      <w: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val="en-US" w:eastAsia="ru-RU"/>
        </w:rPr>
        <w:t>is</w:t>
      </w:r>
      <w:r w:rsidRPr="0075063B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>-</w:t>
      </w:r>
      <w: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val="en-US" w:eastAsia="ru-RU"/>
        </w:rPr>
        <w:t>open</w:t>
      </w:r>
      <w:r w:rsidRPr="0075063B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>"</w:t>
      </w:r>
      <w:r w:rsidR="008B5CF4" w:rsidRPr="008B5CF4"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  <w:t xml:space="preserve"> </w:t>
      </w:r>
    </w:p>
    <w:p w:rsidR="008B5CF4" w:rsidRDefault="008B5CF4" w:rsidP="008B5CF4">
      <w:pPr>
        <w:rPr>
          <w:rFonts w:ascii="Arial" w:eastAsia="Times New Roman" w:hAnsi="Arial" w:cs="Arial"/>
          <w:color w:val="000000"/>
          <w:sz w:val="27"/>
          <w:szCs w:val="27"/>
          <w:shd w:val="clear" w:color="auto" w:fill="FFFFFF"/>
          <w:lang w:eastAsia="ru-RU"/>
        </w:rPr>
      </w:pP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const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cartButton 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document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querySelector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#cart-button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получили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кнопку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"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корзина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"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const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modal 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document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querySelector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.modal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получаем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скрытое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модальное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окно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const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close 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document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querySelector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.close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получаем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кнопку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"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закрыть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"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модльного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окна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cartButton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addEventListener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click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",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toggleModal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слушатель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на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кнопку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корзина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close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addEventListener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click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",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toggleModal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слушатель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на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кнопку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закрыть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function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toggleModal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()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{</w:t>
      </w:r>
      <w:r w:rsidRPr="00E83170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при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срабатывании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слушателя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E83170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 xml:space="preserve">  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modal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>classList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.</w:t>
      </w:r>
      <w:r w:rsidRPr="00E83170">
        <w:rPr>
          <w:rFonts w:ascii="Menlo" w:eastAsia="Times New Roman" w:hAnsi="Menlo" w:cs="Menlo"/>
          <w:color w:val="82AAFF"/>
          <w:sz w:val="18"/>
          <w:szCs w:val="18"/>
          <w:lang w:val="en-US" w:eastAsia="ru-RU"/>
        </w:rPr>
        <w:t>toggle</w:t>
      </w:r>
      <w:r w:rsidRPr="00E83170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(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is-open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</w:t>
      </w:r>
      <w:r w:rsidRPr="00E83170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)</w:t>
      </w:r>
      <w:r w:rsidRPr="00E83170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;</w:t>
      </w:r>
      <w:r w:rsidRPr="00E83170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//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добавляет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>-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убирает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eastAsia="ru-RU"/>
        </w:rPr>
        <w:t>класс</w:t>
      </w:r>
      <w:r w:rsidRPr="00E83170">
        <w:rPr>
          <w:rFonts w:ascii="Menlo" w:eastAsia="Times New Roman" w:hAnsi="Menlo" w:cs="Menlo"/>
          <w:i/>
          <w:iCs/>
          <w:color w:val="464B5D"/>
          <w:sz w:val="18"/>
          <w:szCs w:val="18"/>
          <w:lang w:val="en-US" w:eastAsia="ru-RU"/>
        </w:rPr>
        <w:t xml:space="preserve"> "is-open"</w:t>
      </w:r>
    </w:p>
    <w:p w:rsidR="00E83170" w:rsidRPr="00E83170" w:rsidRDefault="00E83170" w:rsidP="00E83170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E83170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}</w:t>
      </w:r>
    </w:p>
    <w:p w:rsidR="008B5CF4" w:rsidRDefault="008B5CF4" w:rsidP="008B5CF4">
      <w:pPr>
        <w:rPr>
          <w:rFonts w:ascii="Times New Roman" w:eastAsia="Times New Roman" w:hAnsi="Times New Roman" w:cs="Times New Roman"/>
          <w:lang w:val="en-US" w:eastAsia="ru-RU"/>
        </w:rPr>
      </w:pPr>
    </w:p>
    <w:p w:rsidR="00E83170" w:rsidRDefault="002B12A2" w:rsidP="002B12A2">
      <w:pPr>
        <w:pStyle w:val="1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Реализация авторизации </w:t>
      </w:r>
    </w:p>
    <w:p w:rsidR="002B12A2" w:rsidRDefault="002B12A2" w:rsidP="002B12A2">
      <w:pPr>
        <w:rPr>
          <w:lang w:eastAsia="ru-RU"/>
        </w:rPr>
      </w:pPr>
    </w:p>
    <w:p w:rsidR="005B2F3A" w:rsidRDefault="005B2F3A" w:rsidP="002B12A2">
      <w:pPr>
        <w:rPr>
          <w:lang w:eastAsia="ru-RU"/>
        </w:rPr>
      </w:pPr>
      <w:r w:rsidRPr="005B2F3A">
        <w:rPr>
          <w:lang w:val="en-US" w:eastAsia="ru-RU"/>
        </w:rPr>
        <w:drawing>
          <wp:inline distT="0" distB="0" distL="0" distR="0" wp14:anchorId="4F89BE83" wp14:editId="584B2B43">
            <wp:extent cx="2488250" cy="423447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7537" cy="42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F3A">
        <w:rPr>
          <w:lang w:eastAsia="ru-RU"/>
        </w:rPr>
        <w:t xml:space="preserve"> </w:t>
      </w:r>
    </w:p>
    <w:p w:rsidR="002B12A2" w:rsidRDefault="005B2F3A" w:rsidP="002B12A2">
      <w:pPr>
        <w:rPr>
          <w:lang w:eastAsia="ru-RU"/>
        </w:rPr>
      </w:pPr>
      <w:r>
        <w:rPr>
          <w:lang w:eastAsia="ru-RU"/>
        </w:rPr>
        <w:t xml:space="preserve">Чтобы при нажатии на кнопку "войти" запрашивало логин и пароль </w:t>
      </w:r>
    </w:p>
    <w:p w:rsidR="006A1805" w:rsidRDefault="006A1805" w:rsidP="002B12A2">
      <w:pPr>
        <w:rPr>
          <w:lang w:eastAsia="ru-RU"/>
        </w:rPr>
      </w:pPr>
    </w:p>
    <w:p w:rsidR="006A1805" w:rsidRDefault="008035FC" w:rsidP="002B12A2">
      <w:pPr>
        <w:rPr>
          <w:lang w:eastAsia="ru-RU"/>
        </w:rPr>
      </w:pPr>
      <w:r>
        <w:rPr>
          <w:lang w:val="en-US" w:eastAsia="ru-RU"/>
        </w:rPr>
        <w:t xml:space="preserve">html </w:t>
      </w:r>
      <w:r>
        <w:rPr>
          <w:lang w:eastAsia="ru-RU"/>
        </w:rPr>
        <w:t xml:space="preserve">кнопки войти </w:t>
      </w:r>
    </w:p>
    <w:p w:rsidR="008035FC" w:rsidRDefault="008035FC" w:rsidP="002B12A2">
      <w:pPr>
        <w:rPr>
          <w:lang w:eastAsia="ru-RU"/>
        </w:rPr>
      </w:pPr>
    </w:p>
    <w:p w:rsidR="008035FC" w:rsidRPr="008035FC" w:rsidRDefault="008035FC" w:rsidP="008035FC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button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8035FC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8035FC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 button-primary button-auth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</w:p>
    <w:p w:rsidR="008035FC" w:rsidRPr="008035FC" w:rsidRDefault="008035FC" w:rsidP="008035FC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8035FC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8035FC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8035FC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button-auth-svg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"&gt;&lt;/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8035FC" w:rsidRPr="008035FC" w:rsidRDefault="008035FC" w:rsidP="008035FC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</w:pPr>
      <w:r w:rsidRPr="008035FC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  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 xml:space="preserve"> </w:t>
      </w:r>
      <w:r w:rsidRPr="008035FC">
        <w:rPr>
          <w:rFonts w:ascii="Menlo" w:eastAsia="Times New Roman" w:hAnsi="Menlo" w:cs="Menlo"/>
          <w:color w:val="C792EA"/>
          <w:sz w:val="18"/>
          <w:szCs w:val="18"/>
          <w:lang w:val="en-US" w:eastAsia="ru-RU"/>
        </w:rPr>
        <w:t>class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="</w:t>
      </w:r>
      <w:r w:rsidRPr="008035FC">
        <w:rPr>
          <w:rFonts w:ascii="Menlo" w:eastAsia="Times New Roman" w:hAnsi="Menlo" w:cs="Menlo"/>
          <w:color w:val="C3E88D"/>
          <w:sz w:val="18"/>
          <w:szCs w:val="18"/>
          <w:lang w:val="en-US" w:eastAsia="ru-RU"/>
        </w:rPr>
        <w:t>button-text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"&gt;</w:t>
      </w:r>
      <w:r w:rsidRPr="008035FC">
        <w:rPr>
          <w:rFonts w:ascii="Menlo" w:eastAsia="Times New Roman" w:hAnsi="Menlo" w:cs="Menlo"/>
          <w:color w:val="A6ACCD"/>
          <w:sz w:val="18"/>
          <w:szCs w:val="18"/>
          <w:lang w:eastAsia="ru-RU"/>
        </w:rPr>
        <w:t>Войти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&lt;/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val="en-US" w:eastAsia="ru-RU"/>
        </w:rPr>
        <w:t>span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val="en-US" w:eastAsia="ru-RU"/>
        </w:rPr>
        <w:t>&gt;</w:t>
      </w:r>
    </w:p>
    <w:p w:rsidR="008035FC" w:rsidRPr="008035FC" w:rsidRDefault="008035FC" w:rsidP="008035FC">
      <w:pPr>
        <w:shd w:val="clear" w:color="auto" w:fill="0F111A"/>
        <w:spacing w:line="270" w:lineRule="atLeast"/>
        <w:rPr>
          <w:rFonts w:ascii="Menlo" w:eastAsia="Times New Roman" w:hAnsi="Menlo" w:cs="Menlo"/>
          <w:color w:val="A6ACCD"/>
          <w:sz w:val="18"/>
          <w:szCs w:val="18"/>
          <w:lang w:eastAsia="ru-RU"/>
        </w:rPr>
      </w:pPr>
      <w:r w:rsidRPr="008035FC">
        <w:rPr>
          <w:rFonts w:ascii="Menlo" w:eastAsia="Times New Roman" w:hAnsi="Menlo" w:cs="Menlo"/>
          <w:color w:val="A6ACCD"/>
          <w:sz w:val="18"/>
          <w:szCs w:val="18"/>
          <w:lang w:val="en-US" w:eastAsia="ru-RU"/>
        </w:rPr>
        <w:t xml:space="preserve">        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&lt;/</w:t>
      </w:r>
      <w:r w:rsidRPr="008035FC">
        <w:rPr>
          <w:rFonts w:ascii="Menlo" w:eastAsia="Times New Roman" w:hAnsi="Menlo" w:cs="Menlo"/>
          <w:color w:val="F07178"/>
          <w:sz w:val="18"/>
          <w:szCs w:val="18"/>
          <w:lang w:eastAsia="ru-RU"/>
        </w:rPr>
        <w:t>button</w:t>
      </w:r>
      <w:r w:rsidRPr="008035FC">
        <w:rPr>
          <w:rFonts w:ascii="Menlo" w:eastAsia="Times New Roman" w:hAnsi="Menlo" w:cs="Menlo"/>
          <w:color w:val="89DDFF"/>
          <w:sz w:val="18"/>
          <w:szCs w:val="18"/>
          <w:lang w:eastAsia="ru-RU"/>
        </w:rPr>
        <w:t>&gt;</w:t>
      </w:r>
    </w:p>
    <w:p w:rsidR="008035FC" w:rsidRDefault="008035FC" w:rsidP="002B12A2">
      <w:pPr>
        <w:rPr>
          <w:lang w:eastAsia="ru-RU"/>
        </w:rPr>
      </w:pPr>
    </w:p>
    <w:p w:rsidR="008035FC" w:rsidRPr="008035FC" w:rsidRDefault="008035FC" w:rsidP="002B12A2">
      <w:pPr>
        <w:rPr>
          <w:lang w:eastAsia="ru-RU"/>
        </w:rPr>
      </w:pPr>
      <w:bookmarkStart w:id="0" w:name="_GoBack"/>
      <w:bookmarkEnd w:id="0"/>
    </w:p>
    <w:p w:rsidR="005B2F3A" w:rsidRDefault="005B2F3A" w:rsidP="002B12A2">
      <w:pPr>
        <w:rPr>
          <w:lang w:eastAsia="ru-RU"/>
        </w:rPr>
      </w:pPr>
    </w:p>
    <w:p w:rsidR="005B2F3A" w:rsidRDefault="005B2F3A" w:rsidP="002B12A2">
      <w:pPr>
        <w:rPr>
          <w:lang w:eastAsia="ru-RU"/>
        </w:rPr>
      </w:pPr>
    </w:p>
    <w:p w:rsidR="005B2F3A" w:rsidRDefault="005B2F3A" w:rsidP="002B12A2">
      <w:pPr>
        <w:rPr>
          <w:lang w:eastAsia="ru-RU"/>
        </w:rPr>
      </w:pPr>
    </w:p>
    <w:p w:rsidR="005B2F3A" w:rsidRPr="005B2F3A" w:rsidRDefault="005B2F3A" w:rsidP="002B12A2">
      <w:pPr>
        <w:rPr>
          <w:lang w:eastAsia="ru-RU"/>
        </w:rPr>
      </w:pPr>
    </w:p>
    <w:p w:rsidR="008B5CF4" w:rsidRPr="008B5CF4" w:rsidRDefault="008B5CF4"/>
    <w:sectPr w:rsidR="008B5CF4" w:rsidRPr="008B5CF4" w:rsidSect="0097033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7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F1"/>
    <w:rsid w:val="0025791A"/>
    <w:rsid w:val="002B12A2"/>
    <w:rsid w:val="002D5190"/>
    <w:rsid w:val="00315A00"/>
    <w:rsid w:val="00373EF1"/>
    <w:rsid w:val="005B2F3A"/>
    <w:rsid w:val="006A1805"/>
    <w:rsid w:val="0075063B"/>
    <w:rsid w:val="008035FC"/>
    <w:rsid w:val="008B5CF4"/>
    <w:rsid w:val="0097033E"/>
    <w:rsid w:val="00A77EAA"/>
    <w:rsid w:val="00B219D0"/>
    <w:rsid w:val="00E83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1D5E5AD"/>
  <w15:chartTrackingRefBased/>
  <w15:docId w15:val="{B2A08F16-A47F-9A40-828B-7222F6EAF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5791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FF0000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5791A"/>
    <w:rPr>
      <w:rFonts w:asciiTheme="majorHAnsi" w:eastAsiaTheme="majorEastAsia" w:hAnsiTheme="majorHAnsi" w:cstheme="majorBidi"/>
      <w:color w:val="FF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9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89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9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4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3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0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6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2921</Words>
  <Characters>16652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2020-05-06T07:17:00Z</dcterms:created>
  <dcterms:modified xsi:type="dcterms:W3CDTF">2020-05-06T07:59:00Z</dcterms:modified>
</cp:coreProperties>
</file>