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491" w:rsidRDefault="00D46491" w:rsidP="00D46491">
      <w:pPr>
        <w:spacing w:line="276" w:lineRule="auto"/>
        <w:ind w:firstLine="720"/>
        <w:jc w:val="center"/>
        <w:rPr>
          <w:sz w:val="32"/>
        </w:rPr>
      </w:pPr>
      <w:r>
        <w:rPr>
          <w:sz w:val="32"/>
        </w:rPr>
        <w:t>Департамент образования и науки Брянской области</w:t>
      </w:r>
    </w:p>
    <w:p w:rsidR="00D46491" w:rsidRDefault="00D46491" w:rsidP="00D46491">
      <w:pPr>
        <w:spacing w:line="276" w:lineRule="auto"/>
        <w:ind w:firstLine="720"/>
        <w:jc w:val="center"/>
        <w:rPr>
          <w:sz w:val="32"/>
        </w:rPr>
      </w:pPr>
      <w:r>
        <w:rPr>
          <w:sz w:val="32"/>
        </w:rPr>
        <w:t>ГБПОУ «</w:t>
      </w:r>
      <w:proofErr w:type="spellStart"/>
      <w:r>
        <w:rPr>
          <w:sz w:val="32"/>
        </w:rPr>
        <w:t>Трубчевский</w:t>
      </w:r>
      <w:proofErr w:type="spellEnd"/>
      <w:r>
        <w:rPr>
          <w:sz w:val="32"/>
        </w:rPr>
        <w:t xml:space="preserve"> профессионально - педагогический колледж»</w:t>
      </w:r>
    </w:p>
    <w:p w:rsidR="00D46491" w:rsidRDefault="00D46491" w:rsidP="00D46491">
      <w:pPr>
        <w:spacing w:line="276" w:lineRule="auto"/>
        <w:ind w:firstLine="720"/>
        <w:rPr>
          <w:sz w:val="32"/>
        </w:rPr>
      </w:pPr>
    </w:p>
    <w:p w:rsidR="00D46491" w:rsidRDefault="00D46491" w:rsidP="00D46491">
      <w:pPr>
        <w:spacing w:line="276" w:lineRule="auto"/>
        <w:ind w:firstLine="720"/>
        <w:rPr>
          <w:sz w:val="32"/>
        </w:rPr>
      </w:pPr>
    </w:p>
    <w:p w:rsidR="00D46491" w:rsidRDefault="00D46491" w:rsidP="00D46491">
      <w:pPr>
        <w:spacing w:line="276" w:lineRule="auto"/>
        <w:ind w:firstLine="720"/>
        <w:rPr>
          <w:sz w:val="32"/>
        </w:rPr>
      </w:pPr>
    </w:p>
    <w:p w:rsidR="00D46491" w:rsidRDefault="00D46491" w:rsidP="00D46491">
      <w:pPr>
        <w:spacing w:line="276" w:lineRule="auto"/>
        <w:ind w:firstLine="720"/>
        <w:rPr>
          <w:sz w:val="32"/>
        </w:rPr>
      </w:pPr>
    </w:p>
    <w:p w:rsidR="00D46491" w:rsidRDefault="00D46491" w:rsidP="00D46491">
      <w:pPr>
        <w:spacing w:line="276" w:lineRule="auto"/>
        <w:ind w:firstLine="720"/>
        <w:rPr>
          <w:sz w:val="32"/>
        </w:rPr>
      </w:pPr>
    </w:p>
    <w:p w:rsidR="00D46491" w:rsidRDefault="00D46491" w:rsidP="00D46491">
      <w:pPr>
        <w:spacing w:line="276" w:lineRule="auto"/>
        <w:ind w:firstLine="720"/>
        <w:jc w:val="center"/>
        <w:rPr>
          <w:b/>
          <w:sz w:val="32"/>
        </w:rPr>
      </w:pPr>
      <w:r>
        <w:rPr>
          <w:b/>
          <w:sz w:val="32"/>
        </w:rPr>
        <w:t>Капустина Анастасия Викторовна</w:t>
      </w:r>
    </w:p>
    <w:p w:rsidR="00D46491" w:rsidRDefault="00D46491" w:rsidP="00D46491">
      <w:pPr>
        <w:spacing w:line="276" w:lineRule="auto"/>
        <w:ind w:firstLine="720"/>
        <w:rPr>
          <w:sz w:val="32"/>
        </w:rPr>
      </w:pPr>
    </w:p>
    <w:p w:rsidR="00D46491" w:rsidRDefault="00D46491" w:rsidP="00D46491">
      <w:pPr>
        <w:spacing w:line="276" w:lineRule="auto"/>
        <w:ind w:firstLine="720"/>
        <w:rPr>
          <w:sz w:val="32"/>
        </w:rPr>
      </w:pPr>
    </w:p>
    <w:p w:rsidR="00D46491" w:rsidRDefault="00D46491" w:rsidP="00D46491">
      <w:pPr>
        <w:spacing w:line="276" w:lineRule="auto"/>
        <w:ind w:firstLine="720"/>
        <w:rPr>
          <w:sz w:val="32"/>
        </w:rPr>
      </w:pPr>
    </w:p>
    <w:p w:rsidR="00D46491" w:rsidRDefault="00D46491" w:rsidP="00D46491">
      <w:pPr>
        <w:spacing w:line="276" w:lineRule="auto"/>
        <w:ind w:firstLine="720"/>
        <w:rPr>
          <w:sz w:val="32"/>
        </w:rPr>
      </w:pPr>
    </w:p>
    <w:p w:rsidR="00D46491" w:rsidRDefault="00D46491" w:rsidP="00D46491">
      <w:pPr>
        <w:spacing w:line="276" w:lineRule="auto"/>
        <w:ind w:left="5387" w:firstLine="11"/>
        <w:rPr>
          <w:sz w:val="32"/>
        </w:rPr>
      </w:pPr>
      <w:r>
        <w:rPr>
          <w:b/>
          <w:sz w:val="32"/>
        </w:rPr>
        <w:t>Специальность:</w:t>
      </w:r>
      <w:r>
        <w:rPr>
          <w:sz w:val="32"/>
        </w:rPr>
        <w:t xml:space="preserve"> 09.02.07 Информационные системы и программирование</w:t>
      </w:r>
    </w:p>
    <w:p w:rsidR="00D46491" w:rsidRDefault="00D46491" w:rsidP="00D46491">
      <w:pPr>
        <w:spacing w:line="276" w:lineRule="auto"/>
        <w:ind w:left="5387" w:firstLine="11"/>
        <w:rPr>
          <w:sz w:val="32"/>
        </w:rPr>
      </w:pPr>
      <w:r>
        <w:rPr>
          <w:b/>
          <w:sz w:val="32"/>
        </w:rPr>
        <w:t>Группа:</w:t>
      </w:r>
      <w:r>
        <w:rPr>
          <w:sz w:val="32"/>
        </w:rPr>
        <w:t xml:space="preserve"> 33И</w:t>
      </w:r>
    </w:p>
    <w:p w:rsidR="00D46491" w:rsidRDefault="00D46491" w:rsidP="00D46491">
      <w:pPr>
        <w:spacing w:line="276" w:lineRule="auto"/>
        <w:ind w:left="5387" w:firstLine="11"/>
        <w:rPr>
          <w:sz w:val="32"/>
        </w:rPr>
      </w:pPr>
      <w:r>
        <w:rPr>
          <w:b/>
          <w:sz w:val="32"/>
        </w:rPr>
        <w:t>Профессиональный модуль:</w:t>
      </w:r>
      <w:r>
        <w:rPr>
          <w:sz w:val="32"/>
        </w:rPr>
        <w:t xml:space="preserve"> ПМ.02 Осуществление интеграции программных модулей </w:t>
      </w:r>
    </w:p>
    <w:p w:rsidR="00D46491" w:rsidRDefault="00D46491" w:rsidP="00D46491">
      <w:pPr>
        <w:spacing w:line="276" w:lineRule="auto"/>
        <w:ind w:left="5387" w:firstLine="11"/>
        <w:rPr>
          <w:sz w:val="32"/>
        </w:rPr>
      </w:pPr>
      <w:r>
        <w:rPr>
          <w:b/>
          <w:sz w:val="32"/>
        </w:rPr>
        <w:t>Преподаватель:</w:t>
      </w:r>
      <w:r>
        <w:rPr>
          <w:sz w:val="32"/>
        </w:rPr>
        <w:t xml:space="preserve"> </w:t>
      </w:r>
      <w:proofErr w:type="spellStart"/>
      <w:r>
        <w:rPr>
          <w:sz w:val="32"/>
        </w:rPr>
        <w:t>Гусакова</w:t>
      </w:r>
      <w:proofErr w:type="spellEnd"/>
      <w:r>
        <w:rPr>
          <w:sz w:val="32"/>
        </w:rPr>
        <w:t xml:space="preserve"> Е.А</w:t>
      </w:r>
    </w:p>
    <w:p w:rsidR="00D46491" w:rsidRDefault="00D46491" w:rsidP="00D46491">
      <w:pPr>
        <w:spacing w:line="276" w:lineRule="auto"/>
        <w:ind w:firstLine="720"/>
        <w:rPr>
          <w:sz w:val="32"/>
        </w:rPr>
      </w:pPr>
    </w:p>
    <w:p w:rsidR="00D46491" w:rsidRDefault="00D46491" w:rsidP="00D46491">
      <w:pPr>
        <w:spacing w:line="276" w:lineRule="auto"/>
        <w:ind w:firstLine="720"/>
        <w:rPr>
          <w:sz w:val="32"/>
        </w:rPr>
      </w:pPr>
    </w:p>
    <w:p w:rsidR="00D46491" w:rsidRDefault="00D46491" w:rsidP="00D46491">
      <w:pPr>
        <w:spacing w:line="276" w:lineRule="auto"/>
        <w:ind w:firstLine="0"/>
        <w:rPr>
          <w:sz w:val="32"/>
        </w:rPr>
      </w:pPr>
    </w:p>
    <w:p w:rsidR="00D46491" w:rsidRDefault="00D46491" w:rsidP="00D46491">
      <w:pPr>
        <w:spacing w:line="276" w:lineRule="auto"/>
        <w:ind w:firstLine="720"/>
        <w:jc w:val="center"/>
        <w:rPr>
          <w:sz w:val="32"/>
        </w:rPr>
      </w:pPr>
      <w:r>
        <w:rPr>
          <w:b/>
          <w:sz w:val="32"/>
        </w:rPr>
        <w:t>ОТЧЕТ ПО УЧЕБНОЙ ПРАКТИКЕ</w:t>
      </w:r>
    </w:p>
    <w:p w:rsidR="00D46491" w:rsidRDefault="00D46491" w:rsidP="00D46491">
      <w:pPr>
        <w:spacing w:line="276" w:lineRule="auto"/>
        <w:ind w:firstLine="720"/>
        <w:rPr>
          <w:sz w:val="32"/>
        </w:rPr>
      </w:pPr>
    </w:p>
    <w:p w:rsidR="00D46491" w:rsidRDefault="00D46491" w:rsidP="00D46491">
      <w:pPr>
        <w:spacing w:line="276" w:lineRule="auto"/>
        <w:ind w:firstLine="720"/>
        <w:rPr>
          <w:sz w:val="32"/>
        </w:rPr>
      </w:pPr>
    </w:p>
    <w:p w:rsidR="00D46491" w:rsidRDefault="00D46491" w:rsidP="00D46491">
      <w:pPr>
        <w:spacing w:line="276" w:lineRule="auto"/>
        <w:ind w:firstLine="720"/>
        <w:rPr>
          <w:sz w:val="32"/>
        </w:rPr>
      </w:pPr>
    </w:p>
    <w:p w:rsidR="00D46491" w:rsidRDefault="00D46491" w:rsidP="00D46491">
      <w:pPr>
        <w:spacing w:line="276" w:lineRule="auto"/>
        <w:ind w:firstLine="720"/>
        <w:rPr>
          <w:sz w:val="32"/>
        </w:rPr>
      </w:pPr>
    </w:p>
    <w:p w:rsidR="00D46491" w:rsidRDefault="00D46491" w:rsidP="00D46491">
      <w:pPr>
        <w:spacing w:line="276" w:lineRule="auto"/>
        <w:ind w:firstLine="720"/>
        <w:rPr>
          <w:sz w:val="32"/>
        </w:rPr>
      </w:pPr>
    </w:p>
    <w:p w:rsidR="00D46491" w:rsidRDefault="00D46491" w:rsidP="00D46491">
      <w:pPr>
        <w:spacing w:line="276" w:lineRule="auto"/>
        <w:ind w:firstLine="720"/>
        <w:rPr>
          <w:sz w:val="32"/>
        </w:rPr>
      </w:pPr>
    </w:p>
    <w:p w:rsidR="00B62712" w:rsidRDefault="00D46491" w:rsidP="00B62712">
      <w:pPr>
        <w:spacing w:line="276" w:lineRule="auto"/>
        <w:ind w:firstLine="720"/>
        <w:jc w:val="center"/>
        <w:rPr>
          <w:sz w:val="32"/>
        </w:rPr>
      </w:pPr>
      <w:r>
        <w:rPr>
          <w:sz w:val="32"/>
        </w:rPr>
        <w:t>2024</w:t>
      </w:r>
    </w:p>
    <w:p w:rsidR="00B62712" w:rsidRPr="00B62712" w:rsidRDefault="00B62712" w:rsidP="00B62712">
      <w:pPr>
        <w:spacing w:line="276" w:lineRule="auto"/>
        <w:ind w:firstLine="720"/>
        <w:jc w:val="center"/>
        <w:rPr>
          <w:sz w:val="32"/>
        </w:rPr>
      </w:pPr>
    </w:p>
    <w:sdt>
      <w:sdtPr>
        <w:rPr>
          <w:rFonts w:eastAsia="Calibri" w:cs="Times New Roman"/>
          <w:b/>
          <w:bCs w:val="0"/>
          <w:color w:val="auto"/>
          <w:szCs w:val="22"/>
          <w:lang w:eastAsia="en-US"/>
        </w:rPr>
        <w:id w:val="1364332961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B62712" w:rsidRPr="002756F7" w:rsidRDefault="00B62712" w:rsidP="00B62712">
          <w:pPr>
            <w:pStyle w:val="a3"/>
            <w:rPr>
              <w:b/>
              <w:sz w:val="32"/>
            </w:rPr>
          </w:pPr>
          <w:r w:rsidRPr="002756F7">
            <w:rPr>
              <w:b/>
              <w:sz w:val="32"/>
            </w:rPr>
            <w:t>Содержание</w:t>
          </w:r>
        </w:p>
        <w:p w:rsidR="00E04E5F" w:rsidRDefault="00B627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9F16C1">
            <w:rPr>
              <w:b/>
            </w:rPr>
            <w:fldChar w:fldCharType="begin"/>
          </w:r>
          <w:r w:rsidRPr="009F16C1">
            <w:rPr>
              <w:b/>
            </w:rPr>
            <w:instrText xml:space="preserve"> TOC \o "1-3" \h \z \u </w:instrText>
          </w:r>
          <w:r w:rsidRPr="009F16C1">
            <w:rPr>
              <w:b/>
            </w:rPr>
            <w:fldChar w:fldCharType="separate"/>
          </w:r>
          <w:hyperlink w:anchor="_Toc165621888" w:history="1">
            <w:r w:rsidR="00E04E5F" w:rsidRPr="00496631">
              <w:rPr>
                <w:rStyle w:val="aa"/>
                <w:b/>
                <w:noProof/>
              </w:rPr>
              <w:t>Введение</w:t>
            </w:r>
            <w:r w:rsidR="00E04E5F">
              <w:rPr>
                <w:noProof/>
                <w:webHidden/>
              </w:rPr>
              <w:tab/>
            </w:r>
            <w:r w:rsidR="00E04E5F">
              <w:rPr>
                <w:noProof/>
                <w:webHidden/>
              </w:rPr>
              <w:fldChar w:fldCharType="begin"/>
            </w:r>
            <w:r w:rsidR="00E04E5F">
              <w:rPr>
                <w:noProof/>
                <w:webHidden/>
              </w:rPr>
              <w:instrText xml:space="preserve"> PAGEREF _Toc165621888 \h </w:instrText>
            </w:r>
            <w:r w:rsidR="00E04E5F">
              <w:rPr>
                <w:noProof/>
                <w:webHidden/>
              </w:rPr>
            </w:r>
            <w:r w:rsidR="00E04E5F">
              <w:rPr>
                <w:noProof/>
                <w:webHidden/>
              </w:rPr>
              <w:fldChar w:fldCharType="separate"/>
            </w:r>
            <w:r w:rsidR="00E04E5F">
              <w:rPr>
                <w:noProof/>
                <w:webHidden/>
              </w:rPr>
              <w:t>3</w:t>
            </w:r>
            <w:r w:rsidR="00E04E5F">
              <w:rPr>
                <w:noProof/>
                <w:webHidden/>
              </w:rPr>
              <w:fldChar w:fldCharType="end"/>
            </w:r>
          </w:hyperlink>
        </w:p>
        <w:p w:rsidR="00E04E5F" w:rsidRDefault="00E04E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5621889" w:history="1">
            <w:r w:rsidRPr="00496631">
              <w:rPr>
                <w:rStyle w:val="aa"/>
                <w:b/>
                <w:noProof/>
              </w:rPr>
              <w:t>1.Анализ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_Toc165621889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E5F" w:rsidRDefault="00E04E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5621890" w:history="1">
            <w:r w:rsidRPr="00496631">
              <w:rPr>
                <w:rStyle w:val="aa"/>
                <w:b/>
                <w:noProof/>
              </w:rPr>
              <w:t>2. Проектирование модуля «ХранительПРО»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_Toc165621890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E5F" w:rsidRDefault="00E04E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5621891" w:history="1">
            <w:r w:rsidRPr="00496631">
              <w:rPr>
                <w:rStyle w:val="aa"/>
                <w:b/>
                <w:noProof/>
              </w:rPr>
              <w:t>3. Проектирование модуля  «Стражник»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_Toc165621891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E5F" w:rsidRDefault="00E04E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5621892" w:history="1">
            <w:r w:rsidRPr="00496631">
              <w:rPr>
                <w:rStyle w:val="aa"/>
                <w:b/>
                <w:noProof/>
              </w:rPr>
              <w:t>4. Планирование основных этапов разработки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_Toc165621892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E5F" w:rsidRDefault="00E04E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5621893" w:history="1">
            <w:r w:rsidRPr="00496631">
              <w:rPr>
                <w:rStyle w:val="aa"/>
                <w:b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_Toc165621893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E5F" w:rsidRDefault="00E04E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5621894" w:history="1">
            <w:r w:rsidRPr="00496631">
              <w:rPr>
                <w:rStyle w:val="aa"/>
                <w:b/>
                <w:noProof/>
              </w:rPr>
              <w:t>Приложение 1. Техническое задание на разработку программного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_Toc165621894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2712" w:rsidRDefault="00B62712">
          <w:r w:rsidRPr="009F16C1">
            <w:rPr>
              <w:b/>
              <w:bCs/>
            </w:rPr>
            <w:fldChar w:fldCharType="end"/>
          </w:r>
        </w:p>
      </w:sdtContent>
    </w:sdt>
    <w:p w:rsidR="00D46491" w:rsidRDefault="00D46491" w:rsidP="00B62712">
      <w:pPr>
        <w:ind w:firstLine="0"/>
      </w:pPr>
    </w:p>
    <w:p w:rsidR="00B62712" w:rsidRDefault="00B62712" w:rsidP="00B62712"/>
    <w:p w:rsidR="00B62712" w:rsidRDefault="00B62712">
      <w:pPr>
        <w:spacing w:after="200" w:line="276" w:lineRule="auto"/>
        <w:ind w:firstLine="0"/>
        <w:jc w:val="left"/>
      </w:pPr>
      <w:r>
        <w:br w:type="page"/>
      </w:r>
      <w:bookmarkStart w:id="0" w:name="_GoBack"/>
      <w:bookmarkEnd w:id="0"/>
    </w:p>
    <w:p w:rsidR="009F16C1" w:rsidRPr="009F16C1" w:rsidRDefault="00B62712" w:rsidP="002756F7">
      <w:pPr>
        <w:pStyle w:val="1"/>
      </w:pPr>
      <w:bookmarkStart w:id="1" w:name="_Toc165621888"/>
      <w:r w:rsidRPr="002756F7">
        <w:rPr>
          <w:b/>
        </w:rPr>
        <w:lastRenderedPageBreak/>
        <w:t>Введение</w:t>
      </w:r>
      <w:bookmarkEnd w:id="1"/>
    </w:p>
    <w:p w:rsidR="009F16C1" w:rsidRDefault="009F16C1" w:rsidP="009F16C1">
      <w:pPr>
        <w:spacing w:line="312" w:lineRule="auto"/>
        <w:rPr>
          <w:szCs w:val="28"/>
        </w:rPr>
      </w:pPr>
      <w:r>
        <w:rPr>
          <w:szCs w:val="28"/>
        </w:rPr>
        <w:t xml:space="preserve">Учебная практика является частью учебного процесса и направлена на формирование у студентов общих и профессиональных компетенций: </w:t>
      </w:r>
    </w:p>
    <w:p w:rsidR="009F16C1" w:rsidRDefault="009F16C1" w:rsidP="009F16C1">
      <w:pPr>
        <w:spacing w:line="312" w:lineRule="auto"/>
        <w:rPr>
          <w:szCs w:val="28"/>
        </w:rPr>
      </w:pPr>
      <w:proofErr w:type="gramStart"/>
      <w:r>
        <w:rPr>
          <w:szCs w:val="28"/>
        </w:rPr>
        <w:t>ОК</w:t>
      </w:r>
      <w:proofErr w:type="gramEnd"/>
      <w:r>
        <w:rPr>
          <w:szCs w:val="28"/>
        </w:rPr>
        <w:t xml:space="preserve"> 1.</w:t>
      </w:r>
      <w:r>
        <w:rPr>
          <w:szCs w:val="28"/>
        </w:rPr>
        <w:tab/>
        <w:t>Выбирать способы решения задач профессиональной деятельности, применительно к различным контекстам</w:t>
      </w:r>
    </w:p>
    <w:p w:rsidR="009F16C1" w:rsidRDefault="009F16C1" w:rsidP="009F16C1">
      <w:pPr>
        <w:spacing w:line="312" w:lineRule="auto"/>
        <w:rPr>
          <w:szCs w:val="28"/>
        </w:rPr>
      </w:pPr>
      <w:proofErr w:type="gramStart"/>
      <w:r>
        <w:rPr>
          <w:szCs w:val="28"/>
        </w:rPr>
        <w:t>ОК</w:t>
      </w:r>
      <w:proofErr w:type="gramEnd"/>
      <w:r>
        <w:rPr>
          <w:szCs w:val="28"/>
        </w:rPr>
        <w:t xml:space="preserve"> 2.</w:t>
      </w:r>
      <w:r>
        <w:rPr>
          <w:szCs w:val="28"/>
        </w:rPr>
        <w:tab/>
        <w:t>Осуществлять поиск, анализ и интерпретацию информации, необходимой для выполнения задач профессиональной деятельности</w:t>
      </w:r>
    </w:p>
    <w:p w:rsidR="009F16C1" w:rsidRDefault="009F16C1" w:rsidP="009F16C1">
      <w:pPr>
        <w:spacing w:line="312" w:lineRule="auto"/>
        <w:rPr>
          <w:szCs w:val="28"/>
        </w:rPr>
      </w:pPr>
      <w:r>
        <w:rPr>
          <w:szCs w:val="28"/>
        </w:rPr>
        <w:t>ОК 3</w:t>
      </w:r>
      <w:proofErr w:type="gramStart"/>
      <w:r>
        <w:rPr>
          <w:szCs w:val="28"/>
        </w:rPr>
        <w:tab/>
        <w:t>П</w:t>
      </w:r>
      <w:proofErr w:type="gramEnd"/>
      <w:r>
        <w:rPr>
          <w:szCs w:val="28"/>
        </w:rPr>
        <w:t>ланировать и реализовывать собственное профессиональное и личностное развитие</w:t>
      </w:r>
    </w:p>
    <w:p w:rsidR="009F16C1" w:rsidRDefault="009F16C1" w:rsidP="009F16C1">
      <w:pPr>
        <w:spacing w:line="312" w:lineRule="auto"/>
        <w:rPr>
          <w:szCs w:val="28"/>
        </w:rPr>
      </w:pPr>
      <w:r>
        <w:rPr>
          <w:szCs w:val="28"/>
        </w:rPr>
        <w:t>ОК 4</w:t>
      </w:r>
      <w:proofErr w:type="gramStart"/>
      <w:r>
        <w:rPr>
          <w:szCs w:val="28"/>
        </w:rPr>
        <w:tab/>
        <w:t>П</w:t>
      </w:r>
      <w:proofErr w:type="gramEnd"/>
      <w:r>
        <w:rPr>
          <w:szCs w:val="28"/>
        </w:rPr>
        <w:t>ланировать и реализовывать собственное профессиональное и личностное развитие</w:t>
      </w:r>
    </w:p>
    <w:p w:rsidR="009F16C1" w:rsidRDefault="009F16C1" w:rsidP="009F16C1">
      <w:pPr>
        <w:spacing w:line="312" w:lineRule="auto"/>
        <w:rPr>
          <w:szCs w:val="28"/>
        </w:rPr>
      </w:pPr>
      <w:r>
        <w:rPr>
          <w:szCs w:val="28"/>
        </w:rPr>
        <w:t>ОК 5</w:t>
      </w:r>
      <w:proofErr w:type="gramStart"/>
      <w:r>
        <w:rPr>
          <w:szCs w:val="28"/>
        </w:rPr>
        <w:tab/>
        <w:t>П</w:t>
      </w:r>
      <w:proofErr w:type="gramEnd"/>
      <w:r>
        <w:rPr>
          <w:szCs w:val="28"/>
        </w:rPr>
        <w:t>ланировать и реализовывать собственное профессиональное и личностное развитие</w:t>
      </w:r>
    </w:p>
    <w:p w:rsidR="009F16C1" w:rsidRDefault="009F16C1" w:rsidP="009F16C1">
      <w:pPr>
        <w:spacing w:line="312" w:lineRule="auto"/>
        <w:rPr>
          <w:szCs w:val="28"/>
        </w:rPr>
      </w:pPr>
      <w:r>
        <w:rPr>
          <w:szCs w:val="28"/>
        </w:rPr>
        <w:t>ОК 6</w:t>
      </w:r>
      <w:proofErr w:type="gramStart"/>
      <w:r>
        <w:rPr>
          <w:szCs w:val="28"/>
        </w:rPr>
        <w:tab/>
        <w:t>П</w:t>
      </w:r>
      <w:proofErr w:type="gramEnd"/>
      <w:r>
        <w:rPr>
          <w:szCs w:val="28"/>
        </w:rPr>
        <w:t>роявлять гражданско-патриотическую позицию, демонстрировать осознанное поведение на основе традиционных общечеловеческих ценностей</w:t>
      </w:r>
    </w:p>
    <w:p w:rsidR="009F16C1" w:rsidRDefault="009F16C1" w:rsidP="009F16C1">
      <w:pPr>
        <w:spacing w:line="312" w:lineRule="auto"/>
        <w:rPr>
          <w:szCs w:val="28"/>
        </w:rPr>
      </w:pPr>
      <w:r>
        <w:rPr>
          <w:szCs w:val="28"/>
        </w:rPr>
        <w:t>ОК 7</w:t>
      </w:r>
      <w:proofErr w:type="gramStart"/>
      <w:r>
        <w:rPr>
          <w:szCs w:val="28"/>
        </w:rPr>
        <w:tab/>
        <w:t>С</w:t>
      </w:r>
      <w:proofErr w:type="gramEnd"/>
      <w:r>
        <w:rPr>
          <w:szCs w:val="28"/>
        </w:rPr>
        <w:t>одействовать сохранению окружающей среды, ресурсосбережению, эффективно действовать в чрезвычайных ситуациях</w:t>
      </w:r>
    </w:p>
    <w:p w:rsidR="009F16C1" w:rsidRDefault="009F16C1" w:rsidP="009F16C1">
      <w:pPr>
        <w:spacing w:line="312" w:lineRule="auto"/>
        <w:rPr>
          <w:szCs w:val="28"/>
        </w:rPr>
      </w:pPr>
      <w:r>
        <w:rPr>
          <w:szCs w:val="28"/>
        </w:rPr>
        <w:t>ОК 8</w:t>
      </w:r>
      <w:proofErr w:type="gramStart"/>
      <w:r>
        <w:rPr>
          <w:szCs w:val="28"/>
        </w:rPr>
        <w:tab/>
        <w:t>И</w:t>
      </w:r>
      <w:proofErr w:type="gramEnd"/>
      <w:r>
        <w:rPr>
          <w:szCs w:val="28"/>
        </w:rPr>
        <w:t>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</w:p>
    <w:p w:rsidR="009F16C1" w:rsidRDefault="009F16C1" w:rsidP="009F16C1">
      <w:pPr>
        <w:spacing w:line="312" w:lineRule="auto"/>
        <w:rPr>
          <w:szCs w:val="28"/>
        </w:rPr>
      </w:pPr>
      <w:r>
        <w:rPr>
          <w:szCs w:val="28"/>
        </w:rPr>
        <w:t>ОК 9</w:t>
      </w:r>
      <w:proofErr w:type="gramStart"/>
      <w:r>
        <w:rPr>
          <w:szCs w:val="28"/>
        </w:rPr>
        <w:tab/>
        <w:t>И</w:t>
      </w:r>
      <w:proofErr w:type="gramEnd"/>
      <w:r>
        <w:rPr>
          <w:szCs w:val="28"/>
        </w:rPr>
        <w:t>спользовать информационные технологии в профессиональной деятельности</w:t>
      </w:r>
    </w:p>
    <w:p w:rsidR="009F16C1" w:rsidRDefault="009F16C1" w:rsidP="009F16C1">
      <w:pPr>
        <w:spacing w:line="312" w:lineRule="auto"/>
        <w:rPr>
          <w:szCs w:val="28"/>
        </w:rPr>
      </w:pPr>
      <w:r>
        <w:rPr>
          <w:szCs w:val="28"/>
        </w:rPr>
        <w:t>ОК 10</w:t>
      </w:r>
      <w:proofErr w:type="gramStart"/>
      <w:r>
        <w:rPr>
          <w:szCs w:val="28"/>
        </w:rPr>
        <w:tab/>
        <w:t>П</w:t>
      </w:r>
      <w:proofErr w:type="gramEnd"/>
      <w:r>
        <w:rPr>
          <w:szCs w:val="28"/>
        </w:rPr>
        <w:t>ользоваться профессиональной документацией на государственном и иностранном языке</w:t>
      </w:r>
    </w:p>
    <w:p w:rsidR="009F16C1" w:rsidRDefault="009F16C1" w:rsidP="009F16C1">
      <w:pPr>
        <w:spacing w:line="312" w:lineRule="auto"/>
        <w:rPr>
          <w:szCs w:val="28"/>
        </w:rPr>
      </w:pPr>
      <w:r>
        <w:rPr>
          <w:szCs w:val="28"/>
        </w:rPr>
        <w:t>ОК 11</w:t>
      </w:r>
      <w:proofErr w:type="gramStart"/>
      <w:r>
        <w:rPr>
          <w:szCs w:val="28"/>
        </w:rPr>
        <w:tab/>
        <w:t>П</w:t>
      </w:r>
      <w:proofErr w:type="gramEnd"/>
      <w:r>
        <w:rPr>
          <w:szCs w:val="28"/>
        </w:rPr>
        <w:t>ланировать предпринимательскую деятельность в профессиональной сфере.</w:t>
      </w:r>
    </w:p>
    <w:p w:rsidR="009F16C1" w:rsidRDefault="009F16C1" w:rsidP="009F16C1">
      <w:pPr>
        <w:spacing w:line="312" w:lineRule="auto"/>
        <w:rPr>
          <w:szCs w:val="28"/>
        </w:rPr>
      </w:pPr>
      <w:r>
        <w:rPr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</w:p>
    <w:p w:rsidR="009F16C1" w:rsidRDefault="009F16C1" w:rsidP="009F16C1">
      <w:pPr>
        <w:spacing w:line="312" w:lineRule="auto"/>
        <w:rPr>
          <w:szCs w:val="28"/>
        </w:rPr>
      </w:pPr>
      <w:r>
        <w:rPr>
          <w:szCs w:val="28"/>
        </w:rPr>
        <w:t>ПК 2.2. Выполнять интеграцию модулей в программное обеспечение</w:t>
      </w:r>
    </w:p>
    <w:p w:rsidR="009F16C1" w:rsidRDefault="009F16C1" w:rsidP="009F16C1">
      <w:pPr>
        <w:spacing w:line="312" w:lineRule="auto"/>
        <w:rPr>
          <w:szCs w:val="28"/>
        </w:rPr>
      </w:pPr>
      <w:r>
        <w:rPr>
          <w:szCs w:val="28"/>
        </w:rPr>
        <w:t>ПК 2.3</w:t>
      </w:r>
      <w:proofErr w:type="gramStart"/>
      <w:r>
        <w:rPr>
          <w:szCs w:val="28"/>
        </w:rPr>
        <w:t xml:space="preserve"> В</w:t>
      </w:r>
      <w:proofErr w:type="gramEnd"/>
      <w:r>
        <w:rPr>
          <w:szCs w:val="28"/>
        </w:rPr>
        <w:t>ыполнять отладку программного модуля с использованием специализированных программных средств</w:t>
      </w:r>
    </w:p>
    <w:p w:rsidR="009F16C1" w:rsidRDefault="009F16C1" w:rsidP="009F16C1">
      <w:pPr>
        <w:spacing w:line="312" w:lineRule="auto"/>
        <w:rPr>
          <w:szCs w:val="28"/>
        </w:rPr>
      </w:pPr>
      <w:r>
        <w:rPr>
          <w:szCs w:val="28"/>
        </w:rPr>
        <w:lastRenderedPageBreak/>
        <w:t>ПК 2.4</w:t>
      </w:r>
      <w:proofErr w:type="gramStart"/>
      <w:r>
        <w:rPr>
          <w:szCs w:val="28"/>
        </w:rPr>
        <w:t xml:space="preserve"> О</w:t>
      </w:r>
      <w:proofErr w:type="gramEnd"/>
      <w:r>
        <w:rPr>
          <w:szCs w:val="28"/>
        </w:rPr>
        <w:t>существлять разработку тестовых наборов и тестовых сценариев для программного обеспечения</w:t>
      </w:r>
    </w:p>
    <w:p w:rsidR="009F16C1" w:rsidRDefault="009F16C1" w:rsidP="009F16C1">
      <w:pPr>
        <w:spacing w:line="312" w:lineRule="auto"/>
        <w:rPr>
          <w:szCs w:val="28"/>
        </w:rPr>
      </w:pPr>
      <w:r>
        <w:rPr>
          <w:szCs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 w:rsidR="009F16C1" w:rsidRDefault="009F16C1">
      <w:pPr>
        <w:spacing w:after="200" w:line="276" w:lineRule="auto"/>
        <w:ind w:firstLine="0"/>
        <w:jc w:val="left"/>
      </w:pPr>
      <w:r>
        <w:br w:type="page"/>
      </w:r>
    </w:p>
    <w:p w:rsidR="00B62712" w:rsidRPr="002756F7" w:rsidRDefault="009F16C1" w:rsidP="009F16C1">
      <w:pPr>
        <w:pStyle w:val="1"/>
        <w:rPr>
          <w:b/>
        </w:rPr>
      </w:pPr>
      <w:bookmarkStart w:id="2" w:name="_Toc165621889"/>
      <w:r w:rsidRPr="002756F7">
        <w:rPr>
          <w:b/>
        </w:rPr>
        <w:lastRenderedPageBreak/>
        <w:t>1.Анализ предметной области</w:t>
      </w:r>
      <w:bookmarkEnd w:id="2"/>
    </w:p>
    <w:p w:rsidR="00C36301" w:rsidRPr="00C36301" w:rsidRDefault="00C36301" w:rsidP="00C363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eastAsia="Times New Roman"/>
          <w:b/>
          <w:szCs w:val="26"/>
        </w:rPr>
      </w:pPr>
      <w:proofErr w:type="spellStart"/>
      <w:r w:rsidRPr="00C36301">
        <w:rPr>
          <w:rFonts w:eastAsia="Times New Roman"/>
          <w:b/>
          <w:szCs w:val="26"/>
        </w:rPr>
        <w:t>ХранительП</w:t>
      </w:r>
      <w:r>
        <w:rPr>
          <w:rFonts w:eastAsia="Times New Roman"/>
          <w:b/>
          <w:szCs w:val="26"/>
        </w:rPr>
        <w:t>РО</w:t>
      </w:r>
      <w:proofErr w:type="spellEnd"/>
    </w:p>
    <w:p w:rsidR="00C36301" w:rsidRDefault="00C36301" w:rsidP="00C363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Любой объект КИИ предполагает пропускной режим на предприятие, независимо от периметра контролируемой и опасной зон. Модуль “</w:t>
      </w:r>
      <w:proofErr w:type="spellStart"/>
      <w:r>
        <w:rPr>
          <w:rFonts w:eastAsia="Times New Roman"/>
          <w:sz w:val="26"/>
          <w:szCs w:val="26"/>
        </w:rPr>
        <w:t>ХранительПРО</w:t>
      </w:r>
      <w:proofErr w:type="spellEnd"/>
      <w:r>
        <w:rPr>
          <w:rFonts w:eastAsia="Times New Roman"/>
          <w:sz w:val="26"/>
          <w:szCs w:val="26"/>
        </w:rPr>
        <w:t xml:space="preserve">” направлен на организацию пропускного режима и включает в себя: </w:t>
      </w:r>
    </w:p>
    <w:p w:rsidR="00C36301" w:rsidRDefault="00C36301" w:rsidP="00C3630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709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веб-сервис для заказа пропуска на предприятие для гостей и экскурсионных групп;</w:t>
      </w:r>
    </w:p>
    <w:p w:rsidR="00C36301" w:rsidRDefault="00C36301" w:rsidP="00C3630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709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терминал сотрудника общего отдела для формальной проверки поданной заявки;</w:t>
      </w:r>
    </w:p>
    <w:p w:rsidR="00C36301" w:rsidRDefault="00C36301" w:rsidP="00C3630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709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терминал сотрудника охраны для реализации пропускного режима;</w:t>
      </w:r>
    </w:p>
    <w:p w:rsidR="00C36301" w:rsidRDefault="00C36301" w:rsidP="00C36301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709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терминал сотрудника подразделения для учета посещений. </w:t>
      </w:r>
    </w:p>
    <w:p w:rsidR="00C36301" w:rsidRDefault="00C36301" w:rsidP="00C363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eastAsia="Times New Roman"/>
          <w:b/>
          <w:color w:val="000000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Разработайте  инфраструктуру, предполагающую трехзвенную модель в архитектуре “клиент-сервер”: </w:t>
      </w:r>
    </w:p>
    <w:p w:rsidR="00C36301" w:rsidRDefault="00C36301" w:rsidP="00C363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Терминал сотрудника общего отдела </w:t>
      </w:r>
    </w:p>
    <w:p w:rsidR="00C36301" w:rsidRDefault="00C36301" w:rsidP="00C363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Функционал сотрудника общего отдела: </w:t>
      </w:r>
    </w:p>
    <w:p w:rsidR="00C36301" w:rsidRDefault="00C36301" w:rsidP="00C3630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709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авторизация по коду сотрудника (заранее </w:t>
      </w:r>
      <w:proofErr w:type="gramStart"/>
      <w:r>
        <w:rPr>
          <w:rFonts w:eastAsia="Times New Roman"/>
          <w:sz w:val="26"/>
          <w:szCs w:val="26"/>
        </w:rPr>
        <w:t>определен</w:t>
      </w:r>
      <w:proofErr w:type="gramEnd"/>
      <w:r>
        <w:rPr>
          <w:rFonts w:eastAsia="Times New Roman"/>
          <w:sz w:val="26"/>
          <w:szCs w:val="26"/>
        </w:rPr>
        <w:t xml:space="preserve"> в БД как тестовые данные);</w:t>
      </w:r>
    </w:p>
    <w:p w:rsidR="00C36301" w:rsidRDefault="00C36301" w:rsidP="00C3630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709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просмотр списка заявок по всем данным, представленным в макетах (рисунок 3, рисунок 4);</w:t>
      </w:r>
    </w:p>
    <w:p w:rsidR="00C36301" w:rsidRDefault="00C36301" w:rsidP="00C3630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709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фильтрация заявок по типу, подразделениям, статусу;</w:t>
      </w:r>
    </w:p>
    <w:p w:rsidR="00C36301" w:rsidRDefault="00C36301" w:rsidP="00C36301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709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формальная проверка заявки в отдельном модальном окне с возможностью указания даты и времени посещения, редактирования и изменения статуса заявки.</w:t>
      </w:r>
    </w:p>
    <w:p w:rsidR="00C36301" w:rsidRDefault="00C36301" w:rsidP="00C363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“Черный список” - это данные по лицам, ранее посещавшим объект и допустившим нарушения по правилам посещения объекта КИИ. Порядок ручного формирования списка будет реализован в терминале сотрудника подразделения. Система автоматически добавляет пользователя в “черный список”, если дважды была отклонена заявка по причине указания заявителем заведомо недостоверных данных.</w:t>
      </w:r>
    </w:p>
    <w:p w:rsidR="00C36301" w:rsidRDefault="00C36301" w:rsidP="00C363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Терминал сотрудника охраны </w:t>
      </w:r>
    </w:p>
    <w:p w:rsidR="00C36301" w:rsidRDefault="00C36301" w:rsidP="00C363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lastRenderedPageBreak/>
        <w:t xml:space="preserve">Функционал сотрудника охраны: </w:t>
      </w:r>
    </w:p>
    <w:p w:rsidR="00C36301" w:rsidRDefault="00C36301" w:rsidP="00C36301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709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авторизация по коду сотрудника (заранее </w:t>
      </w:r>
      <w:proofErr w:type="gramStart"/>
      <w:r>
        <w:rPr>
          <w:rFonts w:eastAsia="Times New Roman"/>
          <w:sz w:val="26"/>
          <w:szCs w:val="26"/>
        </w:rPr>
        <w:t>определен</w:t>
      </w:r>
      <w:proofErr w:type="gramEnd"/>
      <w:r>
        <w:rPr>
          <w:rFonts w:eastAsia="Times New Roman"/>
          <w:sz w:val="26"/>
          <w:szCs w:val="26"/>
        </w:rPr>
        <w:t xml:space="preserve"> в БД как тестовые данные);</w:t>
      </w:r>
    </w:p>
    <w:p w:rsidR="00C36301" w:rsidRDefault="00C36301" w:rsidP="00C36301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709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просмотр списка одобренных заявок по всем данным, представленным в макетах (рисунок 3, рисунок 4);</w:t>
      </w:r>
    </w:p>
    <w:p w:rsidR="00C36301" w:rsidRDefault="00C36301" w:rsidP="00C36301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709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фильтрация заявок по дате, типу, подразделениям;</w:t>
      </w:r>
    </w:p>
    <w:p w:rsidR="00C36301" w:rsidRDefault="00C36301" w:rsidP="00C36301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709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поиск заявки по фамилии, имени и отчеству или номеру паспорта (при групповом посещении достаточно найти одного заявителя);</w:t>
      </w:r>
    </w:p>
    <w:p w:rsidR="00C36301" w:rsidRDefault="00C36301" w:rsidP="00C36301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709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работа </w:t>
      </w:r>
      <w:proofErr w:type="gramStart"/>
      <w:r>
        <w:rPr>
          <w:rFonts w:eastAsia="Times New Roman"/>
          <w:sz w:val="26"/>
          <w:szCs w:val="26"/>
        </w:rPr>
        <w:t>с заявкой в отдельном модальном окне с возможностью указания разрешения на доступ на территорию</w:t>
      </w:r>
      <w:proofErr w:type="gramEnd"/>
      <w:r>
        <w:rPr>
          <w:rFonts w:eastAsia="Times New Roman"/>
          <w:sz w:val="26"/>
          <w:szCs w:val="26"/>
        </w:rPr>
        <w:t>;</w:t>
      </w:r>
    </w:p>
    <w:p w:rsidR="00C36301" w:rsidRDefault="00C36301" w:rsidP="00C36301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709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работа с заявкой в отдельном модальном окне с возможностью </w:t>
      </w:r>
      <w:proofErr w:type="gramStart"/>
      <w:r>
        <w:rPr>
          <w:rFonts w:eastAsia="Times New Roman"/>
          <w:sz w:val="26"/>
          <w:szCs w:val="26"/>
        </w:rPr>
        <w:t>указания времени убытия посетителя/посетителей</w:t>
      </w:r>
      <w:proofErr w:type="gramEnd"/>
      <w:r>
        <w:rPr>
          <w:rFonts w:eastAsia="Times New Roman"/>
          <w:sz w:val="26"/>
          <w:szCs w:val="26"/>
        </w:rPr>
        <w:t>.</w:t>
      </w:r>
    </w:p>
    <w:p w:rsidR="00C36301" w:rsidRDefault="00C36301" w:rsidP="00C363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Для разрешения на доступ в интерфейсе сотрудника охраны предусмотрите элемент управления, по нажатию на который система дает сигнал о разрешении на проход (в рамках чемпионата - системный звук), открывает турникет (в рамках чемпионата - отправка сообщения на сервер об открытии турникета) и фиксирует время начала посещения в базе данных. </w:t>
      </w:r>
    </w:p>
    <w:p w:rsidR="00C36301" w:rsidRDefault="00C36301" w:rsidP="00C363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 xml:space="preserve">Терминал сотрудника подразделения </w:t>
      </w:r>
    </w:p>
    <w:p w:rsidR="00C36301" w:rsidRDefault="00C36301" w:rsidP="00C363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Функционал сотрудника общего отдела: </w:t>
      </w:r>
    </w:p>
    <w:p w:rsidR="00C36301" w:rsidRDefault="00C36301" w:rsidP="00C3630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709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авторизация по коду сотрудника (заранее </w:t>
      </w:r>
      <w:proofErr w:type="gramStart"/>
      <w:r>
        <w:rPr>
          <w:rFonts w:eastAsia="Times New Roman"/>
          <w:sz w:val="26"/>
          <w:szCs w:val="26"/>
        </w:rPr>
        <w:t>определен</w:t>
      </w:r>
      <w:proofErr w:type="gramEnd"/>
      <w:r>
        <w:rPr>
          <w:rFonts w:eastAsia="Times New Roman"/>
          <w:sz w:val="26"/>
          <w:szCs w:val="26"/>
        </w:rPr>
        <w:t xml:space="preserve"> в БД как тестовые данные);</w:t>
      </w:r>
    </w:p>
    <w:p w:rsidR="00C36301" w:rsidRDefault="00C36301" w:rsidP="00C3630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709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просмотр списка одобренных заявок на подразделение по всем данным, представленным в макетах (рисунок 3, рисунок 4) с возможной фильтрацией по датам;</w:t>
      </w:r>
    </w:p>
    <w:p w:rsidR="00C36301" w:rsidRDefault="00C36301" w:rsidP="00C3630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709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работа с заявкой: просмотр подробной информации по заявке в модальном окне, фиксация времени входы и выхода посетителей/посетителя;</w:t>
      </w:r>
    </w:p>
    <w:p w:rsidR="00C36301" w:rsidRDefault="00C36301" w:rsidP="00C36301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709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добавление посетителя в “черный список”. </w:t>
      </w:r>
    </w:p>
    <w:p w:rsidR="00C36301" w:rsidRDefault="00C36301" w:rsidP="00C363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Добавление в “черный список”: в окне просмотра информации по заявке должны быть отражены фамилия/фамилии всех посетителей, по нажатию на фамилию с помощью контекстного меню правой клавиши мыши можно добавить </w:t>
      </w:r>
      <w:r>
        <w:rPr>
          <w:rFonts w:eastAsia="Times New Roman"/>
          <w:sz w:val="26"/>
          <w:szCs w:val="26"/>
        </w:rPr>
        <w:lastRenderedPageBreak/>
        <w:t>посетителя в “черный список”, выбрав команду “Черный список…” и указав в дополнительном окне причину добавления (текст до 5000 символов).</w:t>
      </w:r>
    </w:p>
    <w:p w:rsidR="00C36301" w:rsidRDefault="00C36301" w:rsidP="00C3630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Правила политики безопасности по временным параметрам: </w:t>
      </w:r>
    </w:p>
    <w:p w:rsidR="00C36301" w:rsidRDefault="00C36301" w:rsidP="00C36301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709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сотрудник подразделения не может подтвердить время прихода посетителя/посетителей, если сотрудник охраны не разрешил доступ;</w:t>
      </w:r>
    </w:p>
    <w:p w:rsidR="00C36301" w:rsidRDefault="00C36301" w:rsidP="00C36301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709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если посетителем/посетителями превышено время перемещения от проходной до подразделения (берется из БД), то сотруднику подразделения и сотруднику охраны на терминал отправляется оповещение о нарушении;</w:t>
      </w:r>
    </w:p>
    <w:p w:rsidR="00C36301" w:rsidRDefault="00C36301" w:rsidP="00C36301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709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сотрудник охраны не может указать время завершения посещения, если сотрудник подразделения не указал время окончания посещения. </w:t>
      </w:r>
    </w:p>
    <w:p w:rsidR="00876788" w:rsidRDefault="00876788">
      <w:pPr>
        <w:spacing w:after="200" w:line="276" w:lineRule="auto"/>
        <w:ind w:firstLine="0"/>
        <w:jc w:val="left"/>
      </w:pPr>
      <w:r>
        <w:br w:type="page"/>
      </w:r>
    </w:p>
    <w:p w:rsidR="00876788" w:rsidRPr="00876788" w:rsidRDefault="00876788" w:rsidP="00876788">
      <w:pPr>
        <w:rPr>
          <w:b/>
        </w:rPr>
      </w:pPr>
      <w:r w:rsidRPr="00876788">
        <w:rPr>
          <w:b/>
        </w:rPr>
        <w:lastRenderedPageBreak/>
        <w:t>Стражник</w:t>
      </w:r>
    </w:p>
    <w:p w:rsidR="00876788" w:rsidRDefault="00876788" w:rsidP="00876788">
      <w:r>
        <w:t>«Стражник» – система централизованного мониторинга событий на рабочих станциях сотрудников министерства обороны РФ (МО) и оборонных предприятий. Система позволяет в режиме реального времени выявлять возможные угрозы информационной безопасности (ИБ), оперативно на них реагировать, отправлять уведомления службе безопасности, соблюдать условия мандатного доступа к данным пользователей.</w:t>
      </w:r>
    </w:p>
    <w:p w:rsidR="00876788" w:rsidRDefault="00876788" w:rsidP="00876788">
      <w:r>
        <w:t>В состав системы «Стражник» входят инструменты мониторинга, обработки и аудита событий на персональных компьютерах (ПК) пользователей, средства визуализации данных для службы ИБ, механизмы оповещения службы ИБ о событиях, нарушающих протоколы безопасности.</w:t>
      </w:r>
    </w:p>
    <w:p w:rsidR="00876788" w:rsidRDefault="00876788" w:rsidP="00876788">
      <w:r>
        <w:t xml:space="preserve">Система «Стражник» состоит из набора сервисов, взаимодействующих между собой по протоколу удалённого вызова процедур – </w:t>
      </w:r>
      <w:proofErr w:type="spellStart"/>
      <w:r>
        <w:t>gRPC</w:t>
      </w:r>
      <w:proofErr w:type="spellEnd"/>
      <w:r>
        <w:t xml:space="preserve">, </w:t>
      </w:r>
      <w:r w:rsidR="00992A8E">
        <w:t xml:space="preserve"> </w:t>
      </w:r>
      <w:r>
        <w:t xml:space="preserve">программному интерфейсу приложений – API, протоколу обмена сообщений – </w:t>
      </w:r>
      <w:proofErr w:type="spellStart"/>
      <w:r>
        <w:t>WebSocket</w:t>
      </w:r>
      <w:proofErr w:type="spellEnd"/>
      <w:r>
        <w:t>.</w:t>
      </w:r>
    </w:p>
    <w:p w:rsidR="00876788" w:rsidRDefault="00876788" w:rsidP="00876788">
      <w:r>
        <w:t>В состав системы входят следующие сервисы:</w:t>
      </w:r>
    </w:p>
    <w:p w:rsidR="00876788" w:rsidRDefault="00876788" w:rsidP="00876788">
      <w:r>
        <w:t>сервис контроля доступа;</w:t>
      </w:r>
    </w:p>
    <w:p w:rsidR="00876788" w:rsidRDefault="00876788" w:rsidP="00876788">
      <w:r>
        <w:t>сервис протоколов безопасности;</w:t>
      </w:r>
    </w:p>
    <w:p w:rsidR="00876788" w:rsidRDefault="00876788" w:rsidP="00876788">
      <w:r>
        <w:t xml:space="preserve">сервис </w:t>
      </w:r>
      <w:proofErr w:type="spellStart"/>
      <w:r>
        <w:t>логирования</w:t>
      </w:r>
      <w:proofErr w:type="spellEnd"/>
      <w:r>
        <w:t>;</w:t>
      </w:r>
    </w:p>
    <w:p w:rsidR="00876788" w:rsidRDefault="00876788" w:rsidP="00876788">
      <w:r>
        <w:t>сервис сообщений;</w:t>
      </w:r>
    </w:p>
    <w:p w:rsidR="00876788" w:rsidRDefault="00876788" w:rsidP="00876788">
      <w:r>
        <w:t>клиентское приложение для ПК;</w:t>
      </w:r>
    </w:p>
    <w:p w:rsidR="00876788" w:rsidRDefault="00876788" w:rsidP="00876788">
      <w:r>
        <w:t>клиентское приложение для мобильных устройств.</w:t>
      </w:r>
    </w:p>
    <w:p w:rsidR="00876788" w:rsidRDefault="00876788" w:rsidP="00876788">
      <w:r>
        <w:t xml:space="preserve">Пользователями системы являются </w:t>
      </w:r>
      <w:proofErr w:type="gramStart"/>
      <w:r>
        <w:t>предприятия</w:t>
      </w:r>
      <w:proofErr w:type="gramEnd"/>
      <w:r>
        <w:t xml:space="preserve"> выполняющие государственный оборонный заказ (ГОЗ) и Министерство обороны.</w:t>
      </w:r>
    </w:p>
    <w:p w:rsidR="00876788" w:rsidRDefault="00876788" w:rsidP="00876788">
      <w:r>
        <w:t xml:space="preserve">Основная цель системы состоит в предотвращении утечки данных о выполнении </w:t>
      </w:r>
      <w:proofErr w:type="spellStart"/>
      <w:r>
        <w:t>гособоронзаказа</w:t>
      </w:r>
      <w:proofErr w:type="spellEnd"/>
      <w:r>
        <w:t xml:space="preserve">. </w:t>
      </w:r>
      <w:proofErr w:type="gramStart"/>
      <w:r>
        <w:t>Предприятия</w:t>
      </w:r>
      <w:proofErr w:type="gramEnd"/>
      <w:r>
        <w:t xml:space="preserve"> выполняющие ГОЗ должны иметь возможность загрузить в систему выпускаемую ими номенклатуру продукции, указать степень выполнения ГОЗ по каждой группе номенклатуры. Служащие МО должны иметь возможность получить сводные </w:t>
      </w:r>
      <w:r>
        <w:lastRenderedPageBreak/>
        <w:t>данные о степени выполнения ГОЗ по предприятиям и видам заказанной у предприятий продукции.</w:t>
      </w:r>
    </w:p>
    <w:p w:rsidR="00876788" w:rsidRDefault="00876788" w:rsidP="00876788">
      <w:r>
        <w:t xml:space="preserve">Система должна обладать режимом мандатного доступа к данным, т.е. каждая из имеющихся групп пользователей системы получает возможность просматривать определенный вид данных в соответствии с протоколами безопасности. </w:t>
      </w:r>
      <w:proofErr w:type="gramStart"/>
      <w:r>
        <w:t>При</w:t>
      </w:r>
      <w:proofErr w:type="gramEnd"/>
      <w:r>
        <w:t xml:space="preserve"> </w:t>
      </w:r>
      <w:proofErr w:type="gramStart"/>
      <w:r>
        <w:t>попытки</w:t>
      </w:r>
      <w:proofErr w:type="gramEnd"/>
      <w:r>
        <w:t xml:space="preserve"> несанкционированного доступа к данным, со стороны пользователя, система должна осуществлять блокировку действий пользователя, с уведомлением службы безопасности предприятия или МО. Заблокированный пользователь должен иметь возможность связаться с представителем службы ИБ через чат клиентского приложения для ПК.</w:t>
      </w:r>
    </w:p>
    <w:p w:rsidR="00876788" w:rsidRDefault="00876788" w:rsidP="00876788">
      <w:r>
        <w:t xml:space="preserve">Для обеспечения наибольшего уровня безопасности, все действия пользователей системы, должны </w:t>
      </w:r>
      <w:proofErr w:type="spellStart"/>
      <w:r>
        <w:t>логироваться</w:t>
      </w:r>
      <w:proofErr w:type="spellEnd"/>
      <w:r>
        <w:t xml:space="preserve"> в режиме реального времени, данные о действиях всех пользователей направляются в службы безопасности предприятий и МО.</w:t>
      </w:r>
    </w:p>
    <w:p w:rsidR="00876788" w:rsidRDefault="00876788" w:rsidP="00876788">
      <w:r>
        <w:t>С целью обеспечения оперативной работы службы ИБ, необходимо реализовать клиентское приложение для мобильных устройств, которое позволит сотруднику службы ИБ получать информацию о несанкционированных действиях пользователей системы и сообщения от заблокированных пользователей.</w:t>
      </w:r>
    </w:p>
    <w:p w:rsidR="00876788" w:rsidRDefault="00876788">
      <w:pPr>
        <w:spacing w:after="200" w:line="276" w:lineRule="auto"/>
        <w:ind w:firstLine="0"/>
        <w:jc w:val="left"/>
      </w:pPr>
      <w:r>
        <w:br w:type="page"/>
      </w:r>
    </w:p>
    <w:p w:rsidR="001D63DC" w:rsidRPr="001D63DC" w:rsidRDefault="00876788" w:rsidP="00311556">
      <w:pPr>
        <w:pStyle w:val="1"/>
        <w:rPr>
          <w:b/>
        </w:rPr>
      </w:pPr>
      <w:bookmarkStart w:id="3" w:name="_Toc165621890"/>
      <w:r w:rsidRPr="0021038F">
        <w:rPr>
          <w:b/>
        </w:rPr>
        <w:lastRenderedPageBreak/>
        <w:t>2.</w:t>
      </w:r>
      <w:r w:rsidR="002756F7" w:rsidRPr="0021038F">
        <w:rPr>
          <w:b/>
        </w:rPr>
        <w:t xml:space="preserve"> </w:t>
      </w:r>
      <w:r w:rsidRPr="0021038F">
        <w:rPr>
          <w:b/>
        </w:rPr>
        <w:t>Проектирование модуля «</w:t>
      </w:r>
      <w:proofErr w:type="spellStart"/>
      <w:r w:rsidRPr="0021038F">
        <w:rPr>
          <w:b/>
        </w:rPr>
        <w:t>ХранительПРО</w:t>
      </w:r>
      <w:proofErr w:type="spellEnd"/>
      <w:r w:rsidRPr="0021038F">
        <w:rPr>
          <w:b/>
        </w:rPr>
        <w:t>»</w:t>
      </w:r>
      <w:bookmarkEnd w:id="3"/>
    </w:p>
    <w:p w:rsidR="001D63DC" w:rsidRDefault="001D63DC" w:rsidP="00311556">
      <w:pPr>
        <w:suppressAutoHyphens/>
        <w:jc w:val="center"/>
      </w:pPr>
      <w:r w:rsidRPr="001D63DC">
        <w:rPr>
          <w:b/>
          <w:szCs w:val="28"/>
        </w:rPr>
        <w:t xml:space="preserve">Описание </w:t>
      </w:r>
      <w:r w:rsidRPr="001D63DC">
        <w:rPr>
          <w:rFonts w:eastAsia="Times New Roman"/>
          <w:b/>
          <w:szCs w:val="28"/>
        </w:rPr>
        <w:t>диаграммы деятельности добавления посетителя в «черный список»</w:t>
      </w:r>
    </w:p>
    <w:p w:rsidR="001D63DC" w:rsidRDefault="001D63DC" w:rsidP="00311556">
      <w:r>
        <w:t>Основные элементы диаграммы:</w:t>
      </w:r>
    </w:p>
    <w:p w:rsidR="001D63DC" w:rsidRDefault="001D63DC" w:rsidP="00311556">
      <w:pPr>
        <w:pStyle w:val="ab"/>
        <w:numPr>
          <w:ilvl w:val="0"/>
          <w:numId w:val="10"/>
        </w:numPr>
        <w:ind w:left="0" w:firstLine="709"/>
      </w:pPr>
      <w:r>
        <w:t>Начальный узел:  Обозначает начало процесса.</w:t>
      </w:r>
    </w:p>
    <w:p w:rsidR="001D63DC" w:rsidRDefault="001D63DC" w:rsidP="00311556">
      <w:pPr>
        <w:pStyle w:val="ab"/>
        <w:numPr>
          <w:ilvl w:val="0"/>
          <w:numId w:val="10"/>
        </w:numPr>
        <w:ind w:left="0" w:firstLine="709"/>
      </w:pPr>
      <w:r>
        <w:t>Действия:  Представляют собой отдельные шаги процесса,  например,  "Проверить наличие посетителя в базе данных",  "Ввести причину добавления в черный список".</w:t>
      </w:r>
    </w:p>
    <w:p w:rsidR="001D63DC" w:rsidRDefault="001D63DC" w:rsidP="00311556">
      <w:pPr>
        <w:pStyle w:val="ab"/>
        <w:numPr>
          <w:ilvl w:val="0"/>
          <w:numId w:val="10"/>
        </w:numPr>
        <w:ind w:left="0" w:firstLine="709"/>
      </w:pPr>
      <w:r>
        <w:t>Решения:  Указывают на точки ветвления процесса,  где принимается решение о дальнейших действиях.  Например,  "Посетитель найден?"</w:t>
      </w:r>
    </w:p>
    <w:p w:rsidR="001D63DC" w:rsidRDefault="001D63DC" w:rsidP="00311556">
      <w:pPr>
        <w:pStyle w:val="ab"/>
        <w:numPr>
          <w:ilvl w:val="0"/>
          <w:numId w:val="10"/>
        </w:numPr>
        <w:ind w:left="0" w:firstLine="709"/>
      </w:pPr>
      <w:r>
        <w:t xml:space="preserve">Параллельные процессы:  Показывает,  что несколько действий могут выполняться одновременно. </w:t>
      </w:r>
    </w:p>
    <w:p w:rsidR="001D63DC" w:rsidRDefault="001D63DC" w:rsidP="00311556">
      <w:pPr>
        <w:pStyle w:val="ab"/>
        <w:numPr>
          <w:ilvl w:val="0"/>
          <w:numId w:val="10"/>
        </w:numPr>
        <w:ind w:left="0" w:firstLine="709"/>
      </w:pPr>
      <w:r>
        <w:t>Конечный узел:  Обозначает завершение процесса.</w:t>
      </w:r>
    </w:p>
    <w:p w:rsidR="001D63DC" w:rsidRDefault="001D63DC" w:rsidP="00311556">
      <w:r>
        <w:t>Пример диаграммы деятельности для добавления посетителя в "черный список":</w:t>
      </w:r>
    </w:p>
    <w:p w:rsidR="001D63DC" w:rsidRDefault="001D63DC" w:rsidP="00311556">
      <w:r>
        <w:t>1. Начальный узел:  Процесс начинается с запроса на добавление посетителя в "черный список".</w:t>
      </w:r>
    </w:p>
    <w:p w:rsidR="001D63DC" w:rsidRDefault="001D63DC" w:rsidP="00311556">
      <w:r>
        <w:t>2. Действие:  "Проверить наличие посетителя в базе данных".</w:t>
      </w:r>
    </w:p>
    <w:p w:rsidR="001D63DC" w:rsidRDefault="001D63DC" w:rsidP="00311556">
      <w:r>
        <w:t>3. Решение:  "Посетитель найден?"</w:t>
      </w:r>
    </w:p>
    <w:p w:rsidR="001D63DC" w:rsidRDefault="001D63DC" w:rsidP="00311556">
      <w:r>
        <w:t>Да:  Перейти к действию "Ввести причину добавления в черный список".</w:t>
      </w:r>
    </w:p>
    <w:p w:rsidR="001D63DC" w:rsidRDefault="001D63DC" w:rsidP="00311556">
      <w:r>
        <w:t>Нет:  Перейти к действию "Ввести данные посетителя".</w:t>
      </w:r>
    </w:p>
    <w:p w:rsidR="001D63DC" w:rsidRDefault="001D63DC" w:rsidP="00311556">
      <w:r>
        <w:t>4. Действие:  "Ввести причину добавления в черный список" (если посетитель найден)  или "Ввести данные посетителя" (если посетитель не найден).</w:t>
      </w:r>
    </w:p>
    <w:p w:rsidR="001D63DC" w:rsidRDefault="001D63DC" w:rsidP="00311556">
      <w:r>
        <w:t>5. Действие:  "Добавить посетителя в черный список".</w:t>
      </w:r>
    </w:p>
    <w:p w:rsidR="001D63DC" w:rsidRDefault="001D63DC" w:rsidP="00311556">
      <w:r>
        <w:t>6. Конечный узел:  Процесс завершен.</w:t>
      </w:r>
    </w:p>
    <w:p w:rsidR="001D63DC" w:rsidRDefault="001D63DC" w:rsidP="00311556">
      <w:r>
        <w:lastRenderedPageBreak/>
        <w:t>Дополнительные элементы,  которые могут быть включены в диаграмму:</w:t>
      </w:r>
    </w:p>
    <w:p w:rsidR="001D63DC" w:rsidRDefault="001D63DC" w:rsidP="00311556">
      <w:pPr>
        <w:pStyle w:val="ab"/>
        <w:numPr>
          <w:ilvl w:val="0"/>
          <w:numId w:val="9"/>
        </w:numPr>
        <w:ind w:left="0" w:firstLine="709"/>
      </w:pPr>
      <w:r>
        <w:t xml:space="preserve">Объекты данных:  Указывают на данные,  используемые или создаваемые в процессе. </w:t>
      </w:r>
    </w:p>
    <w:p w:rsidR="001D63DC" w:rsidRDefault="001D63DC" w:rsidP="00311556">
      <w:pPr>
        <w:pStyle w:val="ab"/>
        <w:numPr>
          <w:ilvl w:val="0"/>
          <w:numId w:val="9"/>
        </w:numPr>
        <w:ind w:left="0" w:firstLine="709"/>
      </w:pPr>
      <w:r>
        <w:t xml:space="preserve">Участники процесса:  Определяют роли,  которые участвуют в выполнении действий. </w:t>
      </w:r>
    </w:p>
    <w:p w:rsidR="002756F7" w:rsidRDefault="001D63DC" w:rsidP="00311556">
      <w:pPr>
        <w:pStyle w:val="ab"/>
        <w:numPr>
          <w:ilvl w:val="0"/>
          <w:numId w:val="9"/>
        </w:numPr>
        <w:ind w:left="0" w:firstLine="709"/>
      </w:pPr>
      <w:r>
        <w:t>Примечания:  Предоставляют дополнительную информацию о процессе.</w:t>
      </w:r>
    </w:p>
    <w:p w:rsidR="001D63DC" w:rsidRPr="002756F7" w:rsidRDefault="001D63DC" w:rsidP="001D63DC"/>
    <w:p w:rsidR="002756F7" w:rsidRDefault="00F66F97" w:rsidP="002756F7">
      <w:r w:rsidRPr="00F66F97">
        <w:rPr>
          <w:noProof/>
          <w:lang w:eastAsia="ru-RU"/>
        </w:rPr>
        <w:drawing>
          <wp:inline distT="0" distB="0" distL="0" distR="0" wp14:anchorId="764AC473" wp14:editId="2D5F6E7C">
            <wp:extent cx="3505200" cy="343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F7" w:rsidRDefault="002756F7" w:rsidP="00311556">
      <w:pPr>
        <w:suppressAutoHyphens/>
        <w:jc w:val="center"/>
        <w:rPr>
          <w:rFonts w:eastAsia="Times New Roman"/>
          <w:szCs w:val="28"/>
        </w:rPr>
      </w:pPr>
      <w:r>
        <w:rPr>
          <w:rFonts w:eastAsia="Times New Roman"/>
          <w:color w:val="00000A"/>
          <w:sz w:val="24"/>
          <w:szCs w:val="24"/>
          <w:lang w:eastAsia="zh-CN"/>
        </w:rPr>
        <w:t xml:space="preserve">Рисунок 1- </w:t>
      </w:r>
      <w:r>
        <w:rPr>
          <w:rFonts w:eastAsia="Times New Roman"/>
          <w:sz w:val="26"/>
          <w:szCs w:val="26"/>
        </w:rPr>
        <w:t xml:space="preserve">Диаграмма деятельности добавления посетителя в «черный </w:t>
      </w:r>
      <w:r w:rsidRPr="00311556">
        <w:rPr>
          <w:rFonts w:eastAsia="Times New Roman"/>
          <w:szCs w:val="28"/>
        </w:rPr>
        <w:t>список»</w:t>
      </w:r>
    </w:p>
    <w:p w:rsidR="00311556" w:rsidRPr="00311556" w:rsidRDefault="00311556" w:rsidP="00311556">
      <w:pPr>
        <w:suppressAutoHyphens/>
        <w:jc w:val="center"/>
        <w:rPr>
          <w:rFonts w:eastAsia="Times New Roman"/>
          <w:b/>
          <w:szCs w:val="28"/>
        </w:rPr>
      </w:pPr>
    </w:p>
    <w:p w:rsidR="002756F7" w:rsidRDefault="00311556" w:rsidP="00311556">
      <w:pPr>
        <w:suppressAutoHyphens/>
        <w:jc w:val="center"/>
        <w:rPr>
          <w:rFonts w:eastAsia="Times New Roman"/>
          <w:color w:val="00000A"/>
          <w:sz w:val="24"/>
          <w:szCs w:val="24"/>
          <w:lang w:eastAsia="zh-CN"/>
        </w:rPr>
      </w:pPr>
      <w:r w:rsidRPr="00311556">
        <w:rPr>
          <w:rFonts w:eastAsia="Times New Roman"/>
          <w:b/>
          <w:color w:val="00000A"/>
          <w:szCs w:val="28"/>
          <w:lang w:eastAsia="zh-CN"/>
        </w:rPr>
        <w:t xml:space="preserve">Описание </w:t>
      </w:r>
      <w:r w:rsidRPr="00311556">
        <w:rPr>
          <w:rFonts w:eastAsia="Times New Roman"/>
          <w:b/>
          <w:szCs w:val="28"/>
        </w:rPr>
        <w:t xml:space="preserve">диаграммы </w:t>
      </w:r>
      <w:r w:rsidRPr="00311556">
        <w:rPr>
          <w:rFonts w:eastAsia="Times New Roman"/>
          <w:b/>
          <w:color w:val="000000"/>
          <w:szCs w:val="28"/>
        </w:rPr>
        <w:t>последовательности одобрения заявки на посещение.</w:t>
      </w:r>
    </w:p>
    <w:p w:rsidR="00311556" w:rsidRPr="006D6B14" w:rsidRDefault="00311556" w:rsidP="00311556">
      <w:pPr>
        <w:pStyle w:val="ac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6D6B14">
        <w:rPr>
          <w:rStyle w:val="ad"/>
          <w:color w:val="24292F"/>
          <w:sz w:val="28"/>
          <w:szCs w:val="28"/>
        </w:rPr>
        <w:t>Заявка на посещение</w:t>
      </w:r>
      <w:r w:rsidRPr="006D6B14">
        <w:rPr>
          <w:color w:val="24292F"/>
          <w:sz w:val="28"/>
          <w:szCs w:val="28"/>
        </w:rPr>
        <w:t>:</w:t>
      </w:r>
    </w:p>
    <w:p w:rsidR="00311556" w:rsidRPr="006D6B14" w:rsidRDefault="00311556" w:rsidP="00311556">
      <w:pPr>
        <w:pStyle w:val="ac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 w:rsidRPr="006D6B14">
        <w:rPr>
          <w:color w:val="24292F"/>
          <w:sz w:val="28"/>
          <w:szCs w:val="28"/>
        </w:rPr>
        <w:t>- Посетитель предоставляет системе безопасности свои личные данные и цель посещения.</w:t>
      </w:r>
    </w:p>
    <w:p w:rsidR="00311556" w:rsidRPr="006D6B14" w:rsidRDefault="00311556" w:rsidP="00311556">
      <w:pPr>
        <w:pStyle w:val="ac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6D6B14">
        <w:rPr>
          <w:rStyle w:val="ad"/>
          <w:color w:val="24292F"/>
          <w:sz w:val="28"/>
          <w:szCs w:val="28"/>
        </w:rPr>
        <w:t>Идентификация посетителя</w:t>
      </w:r>
      <w:r w:rsidRPr="006D6B14">
        <w:rPr>
          <w:color w:val="24292F"/>
          <w:sz w:val="28"/>
          <w:szCs w:val="28"/>
        </w:rPr>
        <w:t>:</w:t>
      </w:r>
    </w:p>
    <w:p w:rsidR="00311556" w:rsidRPr="006D6B14" w:rsidRDefault="00311556" w:rsidP="00311556">
      <w:pPr>
        <w:pStyle w:val="ac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 w:rsidRPr="006D6B14">
        <w:rPr>
          <w:sz w:val="28"/>
          <w:szCs w:val="28"/>
        </w:rPr>
        <w:lastRenderedPageBreak/>
        <w:t>-</w:t>
      </w:r>
      <w:r w:rsidRPr="006D6B14">
        <w:rPr>
          <w:color w:val="24292F"/>
          <w:sz w:val="28"/>
          <w:szCs w:val="28"/>
        </w:rPr>
        <w:t xml:space="preserve"> Система безопасности идентифицирует посетителя на основе предоставленных данных.</w:t>
      </w:r>
    </w:p>
    <w:p w:rsidR="00311556" w:rsidRPr="006D6B14" w:rsidRDefault="00311556" w:rsidP="00311556">
      <w:pPr>
        <w:pStyle w:val="ac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6D6B14">
        <w:rPr>
          <w:rStyle w:val="ad"/>
          <w:color w:val="24292F"/>
          <w:sz w:val="28"/>
          <w:szCs w:val="28"/>
        </w:rPr>
        <w:t>Проверка доступа</w:t>
      </w:r>
      <w:r w:rsidRPr="006D6B14">
        <w:rPr>
          <w:color w:val="24292F"/>
          <w:sz w:val="28"/>
          <w:szCs w:val="28"/>
        </w:rPr>
        <w:t>:</w:t>
      </w:r>
    </w:p>
    <w:p w:rsidR="00311556" w:rsidRPr="006D6B14" w:rsidRDefault="00311556" w:rsidP="00311556">
      <w:pPr>
        <w:pStyle w:val="ac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 w:rsidRPr="006D6B14">
        <w:rPr>
          <w:color w:val="24292F"/>
          <w:sz w:val="28"/>
          <w:szCs w:val="28"/>
        </w:rPr>
        <w:t>- Система проверяет доступ посетителя к месту, которое он хочет посетить.</w:t>
      </w:r>
    </w:p>
    <w:p w:rsidR="00311556" w:rsidRPr="006D6B14" w:rsidRDefault="00311556" w:rsidP="00311556">
      <w:pPr>
        <w:pStyle w:val="ac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6D6B14">
        <w:rPr>
          <w:rStyle w:val="ad"/>
          <w:color w:val="24292F"/>
          <w:sz w:val="28"/>
          <w:szCs w:val="28"/>
        </w:rPr>
        <w:t xml:space="preserve">Уведомление </w:t>
      </w:r>
      <w:proofErr w:type="gramStart"/>
      <w:r w:rsidRPr="006D6B14">
        <w:rPr>
          <w:rStyle w:val="ad"/>
          <w:color w:val="24292F"/>
          <w:sz w:val="28"/>
          <w:szCs w:val="28"/>
        </w:rPr>
        <w:t>ответственного</w:t>
      </w:r>
      <w:proofErr w:type="gramEnd"/>
      <w:r w:rsidRPr="006D6B14">
        <w:rPr>
          <w:color w:val="24292F"/>
          <w:sz w:val="28"/>
          <w:szCs w:val="28"/>
        </w:rPr>
        <w:t xml:space="preserve">: </w:t>
      </w:r>
    </w:p>
    <w:p w:rsidR="00311556" w:rsidRPr="006D6B14" w:rsidRDefault="00311556" w:rsidP="00311556">
      <w:pPr>
        <w:pStyle w:val="ac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 w:rsidRPr="006D6B14">
        <w:rPr>
          <w:sz w:val="28"/>
          <w:szCs w:val="28"/>
        </w:rPr>
        <w:t>-</w:t>
      </w:r>
      <w:r w:rsidRPr="006D6B14">
        <w:rPr>
          <w:color w:val="24292F"/>
          <w:sz w:val="28"/>
          <w:szCs w:val="28"/>
        </w:rPr>
        <w:t>В случае необходимости система уведомляет ответственное лицо о заявке на посещение.</w:t>
      </w:r>
    </w:p>
    <w:p w:rsidR="00311556" w:rsidRPr="006D6B14" w:rsidRDefault="00311556" w:rsidP="00311556">
      <w:pPr>
        <w:pStyle w:val="ac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6D6B14">
        <w:rPr>
          <w:rStyle w:val="ad"/>
          <w:color w:val="24292F"/>
          <w:sz w:val="28"/>
          <w:szCs w:val="28"/>
        </w:rPr>
        <w:t>Принятие решения</w:t>
      </w:r>
      <w:r w:rsidRPr="006D6B14">
        <w:rPr>
          <w:color w:val="24292F"/>
          <w:sz w:val="28"/>
          <w:szCs w:val="28"/>
        </w:rPr>
        <w:t>:</w:t>
      </w:r>
    </w:p>
    <w:p w:rsidR="00311556" w:rsidRPr="006D6B14" w:rsidRDefault="00311556" w:rsidP="00311556">
      <w:pPr>
        <w:pStyle w:val="ac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 w:rsidRPr="006D6B14">
        <w:rPr>
          <w:color w:val="24292F"/>
          <w:sz w:val="28"/>
          <w:szCs w:val="28"/>
        </w:rPr>
        <w:t>- Ответственное лицо принимает решение о разрешении или запрещении доступа посетителю.</w:t>
      </w:r>
    </w:p>
    <w:p w:rsidR="00311556" w:rsidRPr="006D6B14" w:rsidRDefault="00311556" w:rsidP="00311556">
      <w:pPr>
        <w:pStyle w:val="ac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6D6B14">
        <w:rPr>
          <w:rStyle w:val="ad"/>
          <w:color w:val="24292F"/>
          <w:sz w:val="28"/>
          <w:szCs w:val="28"/>
        </w:rPr>
        <w:t>Уведомление посетителя</w:t>
      </w:r>
      <w:r w:rsidRPr="006D6B14">
        <w:rPr>
          <w:color w:val="24292F"/>
          <w:sz w:val="28"/>
          <w:szCs w:val="28"/>
        </w:rPr>
        <w:t>:</w:t>
      </w:r>
    </w:p>
    <w:p w:rsidR="00311556" w:rsidRPr="006D6B14" w:rsidRDefault="00311556" w:rsidP="00311556">
      <w:pPr>
        <w:pStyle w:val="ac"/>
        <w:spacing w:before="0" w:beforeAutospacing="0" w:after="0" w:afterAutospacing="0" w:line="360" w:lineRule="auto"/>
        <w:ind w:firstLine="709"/>
        <w:jc w:val="both"/>
        <w:rPr>
          <w:color w:val="24292F"/>
          <w:sz w:val="28"/>
          <w:szCs w:val="28"/>
        </w:rPr>
      </w:pPr>
      <w:r w:rsidRPr="006D6B14">
        <w:rPr>
          <w:sz w:val="28"/>
          <w:szCs w:val="28"/>
        </w:rPr>
        <w:t>-</w:t>
      </w:r>
      <w:r w:rsidRPr="006D6B14">
        <w:rPr>
          <w:color w:val="24292F"/>
          <w:sz w:val="28"/>
          <w:szCs w:val="28"/>
        </w:rPr>
        <w:t xml:space="preserve"> Посетителю уведомляется о решении системы безопасности через систему уведомлений.</w:t>
      </w:r>
    </w:p>
    <w:p w:rsidR="00311556" w:rsidRPr="006D6B14" w:rsidRDefault="00311556" w:rsidP="00311556">
      <w:pPr>
        <w:pStyle w:val="ac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color w:val="24292F"/>
          <w:sz w:val="28"/>
          <w:szCs w:val="28"/>
        </w:rPr>
      </w:pPr>
      <w:r w:rsidRPr="006D6B14">
        <w:rPr>
          <w:rStyle w:val="ad"/>
          <w:color w:val="24292F"/>
          <w:sz w:val="28"/>
          <w:szCs w:val="28"/>
        </w:rPr>
        <w:t>Завершение процесса</w:t>
      </w:r>
      <w:r w:rsidRPr="006D6B14">
        <w:rPr>
          <w:color w:val="24292F"/>
          <w:sz w:val="28"/>
          <w:szCs w:val="28"/>
        </w:rPr>
        <w:t xml:space="preserve">: </w:t>
      </w:r>
    </w:p>
    <w:p w:rsidR="00311556" w:rsidRDefault="00311556" w:rsidP="00311556">
      <w:pPr>
        <w:suppressAutoHyphens/>
        <w:rPr>
          <w:rFonts w:eastAsia="Times New Roman"/>
          <w:color w:val="00000A"/>
          <w:sz w:val="24"/>
          <w:szCs w:val="24"/>
          <w:lang w:eastAsia="zh-CN"/>
        </w:rPr>
      </w:pPr>
      <w:r w:rsidRPr="006D6B14">
        <w:rPr>
          <w:color w:val="24292F"/>
          <w:szCs w:val="28"/>
        </w:rPr>
        <w:t>-Процесс одобрения заявки на посещение завершается.</w:t>
      </w:r>
    </w:p>
    <w:p w:rsidR="002756F7" w:rsidRDefault="00F66F97" w:rsidP="002756F7">
      <w:pPr>
        <w:suppressAutoHyphens/>
        <w:spacing w:line="276" w:lineRule="auto"/>
        <w:ind w:firstLine="708"/>
        <w:jc w:val="center"/>
        <w:rPr>
          <w:rFonts w:eastAsia="Times New Roman"/>
          <w:color w:val="00000A"/>
          <w:sz w:val="24"/>
          <w:szCs w:val="24"/>
          <w:lang w:eastAsia="zh-CN"/>
        </w:rPr>
      </w:pPr>
      <w:r w:rsidRPr="00F66F97">
        <w:rPr>
          <w:rFonts w:eastAsia="Times New Roman"/>
          <w:noProof/>
          <w:color w:val="00000A"/>
          <w:sz w:val="24"/>
          <w:szCs w:val="24"/>
          <w:lang w:eastAsia="ru-RU"/>
        </w:rPr>
        <w:drawing>
          <wp:inline distT="0" distB="0" distL="0" distR="0" wp14:anchorId="54AE0FB0" wp14:editId="0FAC1E5B">
            <wp:extent cx="5940425" cy="3136059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6F7" w:rsidRPr="002756F7" w:rsidRDefault="002756F7" w:rsidP="002756F7"/>
    <w:p w:rsidR="002756F7" w:rsidRDefault="002756F7" w:rsidP="00311556">
      <w:pPr>
        <w:suppressAutoHyphens/>
        <w:jc w:val="center"/>
        <w:rPr>
          <w:b/>
        </w:rPr>
      </w:pPr>
      <w:r>
        <w:rPr>
          <w:rFonts w:eastAsia="Times New Roman"/>
          <w:color w:val="00000A"/>
          <w:sz w:val="24"/>
          <w:szCs w:val="24"/>
          <w:lang w:eastAsia="zh-CN"/>
        </w:rPr>
        <w:t xml:space="preserve">Рисунок 2- </w:t>
      </w:r>
      <w:r>
        <w:rPr>
          <w:rFonts w:eastAsia="Times New Roman"/>
          <w:sz w:val="26"/>
          <w:szCs w:val="26"/>
        </w:rPr>
        <w:t xml:space="preserve">Диаграмма </w:t>
      </w:r>
      <w:r>
        <w:rPr>
          <w:rFonts w:eastAsia="Times New Roman"/>
          <w:color w:val="000000"/>
          <w:sz w:val="26"/>
          <w:szCs w:val="26"/>
        </w:rPr>
        <w:t>последовательности одобрения заявки на посещение.</w:t>
      </w:r>
    </w:p>
    <w:p w:rsidR="002756F7" w:rsidRPr="00311556" w:rsidRDefault="002756F7" w:rsidP="00311556">
      <w:pPr>
        <w:jc w:val="center"/>
        <w:rPr>
          <w:b/>
        </w:rPr>
      </w:pPr>
      <w:r>
        <w:rPr>
          <w:b/>
        </w:rPr>
        <w:br w:type="page"/>
      </w:r>
      <w:r w:rsidR="00311556" w:rsidRPr="00311556">
        <w:rPr>
          <w:b/>
        </w:rPr>
        <w:lastRenderedPageBreak/>
        <w:t xml:space="preserve">Описание диаграмма </w:t>
      </w:r>
      <w:r w:rsidR="00311556" w:rsidRPr="00311556">
        <w:rPr>
          <w:rFonts w:eastAsia="Times New Roman"/>
          <w:b/>
          <w:sz w:val="26"/>
          <w:szCs w:val="26"/>
        </w:rPr>
        <w:t>вариантов использования системы.</w:t>
      </w:r>
    </w:p>
    <w:p w:rsidR="00311556" w:rsidRPr="00DE78C5" w:rsidRDefault="00311556" w:rsidP="00311556">
      <w:pPr>
        <w:rPr>
          <w:szCs w:val="28"/>
        </w:rPr>
      </w:pPr>
      <w:r w:rsidRPr="00DE78C5">
        <w:rPr>
          <w:szCs w:val="28"/>
        </w:rPr>
        <w:t>Гость: подает заявку на пропуск через веб-сервис.</w:t>
      </w:r>
    </w:p>
    <w:p w:rsidR="00311556" w:rsidRPr="00DE78C5" w:rsidRDefault="00311556" w:rsidP="00311556">
      <w:pPr>
        <w:rPr>
          <w:szCs w:val="28"/>
        </w:rPr>
      </w:pPr>
      <w:r w:rsidRPr="00DE78C5">
        <w:rPr>
          <w:szCs w:val="28"/>
        </w:rPr>
        <w:t>Сотрудник общего отдела: проверяет и подтверждает заявки на пропуск.</w:t>
      </w:r>
    </w:p>
    <w:p w:rsidR="00311556" w:rsidRPr="00DE78C5" w:rsidRDefault="00311556" w:rsidP="00311556">
      <w:pPr>
        <w:rPr>
          <w:szCs w:val="28"/>
        </w:rPr>
      </w:pPr>
      <w:r w:rsidRPr="00DE78C5">
        <w:rPr>
          <w:szCs w:val="28"/>
        </w:rPr>
        <w:t>Сотрудник охраны: осуществляет пропускной режим на основе подтвержденных заявок.</w:t>
      </w:r>
    </w:p>
    <w:p w:rsidR="00311556" w:rsidRPr="00DE78C5" w:rsidRDefault="00311556" w:rsidP="00311556">
      <w:pPr>
        <w:rPr>
          <w:szCs w:val="28"/>
        </w:rPr>
      </w:pPr>
      <w:r w:rsidRPr="00DE78C5">
        <w:rPr>
          <w:szCs w:val="28"/>
        </w:rPr>
        <w:t xml:space="preserve">Сотрудник подразделения: регистрирует посещения гостей/экскурсантов. </w:t>
      </w:r>
    </w:p>
    <w:p w:rsidR="00311556" w:rsidRPr="00DE78C5" w:rsidRDefault="00311556" w:rsidP="00311556">
      <w:pPr>
        <w:rPr>
          <w:szCs w:val="28"/>
        </w:rPr>
      </w:pPr>
      <w:r w:rsidRPr="00DE78C5">
        <w:rPr>
          <w:szCs w:val="28"/>
        </w:rPr>
        <w:t>Администратор: настраивает систему, управляет пользователями и правами доступа.</w:t>
      </w:r>
    </w:p>
    <w:p w:rsidR="00311556" w:rsidRPr="00DE78C5" w:rsidRDefault="00311556" w:rsidP="00311556">
      <w:pPr>
        <w:rPr>
          <w:b/>
          <w:bCs/>
          <w:szCs w:val="28"/>
        </w:rPr>
      </w:pPr>
      <w:r w:rsidRPr="00DE78C5">
        <w:rPr>
          <w:b/>
          <w:bCs/>
          <w:szCs w:val="28"/>
        </w:rPr>
        <w:t>Варианты использования:</w:t>
      </w:r>
    </w:p>
    <w:p w:rsidR="00311556" w:rsidRPr="00DE78C5" w:rsidRDefault="00311556" w:rsidP="00311556">
      <w:pPr>
        <w:rPr>
          <w:szCs w:val="28"/>
        </w:rPr>
      </w:pPr>
      <w:r w:rsidRPr="00DE78C5">
        <w:rPr>
          <w:szCs w:val="28"/>
        </w:rPr>
        <w:t>Гость:</w:t>
      </w:r>
    </w:p>
    <w:p w:rsidR="00311556" w:rsidRPr="00DE78C5" w:rsidRDefault="00311556" w:rsidP="00311556">
      <w:pPr>
        <w:rPr>
          <w:szCs w:val="28"/>
        </w:rPr>
      </w:pPr>
      <w:r w:rsidRPr="00DE78C5">
        <w:rPr>
          <w:szCs w:val="28"/>
        </w:rPr>
        <w:t>Подача заявки на пропуск: заполнение онлайн-формы с информацией о себе и цели посещения.</w:t>
      </w:r>
    </w:p>
    <w:p w:rsidR="00311556" w:rsidRPr="00DE78C5" w:rsidRDefault="00311556" w:rsidP="00311556">
      <w:pPr>
        <w:rPr>
          <w:szCs w:val="28"/>
        </w:rPr>
      </w:pPr>
      <w:r w:rsidRPr="00DE78C5">
        <w:rPr>
          <w:szCs w:val="28"/>
        </w:rPr>
        <w:t>Получение подтверждения: получение уведомления о статусе заявки (одобрена/отклонена).</w:t>
      </w:r>
    </w:p>
    <w:p w:rsidR="00311556" w:rsidRPr="00DE78C5" w:rsidRDefault="00311556" w:rsidP="00311556">
      <w:pPr>
        <w:rPr>
          <w:szCs w:val="28"/>
        </w:rPr>
      </w:pPr>
      <w:r w:rsidRPr="00DE78C5">
        <w:rPr>
          <w:szCs w:val="28"/>
        </w:rPr>
        <w:t>Проход на территорию: предъявление документа, удостоверяющего личность, для прохода на территорию.</w:t>
      </w:r>
    </w:p>
    <w:p w:rsidR="00311556" w:rsidRPr="00DE78C5" w:rsidRDefault="00311556" w:rsidP="00311556">
      <w:pPr>
        <w:rPr>
          <w:b/>
          <w:bCs/>
          <w:szCs w:val="28"/>
        </w:rPr>
      </w:pPr>
      <w:r w:rsidRPr="00DE78C5">
        <w:rPr>
          <w:b/>
          <w:bCs/>
          <w:szCs w:val="28"/>
        </w:rPr>
        <w:t>Сотрудник общего отдела:</w:t>
      </w:r>
    </w:p>
    <w:p w:rsidR="00311556" w:rsidRPr="00DE78C5" w:rsidRDefault="00311556" w:rsidP="00311556">
      <w:pPr>
        <w:rPr>
          <w:szCs w:val="28"/>
        </w:rPr>
      </w:pPr>
      <w:r w:rsidRPr="00DE78C5">
        <w:rPr>
          <w:szCs w:val="28"/>
        </w:rPr>
        <w:t>Проверка заявок на пропуск: просмотр информации о заявителях и цели их визита.</w:t>
      </w:r>
    </w:p>
    <w:p w:rsidR="00311556" w:rsidRPr="00DE78C5" w:rsidRDefault="00311556" w:rsidP="00311556">
      <w:pPr>
        <w:rPr>
          <w:szCs w:val="28"/>
        </w:rPr>
      </w:pPr>
      <w:r w:rsidRPr="00DE78C5">
        <w:rPr>
          <w:szCs w:val="28"/>
        </w:rPr>
        <w:t>Подтверждение/отклонение заявок: одобрение или отклонение заявок на пропуск.</w:t>
      </w:r>
    </w:p>
    <w:p w:rsidR="00311556" w:rsidRPr="00DE78C5" w:rsidRDefault="00311556" w:rsidP="00311556">
      <w:pPr>
        <w:rPr>
          <w:szCs w:val="28"/>
        </w:rPr>
      </w:pPr>
      <w:r w:rsidRPr="00DE78C5">
        <w:rPr>
          <w:szCs w:val="28"/>
        </w:rPr>
        <w:t xml:space="preserve">Управление списком гостей/экскурсантов: просмотр списка одобренных заявок и информации о посетителях. </w:t>
      </w:r>
    </w:p>
    <w:p w:rsidR="00311556" w:rsidRPr="00DE78C5" w:rsidRDefault="00311556" w:rsidP="00311556">
      <w:pPr>
        <w:rPr>
          <w:b/>
          <w:bCs/>
          <w:szCs w:val="28"/>
        </w:rPr>
      </w:pPr>
      <w:r w:rsidRPr="00DE78C5">
        <w:rPr>
          <w:b/>
          <w:bCs/>
          <w:szCs w:val="28"/>
        </w:rPr>
        <w:t>Сотрудник охраны:</w:t>
      </w:r>
    </w:p>
    <w:p w:rsidR="00311556" w:rsidRPr="00DE78C5" w:rsidRDefault="00311556" w:rsidP="00311556">
      <w:pPr>
        <w:rPr>
          <w:szCs w:val="28"/>
        </w:rPr>
      </w:pPr>
      <w:r w:rsidRPr="00DE78C5">
        <w:rPr>
          <w:szCs w:val="28"/>
        </w:rPr>
        <w:t xml:space="preserve">Проверка пропусков: сверка информации в пропуске с документом, удостоверяющим личность. </w:t>
      </w:r>
    </w:p>
    <w:p w:rsidR="00311556" w:rsidRPr="00DE78C5" w:rsidRDefault="00311556" w:rsidP="00311556">
      <w:pPr>
        <w:rPr>
          <w:szCs w:val="28"/>
        </w:rPr>
      </w:pPr>
      <w:r w:rsidRPr="00DE78C5">
        <w:rPr>
          <w:szCs w:val="28"/>
        </w:rPr>
        <w:lastRenderedPageBreak/>
        <w:t>Управление доступом: предоставление или ограничение доступа на территорию на основе пропусков.</w:t>
      </w:r>
    </w:p>
    <w:p w:rsidR="00311556" w:rsidRPr="00DE78C5" w:rsidRDefault="00311556" w:rsidP="00311556">
      <w:pPr>
        <w:rPr>
          <w:szCs w:val="28"/>
        </w:rPr>
      </w:pPr>
      <w:r w:rsidRPr="00DE78C5">
        <w:rPr>
          <w:szCs w:val="28"/>
        </w:rPr>
        <w:t>Регистрация проходов: фиксация времени входа и выхода посетителей.</w:t>
      </w:r>
    </w:p>
    <w:p w:rsidR="00311556" w:rsidRPr="00DE78C5" w:rsidRDefault="00311556" w:rsidP="00311556">
      <w:pPr>
        <w:rPr>
          <w:b/>
          <w:bCs/>
          <w:szCs w:val="28"/>
        </w:rPr>
      </w:pPr>
      <w:r w:rsidRPr="00DE78C5">
        <w:rPr>
          <w:b/>
          <w:bCs/>
          <w:szCs w:val="28"/>
        </w:rPr>
        <w:t>Сотрудник подразделения:</w:t>
      </w:r>
    </w:p>
    <w:p w:rsidR="00311556" w:rsidRPr="00DE78C5" w:rsidRDefault="00311556" w:rsidP="00311556">
      <w:pPr>
        <w:rPr>
          <w:szCs w:val="28"/>
        </w:rPr>
      </w:pPr>
      <w:r w:rsidRPr="00DE78C5">
        <w:rPr>
          <w:szCs w:val="28"/>
        </w:rPr>
        <w:t xml:space="preserve"> Регистрация посещений: отметка о прибытии и убытии гостя/экскурсанта в подразделение.</w:t>
      </w:r>
    </w:p>
    <w:p w:rsidR="00311556" w:rsidRPr="00DE78C5" w:rsidRDefault="00311556" w:rsidP="00311556">
      <w:pPr>
        <w:rPr>
          <w:szCs w:val="28"/>
        </w:rPr>
      </w:pPr>
      <w:r w:rsidRPr="00DE78C5">
        <w:rPr>
          <w:szCs w:val="28"/>
        </w:rPr>
        <w:t>Просмотр информации о посещениях: просмотр списка посещений и информации о гостях/экскурсантах.</w:t>
      </w:r>
    </w:p>
    <w:p w:rsidR="00311556" w:rsidRPr="00DE78C5" w:rsidRDefault="00311556" w:rsidP="00311556">
      <w:pPr>
        <w:rPr>
          <w:b/>
          <w:bCs/>
          <w:szCs w:val="28"/>
        </w:rPr>
      </w:pPr>
      <w:r w:rsidRPr="00DE78C5">
        <w:rPr>
          <w:b/>
          <w:bCs/>
          <w:szCs w:val="28"/>
        </w:rPr>
        <w:t>Администратор:</w:t>
      </w:r>
    </w:p>
    <w:p w:rsidR="00311556" w:rsidRPr="00DE78C5" w:rsidRDefault="00311556" w:rsidP="00311556">
      <w:pPr>
        <w:rPr>
          <w:szCs w:val="28"/>
        </w:rPr>
      </w:pPr>
      <w:r w:rsidRPr="00DE78C5">
        <w:rPr>
          <w:szCs w:val="28"/>
        </w:rPr>
        <w:t>Управление пользователями: добавление, удаление и изменение учетных записей сотрудников.</w:t>
      </w:r>
    </w:p>
    <w:p w:rsidR="00311556" w:rsidRPr="00DE78C5" w:rsidRDefault="00311556" w:rsidP="00311556">
      <w:pPr>
        <w:rPr>
          <w:szCs w:val="28"/>
        </w:rPr>
      </w:pPr>
      <w:r w:rsidRPr="00DE78C5">
        <w:rPr>
          <w:szCs w:val="28"/>
        </w:rPr>
        <w:t>Управление правами доступа: назначение ролей и прав доступа для различных категорий пользователей.</w:t>
      </w:r>
    </w:p>
    <w:p w:rsidR="00311556" w:rsidRPr="00DE78C5" w:rsidRDefault="00311556" w:rsidP="00311556">
      <w:pPr>
        <w:rPr>
          <w:szCs w:val="28"/>
        </w:rPr>
      </w:pPr>
      <w:r w:rsidRPr="00DE78C5">
        <w:rPr>
          <w:szCs w:val="28"/>
        </w:rPr>
        <w:t>Настройка системы: конфигурирование параметров системы, таких как правила выдачи пропусков, зоны доступа, графики работы.</w:t>
      </w:r>
    </w:p>
    <w:p w:rsidR="00311556" w:rsidRPr="00DE78C5" w:rsidRDefault="00311556" w:rsidP="00311556">
      <w:pPr>
        <w:rPr>
          <w:szCs w:val="28"/>
        </w:rPr>
      </w:pPr>
      <w:r w:rsidRPr="00DE78C5">
        <w:rPr>
          <w:szCs w:val="28"/>
        </w:rPr>
        <w:t>Просмотр журналов событий: анализ журналов событий для выявления нарушений и расследования инцидентов.</w:t>
      </w:r>
    </w:p>
    <w:p w:rsidR="00311556" w:rsidRPr="00DE78C5" w:rsidRDefault="00311556" w:rsidP="00311556">
      <w:pPr>
        <w:rPr>
          <w:szCs w:val="28"/>
        </w:rPr>
      </w:pPr>
      <w:r w:rsidRPr="00DE78C5">
        <w:rPr>
          <w:szCs w:val="28"/>
        </w:rPr>
        <w:t>Генерация отчетов: создание отчетов о посещениях, заявках на пропуск, активности сотрудников и т.д.</w:t>
      </w:r>
    </w:p>
    <w:p w:rsidR="00311556" w:rsidRPr="00DE78C5" w:rsidRDefault="00311556" w:rsidP="00311556">
      <w:pPr>
        <w:rPr>
          <w:b/>
          <w:bCs/>
          <w:szCs w:val="28"/>
        </w:rPr>
      </w:pPr>
      <w:r w:rsidRPr="00DE78C5">
        <w:rPr>
          <w:b/>
          <w:bCs/>
          <w:szCs w:val="28"/>
        </w:rPr>
        <w:t>Взаимосвязи между вариантами использования:</w:t>
      </w:r>
    </w:p>
    <w:p w:rsidR="00311556" w:rsidRPr="00DE78C5" w:rsidRDefault="00311556" w:rsidP="00311556">
      <w:pPr>
        <w:rPr>
          <w:szCs w:val="28"/>
        </w:rPr>
      </w:pPr>
      <w:r w:rsidRPr="00DE78C5">
        <w:rPr>
          <w:szCs w:val="28"/>
        </w:rPr>
        <w:t xml:space="preserve"> Гость подает заявку на пропуск, которую проверяет сотрудник общего отдела. </w:t>
      </w:r>
    </w:p>
    <w:p w:rsidR="00311556" w:rsidRPr="00DE78C5" w:rsidRDefault="00311556" w:rsidP="00311556">
      <w:pPr>
        <w:rPr>
          <w:szCs w:val="28"/>
        </w:rPr>
      </w:pPr>
      <w:r w:rsidRPr="00DE78C5">
        <w:rPr>
          <w:szCs w:val="28"/>
        </w:rPr>
        <w:t>Сотрудник общего отдела подтверждает заявки, на основе которых сотрудник охраны осуществляет пропускной режим.</w:t>
      </w:r>
    </w:p>
    <w:p w:rsidR="00311556" w:rsidRPr="00DE78C5" w:rsidRDefault="00311556" w:rsidP="00311556">
      <w:pPr>
        <w:rPr>
          <w:szCs w:val="28"/>
        </w:rPr>
      </w:pPr>
      <w:r w:rsidRPr="00DE78C5">
        <w:rPr>
          <w:szCs w:val="28"/>
        </w:rPr>
        <w:t>Сотрудник подразделения регистрирует посещения гостей/экскурсантов, прошедших пропускной режим у сотрудника охраны.</w:t>
      </w:r>
    </w:p>
    <w:p w:rsidR="00311556" w:rsidRPr="00DE78C5" w:rsidRDefault="00311556" w:rsidP="00311556">
      <w:pPr>
        <w:rPr>
          <w:szCs w:val="28"/>
        </w:rPr>
      </w:pPr>
      <w:r w:rsidRPr="00DE78C5">
        <w:rPr>
          <w:szCs w:val="28"/>
        </w:rPr>
        <w:t xml:space="preserve">Администратор настраивает систему, которой пользуются все остальные актеры, и контролирует ее работу. </w:t>
      </w:r>
    </w:p>
    <w:p w:rsidR="00311556" w:rsidRDefault="00311556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Cs w:val="28"/>
        </w:rPr>
      </w:pPr>
    </w:p>
    <w:p w:rsidR="00F66F97" w:rsidRDefault="00F66F97">
      <w:pPr>
        <w:spacing w:after="200" w:line="276" w:lineRule="auto"/>
        <w:ind w:firstLine="0"/>
        <w:jc w:val="left"/>
        <w:rPr>
          <w:b/>
        </w:rPr>
      </w:pPr>
      <w:r w:rsidRPr="00F66F97">
        <w:rPr>
          <w:b/>
          <w:noProof/>
          <w:lang w:eastAsia="ru-RU"/>
        </w:rPr>
        <w:lastRenderedPageBreak/>
        <w:drawing>
          <wp:inline distT="0" distB="0" distL="0" distR="0" wp14:anchorId="62B9382F" wp14:editId="76AD5304">
            <wp:extent cx="5660787" cy="354064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5228" cy="354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F97" w:rsidRDefault="00F66F97" w:rsidP="00311556">
      <w:pPr>
        <w:suppressAutoHyphens/>
        <w:jc w:val="center"/>
        <w:rPr>
          <w:rFonts w:eastAsia="Times New Roman"/>
          <w:sz w:val="26"/>
          <w:szCs w:val="26"/>
        </w:rPr>
      </w:pPr>
      <w:r>
        <w:rPr>
          <w:rFonts w:eastAsia="Times New Roman"/>
          <w:color w:val="00000A"/>
          <w:sz w:val="24"/>
          <w:szCs w:val="24"/>
          <w:lang w:eastAsia="zh-CN"/>
        </w:rPr>
        <w:t xml:space="preserve">Рисунок 3- </w:t>
      </w:r>
      <w:r>
        <w:rPr>
          <w:rFonts w:eastAsia="Times New Roman"/>
          <w:sz w:val="26"/>
          <w:szCs w:val="26"/>
        </w:rPr>
        <w:t xml:space="preserve">Диаграмма вариантов использования системы. </w:t>
      </w:r>
    </w:p>
    <w:p w:rsidR="0021038F" w:rsidRDefault="0021038F" w:rsidP="00311556">
      <w:pPr>
        <w:suppressAutoHyphens/>
        <w:jc w:val="center"/>
        <w:rPr>
          <w:rFonts w:eastAsia="Times New Roman"/>
          <w:sz w:val="26"/>
          <w:szCs w:val="26"/>
        </w:rPr>
      </w:pPr>
    </w:p>
    <w:p w:rsidR="0021038F" w:rsidRDefault="0021038F" w:rsidP="00311556">
      <w:pPr>
        <w:jc w:val="left"/>
        <w:rPr>
          <w:b/>
        </w:rPr>
      </w:pPr>
      <w:r>
        <w:rPr>
          <w:b/>
        </w:rPr>
        <w:br w:type="page"/>
      </w:r>
    </w:p>
    <w:p w:rsidR="00192255" w:rsidRPr="0021038F" w:rsidRDefault="00192255" w:rsidP="0021038F">
      <w:pPr>
        <w:pStyle w:val="1"/>
        <w:rPr>
          <w:b/>
        </w:rPr>
      </w:pPr>
      <w:bookmarkStart w:id="4" w:name="_Toc165621891"/>
      <w:r w:rsidRPr="0021038F">
        <w:rPr>
          <w:b/>
        </w:rPr>
        <w:lastRenderedPageBreak/>
        <w:t xml:space="preserve">3. </w:t>
      </w:r>
      <w:r w:rsidR="002756F7" w:rsidRPr="0021038F">
        <w:rPr>
          <w:b/>
        </w:rPr>
        <w:t xml:space="preserve">Проектирование модуля </w:t>
      </w:r>
      <w:r w:rsidRPr="0021038F">
        <w:rPr>
          <w:b/>
        </w:rPr>
        <w:t xml:space="preserve"> «Стражник»</w:t>
      </w:r>
      <w:bookmarkEnd w:id="4"/>
    </w:p>
    <w:p w:rsidR="0021038F" w:rsidRDefault="00311556" w:rsidP="00311556">
      <w:pPr>
        <w:suppressAutoHyphens/>
        <w:jc w:val="center"/>
        <w:rPr>
          <w:b/>
        </w:rPr>
      </w:pPr>
      <w:r>
        <w:rPr>
          <w:b/>
        </w:rPr>
        <w:t>Описание диаграммы вариантов использования по системе «Стражник»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t>Администратор: отвечает за настройку системы, управление пользователями и правами доступа, просмотр журналов событий и отчётов.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t xml:space="preserve">Охранник: использует систему для мониторинга состояния объекта, получения оповещений, управления доступом и реагирования на инциденты. 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t>Менеджер объекта охраны: просматривает отчеты, управляет доступом для пользователей объекта, взаимодействует с администратором безопасности.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t>Технический специалист: отвечает за установку, настройку и обслуживание оборудования системы.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t>Пользователи объекта охраны: используют систему для получения доступа к объекту, например, с помощью карт доступа, биометрии или мобильного приложения.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t>Варианты использования: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t>Администратор безопасности: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t xml:space="preserve"> Управление пользователями: Добавление, удаление и изменение учетных записей пользователей системы.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t xml:space="preserve"> Управление правами доступа: Назначение ролей и прав доступа для различных категорий пользователей.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t xml:space="preserve"> Настройка системы: Конфигурирование параметров системы, таких как зоны безопасности, уровни доступа.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t xml:space="preserve"> Просмотр журналов событий: Анализ журналов событий для выявления подозрительной активности и расследования инцидентов.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t xml:space="preserve"> Генерация отчетов: Создание отчетов о состоянии системы, активности пользователей и событиях безопасности.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t>Охранник: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lastRenderedPageBreak/>
        <w:t xml:space="preserve"> Мониторинг состояния объекта: Просмотр видеопотоков с камер наблюдения, отслеживание состояния датчиков и систем безопасности. 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t xml:space="preserve"> Получение оповещений: Получение уведомлений о событиях безопасности, таких как срабатывание датчиков, несанкционированный доступ, тревожные кнопки.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t xml:space="preserve"> Управление доступом: Предоставление или ограничение доступа к объекту для пользователей, например, с помощью карт доступа или биометрии.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t xml:space="preserve"> Реагирование на инциденты: Выполнение действий в ответ на события безопасности, таких как вызов подкрепления, эвакуация, задержание нарушителей. 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t>Менеджер объекта охраны: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t xml:space="preserve"> Просмотр отчетов: Анализ отчетов о событиях безопасности и активности пользователей.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t xml:space="preserve"> Управление доступом для сотрудников: Запрос на добавление, изменение или удаление доступа для сотрудников объекта.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t xml:space="preserve"> Взаимодействие с администратором безопасности: сообщать о проблемах безопасности, запрашивать изменения в системе.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t>Технический специалист: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t xml:space="preserve"> Установка и настройка оборудования: Установка и настройка камер видеонаблюдения, датчиков, систем контроля доступа и другого оборудования.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t xml:space="preserve"> Обслуживание системы: Выполнение технического обслуживания системы, устранение неполадок и обновление программного обеспечения.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t xml:space="preserve"> Мониторинг работоспособности системы: отслеживание работоспособности оборудования и программного обеспечения системы, выявление и устранение проблем.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t>Пользователи объекта охраны: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lastRenderedPageBreak/>
        <w:t xml:space="preserve"> Получение доступа к объекту: Использование карт доступа, биометрии или мобильного приложения для получения доступа к объекту.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t xml:space="preserve"> Активация тревожных кнопок: В случае чрезвычайной ситуации, активация тревожной кнопки для вызова охраны. 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t>Взаимосвязи между вариантами использования: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t>Администратор безопасности настраивает систему, которой пользуются охранники и технические специалисты.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t>Охранники используют систему для мониторинга и реагирования на события, которые могут быть проанализированы администратором безопасности и менеджером объекта охраны.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t>Менеджер объекта охраны взаимодействует с администратором безопасности по вопросам настройки системы и управления доступом для пользователей объекта.</w:t>
      </w:r>
    </w:p>
    <w:p w:rsidR="00311556" w:rsidRPr="00F62860" w:rsidRDefault="00311556" w:rsidP="00311556">
      <w:pPr>
        <w:rPr>
          <w:szCs w:val="28"/>
        </w:rPr>
      </w:pPr>
      <w:r w:rsidRPr="00F62860">
        <w:rPr>
          <w:szCs w:val="28"/>
        </w:rPr>
        <w:t>Технический специалист обеспечивает работоспособность системы, которой пользуются все остальные актеры.</w:t>
      </w:r>
    </w:p>
    <w:p w:rsidR="00311556" w:rsidRDefault="00311556" w:rsidP="00311556">
      <w:r w:rsidRPr="00F62860">
        <w:rPr>
          <w:szCs w:val="28"/>
        </w:rPr>
        <w:t xml:space="preserve">Пользователи объекта охраны используют систему, настроенную администратором безопасности и обслуживаемую техническим специалистом, для получения доступа к объекту, который </w:t>
      </w:r>
      <w:proofErr w:type="spellStart"/>
      <w:r w:rsidRPr="00F62860">
        <w:rPr>
          <w:szCs w:val="28"/>
        </w:rPr>
        <w:t>мониторят</w:t>
      </w:r>
      <w:proofErr w:type="spellEnd"/>
      <w:r w:rsidRPr="00F62860">
        <w:rPr>
          <w:szCs w:val="28"/>
        </w:rPr>
        <w:t xml:space="preserve"> охранники</w:t>
      </w:r>
      <w:r>
        <w:t>.</w:t>
      </w:r>
    </w:p>
    <w:p w:rsidR="00311556" w:rsidRPr="002756F7" w:rsidRDefault="00311556" w:rsidP="00F66F97">
      <w:pPr>
        <w:suppressAutoHyphens/>
        <w:spacing w:line="276" w:lineRule="auto"/>
        <w:ind w:firstLine="0"/>
        <w:jc w:val="center"/>
        <w:rPr>
          <w:b/>
        </w:rPr>
      </w:pPr>
    </w:p>
    <w:p w:rsidR="0021038F" w:rsidRDefault="0021038F" w:rsidP="0021038F">
      <w:pPr>
        <w:spacing w:after="200" w:line="276" w:lineRule="auto"/>
        <w:ind w:firstLine="0"/>
        <w:jc w:val="left"/>
        <w:rPr>
          <w:rFonts w:eastAsia="Times New Roman"/>
          <w:sz w:val="26"/>
          <w:szCs w:val="26"/>
        </w:rPr>
      </w:pPr>
      <w:r w:rsidRPr="0021038F">
        <w:rPr>
          <w:rFonts w:eastAsia="Times New Roman"/>
          <w:noProof/>
          <w:sz w:val="26"/>
          <w:szCs w:val="26"/>
          <w:lang w:eastAsia="ru-RU"/>
        </w:rPr>
        <w:drawing>
          <wp:inline distT="0" distB="0" distL="0" distR="0" wp14:anchorId="19D8AF5B" wp14:editId="28CBE591">
            <wp:extent cx="5940425" cy="1957048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8F" w:rsidRDefault="0021038F" w:rsidP="00311556">
      <w:pPr>
        <w:suppressAutoHyphens/>
        <w:jc w:val="center"/>
        <w:rPr>
          <w:sz w:val="26"/>
          <w:szCs w:val="26"/>
        </w:rPr>
      </w:pPr>
      <w:r>
        <w:rPr>
          <w:rFonts w:eastAsia="Times New Roman"/>
          <w:color w:val="00000A"/>
          <w:sz w:val="24"/>
          <w:szCs w:val="24"/>
          <w:lang w:eastAsia="zh-CN"/>
        </w:rPr>
        <w:t xml:space="preserve">Рисунок 4- </w:t>
      </w:r>
      <w:r>
        <w:rPr>
          <w:rFonts w:eastAsia="Times New Roman"/>
          <w:sz w:val="26"/>
          <w:szCs w:val="26"/>
        </w:rPr>
        <w:t xml:space="preserve">Диаграмма </w:t>
      </w:r>
      <w:r>
        <w:rPr>
          <w:sz w:val="26"/>
          <w:szCs w:val="26"/>
        </w:rPr>
        <w:t>вариантов использования по системе «Стражник».</w:t>
      </w:r>
    </w:p>
    <w:p w:rsidR="0021038F" w:rsidRDefault="00311556" w:rsidP="00311556">
      <w:pPr>
        <w:suppressAutoHyphens/>
        <w:jc w:val="center"/>
        <w:rPr>
          <w:rFonts w:eastAsia="Times New Roman"/>
          <w:b/>
          <w:szCs w:val="28"/>
        </w:rPr>
      </w:pPr>
      <w:r w:rsidRPr="00311556">
        <w:rPr>
          <w:rFonts w:eastAsia="Times New Roman"/>
          <w:b/>
          <w:szCs w:val="28"/>
        </w:rPr>
        <w:t>Описание диаграммы компонентов</w:t>
      </w:r>
      <w:r>
        <w:rPr>
          <w:rFonts w:eastAsia="Times New Roman"/>
          <w:b/>
          <w:szCs w:val="28"/>
        </w:rPr>
        <w:t>.</w:t>
      </w:r>
    </w:p>
    <w:p w:rsidR="00311556" w:rsidRPr="00603DCF" w:rsidRDefault="00311556" w:rsidP="00CB1C99">
      <w:pPr>
        <w:tabs>
          <w:tab w:val="left" w:pos="2579"/>
        </w:tabs>
        <w:rPr>
          <w:noProof/>
          <w:szCs w:val="28"/>
        </w:rPr>
      </w:pPr>
      <w:r w:rsidRPr="00603DCF">
        <w:rPr>
          <w:noProof/>
          <w:szCs w:val="28"/>
        </w:rPr>
        <w:lastRenderedPageBreak/>
        <w:t>Управление пользователями: Отвечает за создание, изменение и удаление учетных записей пользователей, а также управление их ролями и правами доступа.</w:t>
      </w:r>
    </w:p>
    <w:p w:rsidR="00311556" w:rsidRPr="00603DCF" w:rsidRDefault="00311556" w:rsidP="00CB1C99">
      <w:pPr>
        <w:tabs>
          <w:tab w:val="left" w:pos="2579"/>
        </w:tabs>
        <w:rPr>
          <w:noProof/>
          <w:szCs w:val="28"/>
        </w:rPr>
      </w:pPr>
      <w:r w:rsidRPr="00603DCF">
        <w:rPr>
          <w:noProof/>
          <w:szCs w:val="28"/>
        </w:rPr>
        <w:t>Журналирование событий: Регистрирует все действия в системе, включая вход/выход пользователей, изменения прав доступа, события безопасности и т.д.</w:t>
      </w:r>
    </w:p>
    <w:p w:rsidR="00311556" w:rsidRPr="00603DCF" w:rsidRDefault="00311556" w:rsidP="00CB1C99">
      <w:pPr>
        <w:tabs>
          <w:tab w:val="left" w:pos="2579"/>
        </w:tabs>
        <w:rPr>
          <w:noProof/>
          <w:szCs w:val="28"/>
        </w:rPr>
      </w:pPr>
      <w:r w:rsidRPr="00603DCF">
        <w:rPr>
          <w:noProof/>
          <w:szCs w:val="28"/>
        </w:rPr>
        <w:t>Бизнес-логика системы: Определяет правила и процессы работы системы, такие как правила доступа, реакции на события, алгоритмы обработки данных.</w:t>
      </w:r>
    </w:p>
    <w:p w:rsidR="00311556" w:rsidRPr="00603DCF" w:rsidRDefault="00311556" w:rsidP="00CB1C99">
      <w:pPr>
        <w:tabs>
          <w:tab w:val="left" w:pos="2579"/>
        </w:tabs>
        <w:rPr>
          <w:noProof/>
          <w:szCs w:val="28"/>
        </w:rPr>
      </w:pPr>
      <w:r w:rsidRPr="00603DCF">
        <w:rPr>
          <w:noProof/>
          <w:szCs w:val="28"/>
        </w:rPr>
        <w:t>База данных: Хранит информацию о пользователях, правах доступа, событиях, конфигурации системы и других данных.</w:t>
      </w:r>
    </w:p>
    <w:p w:rsidR="00311556" w:rsidRPr="00603DCF" w:rsidRDefault="00311556" w:rsidP="00CB1C99">
      <w:pPr>
        <w:tabs>
          <w:tab w:val="left" w:pos="2579"/>
        </w:tabs>
        <w:rPr>
          <w:noProof/>
          <w:szCs w:val="28"/>
        </w:rPr>
      </w:pPr>
      <w:r w:rsidRPr="00603DCF">
        <w:rPr>
          <w:noProof/>
          <w:szCs w:val="28"/>
        </w:rPr>
        <w:t>Логика доступа к данным: Обеспечивает доступ к данным в базе данных, контролируя права доступа и обеспечивая целостность данных.</w:t>
      </w:r>
    </w:p>
    <w:p w:rsidR="00311556" w:rsidRPr="00603DCF" w:rsidRDefault="00311556" w:rsidP="00CB1C99">
      <w:pPr>
        <w:tabs>
          <w:tab w:val="left" w:pos="2579"/>
        </w:tabs>
        <w:rPr>
          <w:noProof/>
          <w:szCs w:val="28"/>
        </w:rPr>
      </w:pPr>
      <w:r w:rsidRPr="00603DCF">
        <w:rPr>
          <w:noProof/>
          <w:szCs w:val="28"/>
        </w:rPr>
        <w:t>Интерфейс приложения:  Позволяет пользователям взаимодействовать с системой, предоставляя графический интерфейс для управления пользователями, просмотра журналов событий, настройки системы и т.д.</w:t>
      </w:r>
    </w:p>
    <w:p w:rsidR="00311556" w:rsidRPr="00603DCF" w:rsidRDefault="00311556" w:rsidP="00CB1C99">
      <w:pPr>
        <w:tabs>
          <w:tab w:val="left" w:pos="2579"/>
        </w:tabs>
        <w:rPr>
          <w:noProof/>
          <w:szCs w:val="28"/>
        </w:rPr>
      </w:pPr>
      <w:r w:rsidRPr="00603DCF">
        <w:rPr>
          <w:noProof/>
          <w:szCs w:val="28"/>
        </w:rPr>
        <w:t>Уведомления и оповещения:  Информирует пользователей и администраторов о важных событиях, таких как нарушения безопасности, попытки несанкционированного доступа, изменения в системе.</w:t>
      </w:r>
    </w:p>
    <w:p w:rsidR="00311556" w:rsidRPr="00603DCF" w:rsidRDefault="00311556" w:rsidP="00CB1C99">
      <w:pPr>
        <w:tabs>
          <w:tab w:val="left" w:pos="2579"/>
        </w:tabs>
        <w:rPr>
          <w:b/>
          <w:bCs/>
          <w:noProof/>
          <w:szCs w:val="28"/>
        </w:rPr>
      </w:pPr>
      <w:r w:rsidRPr="00603DCF">
        <w:rPr>
          <w:b/>
          <w:bCs/>
          <w:noProof/>
          <w:szCs w:val="28"/>
        </w:rPr>
        <w:t>Взаимосвязи между компонентами:</w:t>
      </w:r>
    </w:p>
    <w:p w:rsidR="00311556" w:rsidRPr="00603DCF" w:rsidRDefault="00311556" w:rsidP="00CB1C99">
      <w:pPr>
        <w:tabs>
          <w:tab w:val="left" w:pos="2579"/>
        </w:tabs>
        <w:rPr>
          <w:noProof/>
          <w:szCs w:val="28"/>
        </w:rPr>
      </w:pPr>
      <w:r w:rsidRPr="00603DCF">
        <w:rPr>
          <w:noProof/>
          <w:szCs w:val="28"/>
        </w:rPr>
        <w:t>Управление пользователями  взаимодействует с базой данных для хранения и извлечения информации о пользователях и правах доступа.</w:t>
      </w:r>
    </w:p>
    <w:p w:rsidR="00311556" w:rsidRPr="00603DCF" w:rsidRDefault="00311556" w:rsidP="00CB1C99">
      <w:pPr>
        <w:tabs>
          <w:tab w:val="left" w:pos="2579"/>
        </w:tabs>
        <w:rPr>
          <w:noProof/>
          <w:szCs w:val="28"/>
        </w:rPr>
      </w:pPr>
      <w:r w:rsidRPr="00603DCF">
        <w:rPr>
          <w:noProof/>
          <w:szCs w:val="28"/>
        </w:rPr>
        <w:t>Журналирование событий  записывает информацию о событиях в базу данных.</w:t>
      </w:r>
    </w:p>
    <w:p w:rsidR="00311556" w:rsidRPr="00603DCF" w:rsidRDefault="00311556" w:rsidP="00CB1C99">
      <w:pPr>
        <w:tabs>
          <w:tab w:val="left" w:pos="2579"/>
        </w:tabs>
        <w:rPr>
          <w:noProof/>
          <w:szCs w:val="28"/>
        </w:rPr>
      </w:pPr>
      <w:r w:rsidRPr="00603DCF">
        <w:rPr>
          <w:noProof/>
          <w:szCs w:val="28"/>
        </w:rPr>
        <w:t>Бизнес-логика системы  использует информацию из базы данных и журнала событий для принятия решений и выполнения действий.</w:t>
      </w:r>
    </w:p>
    <w:p w:rsidR="00311556" w:rsidRPr="00603DCF" w:rsidRDefault="00311556" w:rsidP="00CB1C99">
      <w:pPr>
        <w:tabs>
          <w:tab w:val="left" w:pos="2579"/>
        </w:tabs>
        <w:rPr>
          <w:noProof/>
          <w:szCs w:val="28"/>
        </w:rPr>
      </w:pPr>
      <w:r w:rsidRPr="00603DCF">
        <w:rPr>
          <w:noProof/>
          <w:szCs w:val="28"/>
        </w:rPr>
        <w:t>Логика доступа к данным  контролирует доступ к базе данных на основе правил, определенных в бизнес-логике системы и информации о правах доступа из управления пользователями.</w:t>
      </w:r>
    </w:p>
    <w:p w:rsidR="00311556" w:rsidRPr="00603DCF" w:rsidRDefault="00311556" w:rsidP="00CB1C99">
      <w:pPr>
        <w:tabs>
          <w:tab w:val="left" w:pos="2579"/>
        </w:tabs>
        <w:rPr>
          <w:noProof/>
          <w:szCs w:val="28"/>
        </w:rPr>
      </w:pPr>
      <w:r w:rsidRPr="00603DCF">
        <w:rPr>
          <w:noProof/>
          <w:szCs w:val="28"/>
        </w:rPr>
        <w:lastRenderedPageBreak/>
        <w:t>Интерфейс приложения  взаимодействует с управлением пользователями, журналированием событий, бизнес-логикой системы и логикой доступа к данным для предоставления функций пользователям.</w:t>
      </w:r>
    </w:p>
    <w:p w:rsidR="00311556" w:rsidRPr="00603DCF" w:rsidRDefault="00311556" w:rsidP="00CB1C99">
      <w:pPr>
        <w:tabs>
          <w:tab w:val="left" w:pos="2579"/>
        </w:tabs>
        <w:rPr>
          <w:noProof/>
          <w:szCs w:val="28"/>
        </w:rPr>
      </w:pPr>
      <w:r w:rsidRPr="00603DCF">
        <w:rPr>
          <w:noProof/>
          <w:szCs w:val="28"/>
        </w:rPr>
        <w:t>Уведомления и оповещения  генерируются на основе событий, зарегистрированных в журнале событий и обработанных бизнес-логикой системы.</w:t>
      </w:r>
    </w:p>
    <w:p w:rsidR="00311556" w:rsidRPr="00311556" w:rsidRDefault="00311556" w:rsidP="00311556">
      <w:pPr>
        <w:suppressAutoHyphens/>
        <w:jc w:val="center"/>
        <w:rPr>
          <w:rFonts w:eastAsia="Times New Roman"/>
          <w:b/>
          <w:szCs w:val="28"/>
        </w:rPr>
      </w:pPr>
    </w:p>
    <w:p w:rsidR="0021038F" w:rsidRDefault="0021038F" w:rsidP="00311556">
      <w:pPr>
        <w:jc w:val="left"/>
        <w:rPr>
          <w:b/>
        </w:rPr>
      </w:pPr>
      <w:r w:rsidRPr="0021038F">
        <w:rPr>
          <w:b/>
          <w:noProof/>
          <w:lang w:eastAsia="ru-RU"/>
        </w:rPr>
        <w:drawing>
          <wp:inline distT="0" distB="0" distL="0" distR="0" wp14:anchorId="6E92A7FD" wp14:editId="0B437499">
            <wp:extent cx="3572539" cy="3079575"/>
            <wp:effectExtent l="0" t="0" r="889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3948" cy="308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8F" w:rsidRDefault="0021038F" w:rsidP="00311556">
      <w:pPr>
        <w:suppressAutoHyphens/>
        <w:jc w:val="center"/>
        <w:rPr>
          <w:rFonts w:eastAsia="Times New Roman"/>
          <w:sz w:val="26"/>
          <w:szCs w:val="26"/>
        </w:rPr>
      </w:pPr>
      <w:r>
        <w:rPr>
          <w:rFonts w:eastAsia="Times New Roman"/>
          <w:color w:val="00000A"/>
          <w:sz w:val="24"/>
          <w:szCs w:val="24"/>
          <w:lang w:eastAsia="zh-CN"/>
        </w:rPr>
        <w:t xml:space="preserve">Рисунок 5 - </w:t>
      </w:r>
      <w:r>
        <w:rPr>
          <w:rFonts w:eastAsia="Times New Roman"/>
          <w:sz w:val="26"/>
          <w:szCs w:val="26"/>
        </w:rPr>
        <w:t xml:space="preserve">Диаграмма </w:t>
      </w:r>
      <w:r>
        <w:rPr>
          <w:sz w:val="26"/>
          <w:szCs w:val="26"/>
        </w:rPr>
        <w:t>компонентов</w:t>
      </w:r>
    </w:p>
    <w:p w:rsidR="00192255" w:rsidRPr="0021038F" w:rsidRDefault="0021038F" w:rsidP="00311556">
      <w:pPr>
        <w:jc w:val="left"/>
        <w:rPr>
          <w:b/>
        </w:rPr>
      </w:pPr>
      <w:r>
        <w:rPr>
          <w:b/>
        </w:rPr>
        <w:br w:type="page"/>
      </w:r>
    </w:p>
    <w:p w:rsidR="00192255" w:rsidRDefault="00192255" w:rsidP="0021038F">
      <w:pPr>
        <w:pStyle w:val="1"/>
        <w:rPr>
          <w:b/>
        </w:rPr>
      </w:pPr>
      <w:bookmarkStart w:id="5" w:name="_Toc165621892"/>
      <w:r w:rsidRPr="0021038F">
        <w:rPr>
          <w:b/>
        </w:rPr>
        <w:lastRenderedPageBreak/>
        <w:t>4. Планирование основных этапов разработки программного продукта</w:t>
      </w:r>
      <w:bookmarkEnd w:id="5"/>
    </w:p>
    <w:p w:rsidR="003B6C89" w:rsidRDefault="003B6C89" w:rsidP="003B6C89">
      <w:pPr>
        <w:rPr>
          <w:b/>
        </w:rPr>
      </w:pPr>
      <w:r w:rsidRPr="003B6C89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16400F4" wp14:editId="64855247">
            <wp:simplePos x="0" y="0"/>
            <wp:positionH relativeFrom="margin">
              <wp:posOffset>-86360</wp:posOffset>
            </wp:positionH>
            <wp:positionV relativeFrom="margin">
              <wp:posOffset>1035685</wp:posOffset>
            </wp:positionV>
            <wp:extent cx="5940425" cy="1980565"/>
            <wp:effectExtent l="0" t="0" r="3175" b="63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3B6C89">
        <w:rPr>
          <w:b/>
        </w:rPr>
        <w:t>ХранительПРО</w:t>
      </w:r>
      <w:proofErr w:type="spellEnd"/>
    </w:p>
    <w:p w:rsidR="00817335" w:rsidRPr="003B6C89" w:rsidRDefault="00817335" w:rsidP="003B6C89">
      <w:pPr>
        <w:rPr>
          <w:b/>
        </w:rPr>
      </w:pPr>
    </w:p>
    <w:p w:rsidR="00CA343E" w:rsidRDefault="00CA343E" w:rsidP="00CA343E">
      <w:pPr>
        <w:suppressAutoHyphens/>
        <w:jc w:val="center"/>
        <w:rPr>
          <w:sz w:val="26"/>
          <w:szCs w:val="26"/>
        </w:rPr>
      </w:pPr>
      <w:r>
        <w:rPr>
          <w:rFonts w:eastAsia="Times New Roman"/>
          <w:color w:val="00000A"/>
          <w:sz w:val="24"/>
          <w:szCs w:val="24"/>
          <w:lang w:eastAsia="zh-CN"/>
        </w:rPr>
        <w:t xml:space="preserve">Рисунок 6 - </w:t>
      </w:r>
      <w:r>
        <w:rPr>
          <w:rFonts w:eastAsia="Times New Roman"/>
          <w:sz w:val="26"/>
          <w:szCs w:val="26"/>
        </w:rPr>
        <w:t xml:space="preserve">Диаграмма </w:t>
      </w:r>
      <w:proofErr w:type="spellStart"/>
      <w:r>
        <w:rPr>
          <w:sz w:val="26"/>
          <w:szCs w:val="26"/>
        </w:rPr>
        <w:t>Ганта</w:t>
      </w:r>
      <w:proofErr w:type="spellEnd"/>
      <w:r w:rsidR="003B6C89">
        <w:rPr>
          <w:sz w:val="26"/>
          <w:szCs w:val="26"/>
        </w:rPr>
        <w:t xml:space="preserve"> </w:t>
      </w:r>
      <w:r>
        <w:rPr>
          <w:sz w:val="26"/>
          <w:szCs w:val="26"/>
        </w:rPr>
        <w:t>«</w:t>
      </w:r>
      <w:proofErr w:type="spellStart"/>
      <w:r>
        <w:rPr>
          <w:sz w:val="26"/>
          <w:szCs w:val="26"/>
        </w:rPr>
        <w:t>ХранительПРО</w:t>
      </w:r>
      <w:proofErr w:type="spellEnd"/>
      <w:r>
        <w:rPr>
          <w:sz w:val="26"/>
          <w:szCs w:val="26"/>
        </w:rPr>
        <w:t>»</w:t>
      </w:r>
    </w:p>
    <w:p w:rsidR="00CA343E" w:rsidRPr="00CB1C99" w:rsidRDefault="00CA343E" w:rsidP="00CA343E">
      <w:pPr>
        <w:suppressAutoHyphens/>
        <w:jc w:val="center"/>
        <w:rPr>
          <w:b/>
          <w:sz w:val="26"/>
          <w:szCs w:val="26"/>
        </w:rPr>
      </w:pPr>
    </w:p>
    <w:p w:rsidR="00CA343E" w:rsidRPr="00CB1C99" w:rsidRDefault="00CA343E" w:rsidP="00CB1C99">
      <w:pPr>
        <w:rPr>
          <w:b/>
        </w:rPr>
      </w:pPr>
      <w:r w:rsidRPr="00CB1C99">
        <w:rPr>
          <w:b/>
        </w:rPr>
        <w:t>1. Инициализация проекта:</w:t>
      </w:r>
    </w:p>
    <w:p w:rsidR="00CA343E" w:rsidRPr="005A07AE" w:rsidRDefault="00CA343E" w:rsidP="00CB1C99">
      <w:r w:rsidRPr="005A07AE">
        <w:t>Определение целей и задач проекта:  Четкое формулирование того, что должно быть достигнуто в результате разработки "</w:t>
      </w:r>
      <w:proofErr w:type="spellStart"/>
      <w:r w:rsidRPr="005A07AE">
        <w:t>ХранительПРО</w:t>
      </w:r>
      <w:proofErr w:type="spellEnd"/>
      <w:r w:rsidRPr="005A07AE">
        <w:t>".</w:t>
      </w:r>
    </w:p>
    <w:p w:rsidR="00192255" w:rsidRDefault="00CA343E" w:rsidP="00CB1C99">
      <w:r w:rsidRPr="005A07AE">
        <w:t>Анализ потребностей:  Изучение требований пользователей,  определение функциональности системы,  ограничений и рисков.</w:t>
      </w:r>
    </w:p>
    <w:p w:rsidR="005A07AE" w:rsidRPr="00CB1C99" w:rsidRDefault="003B6C89" w:rsidP="00CB1C99">
      <w:pPr>
        <w:rPr>
          <w:b/>
        </w:rPr>
      </w:pPr>
      <w:r w:rsidRPr="00CB1C99">
        <w:rPr>
          <w:b/>
        </w:rPr>
        <w:t>2. Разработка программного продукта:</w:t>
      </w:r>
    </w:p>
    <w:p w:rsidR="003B6C89" w:rsidRDefault="003B6C89" w:rsidP="00CB1C99">
      <w:r>
        <w:t>Реализация функциональных требований: На этом этапе разработчики создают код и реализуют функциональные требования, которые были определены на предыдущих этапах проектирования и планирования.</w:t>
      </w:r>
    </w:p>
    <w:p w:rsidR="003B6C89" w:rsidRDefault="003B6C89" w:rsidP="00CB1C99">
      <w:r>
        <w:t>Тестирование кода и модулей: На этом этапе команда проверяет качество кода и функциональных модулей, используя различные тестовые методы и инструменты. Цель тестирования заключается в обнаружении ошибок, недостатков и потенциальных проблем, которые могут повлиять на работу и производительность программного продукта. Тестирование помогает убедиться в том, что программное обеспечение работает корректно и безопасно.</w:t>
      </w:r>
    </w:p>
    <w:p w:rsidR="003B6C89" w:rsidRDefault="003B6C89" w:rsidP="00CB1C99">
      <w:r>
        <w:lastRenderedPageBreak/>
        <w:t>Интеграция компонентов системы: После реализации функциональных требований и тестирования кода, следующий шаг заключается в интеграции всех компонентов системы. Интеграция означает слияние различных частей программного продукта, таких как функции, модули и компоненты, в единое целое. Этот процесс может включать в себя решение конфликтов между компонентами, настройку параметров и разработку интерфейсов между компонентами.</w:t>
      </w:r>
    </w:p>
    <w:p w:rsidR="003B6C89" w:rsidRPr="00CB1C99" w:rsidRDefault="003B6C89" w:rsidP="00CB1C99">
      <w:pPr>
        <w:rPr>
          <w:b/>
        </w:rPr>
      </w:pPr>
      <w:r w:rsidRPr="00CB1C99">
        <w:rPr>
          <w:b/>
        </w:rPr>
        <w:t>3. Завершение проекта:</w:t>
      </w:r>
    </w:p>
    <w:p w:rsidR="003B6C89" w:rsidRDefault="003B6C89" w:rsidP="00CB1C99">
      <w:r>
        <w:t>Тестирование и отладка: Проведите комплексное тестирование системы,  исправьте выявленные ошибки.</w:t>
      </w:r>
    </w:p>
    <w:p w:rsidR="003B6C89" w:rsidRDefault="003B6C89" w:rsidP="00CB1C99">
      <w:r>
        <w:t>Внедрение системы:  Установите "</w:t>
      </w:r>
      <w:proofErr w:type="spellStart"/>
      <w:r>
        <w:t>ХранительПРО</w:t>
      </w:r>
      <w:proofErr w:type="spellEnd"/>
      <w:r>
        <w:t>"  в рабочую среду,  обучите пользователей.</w:t>
      </w:r>
    </w:p>
    <w:p w:rsidR="003B6C89" w:rsidRDefault="00CB1C99" w:rsidP="00CB1C99">
      <w:r w:rsidRPr="003B6C89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FE8C60C" wp14:editId="400279AD">
            <wp:simplePos x="0" y="0"/>
            <wp:positionH relativeFrom="margin">
              <wp:posOffset>244475</wp:posOffset>
            </wp:positionH>
            <wp:positionV relativeFrom="margin">
              <wp:posOffset>5393690</wp:posOffset>
            </wp:positionV>
            <wp:extent cx="5940425" cy="1960245"/>
            <wp:effectExtent l="0" t="0" r="3175" b="190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6C89">
        <w:t>Оценка результатов:  Проанализируйте,  достигнуты ли цели проекта,  и извлеките уроки для будущих проектов.</w:t>
      </w:r>
    </w:p>
    <w:p w:rsidR="003B6C89" w:rsidRDefault="003B6C89" w:rsidP="003B6C89">
      <w:pPr>
        <w:pStyle w:val="ab"/>
        <w:ind w:left="709" w:firstLine="0"/>
        <w:rPr>
          <w:b/>
        </w:rPr>
      </w:pPr>
      <w:r w:rsidRPr="003B6C89">
        <w:rPr>
          <w:b/>
        </w:rPr>
        <w:t>Стражник</w:t>
      </w:r>
    </w:p>
    <w:p w:rsidR="003B6C89" w:rsidRDefault="003B6C89" w:rsidP="003B6C89">
      <w:pPr>
        <w:suppressAutoHyphens/>
        <w:jc w:val="center"/>
        <w:rPr>
          <w:sz w:val="26"/>
          <w:szCs w:val="26"/>
        </w:rPr>
      </w:pPr>
      <w:r>
        <w:rPr>
          <w:rFonts w:eastAsia="Times New Roman"/>
          <w:color w:val="00000A"/>
          <w:sz w:val="24"/>
          <w:szCs w:val="24"/>
          <w:lang w:eastAsia="zh-CN"/>
        </w:rPr>
        <w:t xml:space="preserve">Рисунок 7- </w:t>
      </w:r>
      <w:r>
        <w:rPr>
          <w:rFonts w:eastAsia="Times New Roman"/>
          <w:sz w:val="26"/>
          <w:szCs w:val="26"/>
        </w:rPr>
        <w:t xml:space="preserve">Диаграмма </w:t>
      </w:r>
      <w:proofErr w:type="spellStart"/>
      <w:r>
        <w:rPr>
          <w:sz w:val="26"/>
          <w:szCs w:val="26"/>
        </w:rPr>
        <w:t>Ганта</w:t>
      </w:r>
      <w:proofErr w:type="spellEnd"/>
      <w:r>
        <w:rPr>
          <w:sz w:val="26"/>
          <w:szCs w:val="26"/>
        </w:rPr>
        <w:t xml:space="preserve"> «Стражник»</w:t>
      </w:r>
    </w:p>
    <w:p w:rsidR="003B6C89" w:rsidRPr="00CB1C99" w:rsidRDefault="003B6C89" w:rsidP="00CB1C99">
      <w:pPr>
        <w:rPr>
          <w:b/>
        </w:rPr>
      </w:pPr>
      <w:r w:rsidRPr="00CB1C99">
        <w:rPr>
          <w:b/>
        </w:rPr>
        <w:t>1. Инициализация проекта:</w:t>
      </w:r>
    </w:p>
    <w:p w:rsidR="003B6C89" w:rsidRPr="005A07AE" w:rsidRDefault="003B6C89" w:rsidP="00CB1C99">
      <w:r w:rsidRPr="005A07AE">
        <w:t>Определение целей и задач проекта:  Четкое формулирование того, что должно быть достигнуто в результате разработки "</w:t>
      </w:r>
      <w:proofErr w:type="spellStart"/>
      <w:r w:rsidRPr="005A07AE">
        <w:t>ХранительПРО</w:t>
      </w:r>
      <w:proofErr w:type="spellEnd"/>
      <w:r w:rsidRPr="005A07AE">
        <w:t>".</w:t>
      </w:r>
    </w:p>
    <w:p w:rsidR="003B6C89" w:rsidRDefault="003B6C89" w:rsidP="00CB1C99">
      <w:r w:rsidRPr="005A07AE">
        <w:t>Анализ потребностей:  Изучение требований пользователей,  определение функциональности системы,  ограничений и рисков.</w:t>
      </w:r>
    </w:p>
    <w:p w:rsidR="003B6C89" w:rsidRPr="00CB1C99" w:rsidRDefault="003B6C89" w:rsidP="00CB1C99">
      <w:pPr>
        <w:rPr>
          <w:b/>
        </w:rPr>
      </w:pPr>
      <w:r w:rsidRPr="00CB1C99">
        <w:rPr>
          <w:b/>
        </w:rPr>
        <w:t>2. Разработка программного продукта:</w:t>
      </w:r>
    </w:p>
    <w:p w:rsidR="003B6C89" w:rsidRDefault="003B6C89" w:rsidP="00CB1C99">
      <w:r>
        <w:lastRenderedPageBreak/>
        <w:t>Реализация функциональных требований: На этом этапе разработчики создают код и реализуют функциональные требования, которые были определены на предыдущих этапах проектирования и планирования.</w:t>
      </w:r>
    </w:p>
    <w:p w:rsidR="003B6C89" w:rsidRDefault="003B6C89" w:rsidP="00CB1C99">
      <w:r>
        <w:t>Тестирование кода и модулей: На этом этапе команда проверяет качество кода и функциональных модулей, используя различные тестовые методы и инструменты. Цель тестирования заключается в обнаружении ошибок, недостатков и потенциальных проблем, которые могут повлиять на работу и производительность программного продукта. Тестирование помогает убедиться в том, что программное обеспечение работает корректно и безопасно.</w:t>
      </w:r>
    </w:p>
    <w:p w:rsidR="003B6C89" w:rsidRDefault="003B6C89" w:rsidP="00CB1C99">
      <w:r>
        <w:t>Интеграция компонентов системы: После реализации функциональных требований и тестирования кода, следующий шаг заключается в интеграции всех компонентов системы. Интеграция означает слияние различных частей программного продукта, таких как функции, модули и компоненты, в единое целое. Этот процесс может включать в себя решение конфликтов между компонентами, настройку параметров и разработку интерфейсов между компонентами.</w:t>
      </w:r>
    </w:p>
    <w:p w:rsidR="003B6C89" w:rsidRPr="00CB1C99" w:rsidRDefault="003B6C89" w:rsidP="00CB1C99">
      <w:pPr>
        <w:rPr>
          <w:b/>
        </w:rPr>
      </w:pPr>
      <w:r w:rsidRPr="00CB1C99">
        <w:rPr>
          <w:b/>
        </w:rPr>
        <w:t>3. Завершение проекта:</w:t>
      </w:r>
    </w:p>
    <w:p w:rsidR="003B6C89" w:rsidRDefault="003B6C89" w:rsidP="00CB1C99">
      <w:r>
        <w:t>Тестирование и отладка: Проведите комплексное тестирование системы,  исправьте выявленные ошибки.</w:t>
      </w:r>
    </w:p>
    <w:p w:rsidR="003B6C89" w:rsidRDefault="003B6C89" w:rsidP="00CB1C99">
      <w:r>
        <w:t>Внедрение системы:  Установите "</w:t>
      </w:r>
      <w:proofErr w:type="spellStart"/>
      <w:r>
        <w:t>ХранительПРО</w:t>
      </w:r>
      <w:proofErr w:type="spellEnd"/>
      <w:r>
        <w:t>"  в рабочую среду,  обучите пользователей.</w:t>
      </w:r>
    </w:p>
    <w:p w:rsidR="003B6C89" w:rsidRDefault="003B6C89" w:rsidP="00CB1C99">
      <w:r>
        <w:t>Оценка результатов:  Проанализируйте,  достигнуты ли цели проекта,  и извлеките уроки для будущих проектов.</w:t>
      </w:r>
    </w:p>
    <w:p w:rsidR="006E0F2E" w:rsidRDefault="006E0F2E" w:rsidP="00CB1C99">
      <w:r>
        <w:br w:type="page"/>
      </w:r>
    </w:p>
    <w:p w:rsidR="002359FF" w:rsidRPr="002359FF" w:rsidRDefault="002359FF" w:rsidP="002359FF">
      <w:pPr>
        <w:pStyle w:val="1"/>
        <w:rPr>
          <w:b/>
        </w:rPr>
      </w:pPr>
      <w:bookmarkStart w:id="6" w:name="_Toc70061573"/>
      <w:bookmarkStart w:id="7" w:name="_Toc165621893"/>
      <w:r w:rsidRPr="002359FF">
        <w:rPr>
          <w:b/>
        </w:rPr>
        <w:lastRenderedPageBreak/>
        <w:t>Список используемых источников</w:t>
      </w:r>
      <w:bookmarkEnd w:id="6"/>
      <w:bookmarkEnd w:id="7"/>
    </w:p>
    <w:p w:rsidR="002359FF" w:rsidRPr="003B2454" w:rsidRDefault="002359FF" w:rsidP="002359FF">
      <w:pPr>
        <w:pStyle w:val="ab"/>
        <w:numPr>
          <w:ilvl w:val="0"/>
          <w:numId w:val="15"/>
        </w:numPr>
        <w:suppressAutoHyphens/>
        <w:ind w:firstLine="709"/>
        <w:rPr>
          <w:rFonts w:eastAsia="Times New Roman"/>
          <w:color w:val="000000" w:themeColor="text1"/>
          <w:szCs w:val="28"/>
          <w:lang w:eastAsia="ru-RU"/>
        </w:rPr>
      </w:pPr>
      <w:r w:rsidRPr="003B2454">
        <w:rPr>
          <w:color w:val="000000" w:themeColor="text1"/>
          <w:szCs w:val="28"/>
        </w:rPr>
        <w:t>Герберт, Ш. Полный справочник по C# [Текст]/ Ш. Герберт. – М.: Вильямс, 2004Герберт, Ш. C# Учебный Курс [Текст]/ Ш. Герберт. – М.: Вильямс, 2020. – 471 с.</w:t>
      </w:r>
    </w:p>
    <w:p w:rsidR="002359FF" w:rsidRPr="003B2454" w:rsidRDefault="002359FF" w:rsidP="002359FF">
      <w:pPr>
        <w:pStyle w:val="ab"/>
        <w:numPr>
          <w:ilvl w:val="0"/>
          <w:numId w:val="15"/>
        </w:numPr>
        <w:suppressAutoHyphens/>
        <w:ind w:firstLine="709"/>
        <w:rPr>
          <w:rFonts w:eastAsia="Times New Roman"/>
          <w:color w:val="000000" w:themeColor="text1"/>
          <w:szCs w:val="28"/>
          <w:lang w:eastAsia="ru-RU"/>
        </w:rPr>
      </w:pPr>
      <w:proofErr w:type="gramStart"/>
      <w:r w:rsidRPr="003B2454">
        <w:rPr>
          <w:color w:val="000000" w:themeColor="text1"/>
          <w:szCs w:val="28"/>
        </w:rPr>
        <w:t>Кабаков</w:t>
      </w:r>
      <w:proofErr w:type="gramEnd"/>
      <w:r w:rsidRPr="003B2454">
        <w:rPr>
          <w:color w:val="000000" w:themeColor="text1"/>
          <w:szCs w:val="28"/>
        </w:rPr>
        <w:t xml:space="preserve">, Р. R в действии. Анализ и визуализация данных в программе R / Р. </w:t>
      </w:r>
      <w:proofErr w:type="gramStart"/>
      <w:r w:rsidRPr="003B2454">
        <w:rPr>
          <w:color w:val="000000" w:themeColor="text1"/>
          <w:szCs w:val="28"/>
        </w:rPr>
        <w:t>Кабаков</w:t>
      </w:r>
      <w:proofErr w:type="gramEnd"/>
      <w:r w:rsidRPr="003B2454">
        <w:rPr>
          <w:color w:val="000000" w:themeColor="text1"/>
          <w:szCs w:val="28"/>
        </w:rPr>
        <w:t>. - М.: ДМК, 2020. - 588 c.</w:t>
      </w:r>
    </w:p>
    <w:p w:rsidR="002359FF" w:rsidRPr="003B2454" w:rsidRDefault="002359FF" w:rsidP="002359FF">
      <w:pPr>
        <w:pStyle w:val="ab"/>
        <w:numPr>
          <w:ilvl w:val="0"/>
          <w:numId w:val="15"/>
        </w:numPr>
        <w:suppressAutoHyphens/>
        <w:ind w:firstLine="709"/>
        <w:rPr>
          <w:rFonts w:eastAsia="Times New Roman"/>
          <w:color w:val="000000" w:themeColor="text1"/>
          <w:szCs w:val="28"/>
          <w:lang w:eastAsia="ru-RU"/>
        </w:rPr>
      </w:pPr>
      <w:r w:rsidRPr="003B2454">
        <w:rPr>
          <w:color w:val="000000" w:themeColor="text1"/>
          <w:szCs w:val="28"/>
        </w:rPr>
        <w:t xml:space="preserve">Ватсон, К. </w:t>
      </w:r>
      <w:proofErr w:type="gramStart"/>
      <w:r w:rsidRPr="003B2454">
        <w:rPr>
          <w:color w:val="000000" w:themeColor="text1"/>
          <w:szCs w:val="28"/>
        </w:rPr>
        <w:t>С</w:t>
      </w:r>
      <w:proofErr w:type="gramEnd"/>
      <w:r w:rsidRPr="003B2454">
        <w:rPr>
          <w:color w:val="000000" w:themeColor="text1"/>
          <w:szCs w:val="28"/>
        </w:rPr>
        <w:t xml:space="preserve">#. </w:t>
      </w:r>
      <w:proofErr w:type="gramStart"/>
      <w:r w:rsidRPr="003B2454">
        <w:rPr>
          <w:color w:val="000000" w:themeColor="text1"/>
          <w:szCs w:val="28"/>
        </w:rPr>
        <w:t>Программист</w:t>
      </w:r>
      <w:proofErr w:type="gramEnd"/>
      <w:r w:rsidRPr="003B2454">
        <w:rPr>
          <w:color w:val="000000" w:themeColor="text1"/>
          <w:szCs w:val="28"/>
        </w:rPr>
        <w:t xml:space="preserve"> программисту [Текст]/ К. Ватсон. – СПб</w:t>
      </w:r>
      <w:proofErr w:type="gramStart"/>
      <w:r w:rsidRPr="003B2454">
        <w:rPr>
          <w:color w:val="000000" w:themeColor="text1"/>
          <w:szCs w:val="28"/>
        </w:rPr>
        <w:t xml:space="preserve">.: </w:t>
      </w:r>
      <w:proofErr w:type="gramEnd"/>
      <w:r w:rsidRPr="003B2454">
        <w:rPr>
          <w:color w:val="000000" w:themeColor="text1"/>
          <w:szCs w:val="28"/>
        </w:rPr>
        <w:t>Лори, 2019. – 879с.</w:t>
      </w:r>
    </w:p>
    <w:p w:rsidR="002359FF" w:rsidRPr="008122DE" w:rsidRDefault="002359FF" w:rsidP="002359FF">
      <w:pPr>
        <w:pStyle w:val="futurismarkdown-listitem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2359FF">
        <w:rPr>
          <w:rStyle w:val="ad"/>
          <w:b w:val="0"/>
          <w:color w:val="000000" w:themeColor="text1"/>
          <w:sz w:val="28"/>
          <w:szCs w:val="28"/>
        </w:rPr>
        <w:t>Бьяфоре</w:t>
      </w:r>
      <w:proofErr w:type="spellEnd"/>
      <w:r w:rsidRPr="002359FF">
        <w:rPr>
          <w:rStyle w:val="ad"/>
          <w:b w:val="0"/>
          <w:color w:val="000000" w:themeColor="text1"/>
          <w:sz w:val="28"/>
          <w:szCs w:val="28"/>
        </w:rPr>
        <w:t xml:space="preserve"> Б.</w:t>
      </w:r>
      <w:r w:rsidRPr="008122DE">
        <w:rPr>
          <w:color w:val="000000" w:themeColor="text1"/>
          <w:sz w:val="28"/>
          <w:szCs w:val="28"/>
        </w:rPr>
        <w:t> </w:t>
      </w:r>
      <w:proofErr w:type="spellStart"/>
      <w:r w:rsidRPr="008122DE">
        <w:rPr>
          <w:color w:val="000000" w:themeColor="text1"/>
          <w:sz w:val="28"/>
          <w:szCs w:val="28"/>
        </w:rPr>
        <w:t>Microsoft</w:t>
      </w:r>
      <w:proofErr w:type="spellEnd"/>
      <w:r w:rsidRPr="008122DE">
        <w:rPr>
          <w:color w:val="000000" w:themeColor="text1"/>
          <w:sz w:val="28"/>
          <w:szCs w:val="28"/>
        </w:rPr>
        <w:t xml:space="preserve"> </w:t>
      </w:r>
      <w:proofErr w:type="spellStart"/>
      <w:r w:rsidRPr="008122DE">
        <w:rPr>
          <w:color w:val="000000" w:themeColor="text1"/>
          <w:sz w:val="28"/>
          <w:szCs w:val="28"/>
        </w:rPr>
        <w:t>Visio</w:t>
      </w:r>
      <w:proofErr w:type="spellEnd"/>
      <w:r w:rsidRPr="008122DE">
        <w:rPr>
          <w:color w:val="000000" w:themeColor="text1"/>
          <w:sz w:val="28"/>
          <w:szCs w:val="28"/>
        </w:rPr>
        <w:t xml:space="preserve"> 2007. Библия пользователя. — М.: Диалектика, Вильямс, 20</w:t>
      </w:r>
      <w:r w:rsidRPr="003B2454">
        <w:rPr>
          <w:color w:val="000000" w:themeColor="text1"/>
          <w:sz w:val="28"/>
          <w:szCs w:val="28"/>
        </w:rPr>
        <w:t>1</w:t>
      </w:r>
      <w:r w:rsidRPr="008122DE">
        <w:rPr>
          <w:color w:val="000000" w:themeColor="text1"/>
          <w:sz w:val="28"/>
          <w:szCs w:val="28"/>
        </w:rPr>
        <w:t xml:space="preserve">9. — 800 с. </w:t>
      </w:r>
    </w:p>
    <w:p w:rsidR="002359FF" w:rsidRPr="002359FF" w:rsidRDefault="002359FF" w:rsidP="002359FF">
      <w:pPr>
        <w:pStyle w:val="futurismarkdown-listitem"/>
        <w:numPr>
          <w:ilvl w:val="0"/>
          <w:numId w:val="15"/>
        </w:numPr>
        <w:shd w:val="clear" w:color="auto" w:fill="FFFFFF"/>
        <w:spacing w:before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59FF">
        <w:rPr>
          <w:rStyle w:val="ad"/>
          <w:b w:val="0"/>
          <w:color w:val="000000" w:themeColor="text1"/>
          <w:sz w:val="28"/>
          <w:szCs w:val="28"/>
        </w:rPr>
        <w:t>Кораблева Е. В.</w:t>
      </w:r>
      <w:r w:rsidRPr="002359FF">
        <w:rPr>
          <w:color w:val="000000" w:themeColor="text1"/>
          <w:sz w:val="28"/>
          <w:szCs w:val="28"/>
        </w:rPr>
        <w:t xml:space="preserve"> Подготовка технической документации и </w:t>
      </w:r>
      <w:proofErr w:type="gramStart"/>
      <w:r w:rsidRPr="002359FF">
        <w:rPr>
          <w:color w:val="000000" w:themeColor="text1"/>
          <w:sz w:val="28"/>
          <w:szCs w:val="28"/>
        </w:rPr>
        <w:t>бизнес-графики</w:t>
      </w:r>
      <w:proofErr w:type="gramEnd"/>
      <w:r w:rsidRPr="002359FF">
        <w:rPr>
          <w:color w:val="000000" w:themeColor="text1"/>
          <w:sz w:val="28"/>
          <w:szCs w:val="28"/>
        </w:rPr>
        <w:t xml:space="preserve"> с использованием </w:t>
      </w:r>
      <w:proofErr w:type="spellStart"/>
      <w:r w:rsidRPr="002359FF">
        <w:rPr>
          <w:color w:val="000000" w:themeColor="text1"/>
          <w:sz w:val="28"/>
          <w:szCs w:val="28"/>
        </w:rPr>
        <w:t>Microsoft</w:t>
      </w:r>
      <w:proofErr w:type="spellEnd"/>
      <w:r w:rsidRPr="002359FF">
        <w:rPr>
          <w:color w:val="000000" w:themeColor="text1"/>
          <w:sz w:val="28"/>
          <w:szCs w:val="28"/>
        </w:rPr>
        <w:t xml:space="preserve"> </w:t>
      </w:r>
      <w:proofErr w:type="spellStart"/>
      <w:r w:rsidRPr="002359FF">
        <w:rPr>
          <w:color w:val="000000" w:themeColor="text1"/>
          <w:sz w:val="28"/>
          <w:szCs w:val="28"/>
        </w:rPr>
        <w:t>Visio</w:t>
      </w:r>
      <w:proofErr w:type="spellEnd"/>
      <w:r w:rsidRPr="002359FF">
        <w:rPr>
          <w:color w:val="000000" w:themeColor="text1"/>
          <w:sz w:val="28"/>
          <w:szCs w:val="28"/>
        </w:rPr>
        <w:t xml:space="preserve"> 2007 (Курс для пользователей). — М.: УЦ Сетевая Академия ЛАНИТ, 2018. — 82 с.</w:t>
      </w:r>
    </w:p>
    <w:p w:rsidR="002359FF" w:rsidRPr="002359FF" w:rsidRDefault="002359FF" w:rsidP="002359FF">
      <w:pPr>
        <w:pStyle w:val="futurismarkdown-listitem"/>
        <w:numPr>
          <w:ilvl w:val="0"/>
          <w:numId w:val="15"/>
        </w:numPr>
        <w:shd w:val="clear" w:color="auto" w:fill="FFFFFF"/>
        <w:spacing w:before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2359FF">
        <w:rPr>
          <w:rStyle w:val="ad"/>
          <w:b w:val="0"/>
          <w:color w:val="000000" w:themeColor="text1"/>
          <w:sz w:val="28"/>
          <w:szCs w:val="28"/>
        </w:rPr>
        <w:t>Лемке</w:t>
      </w:r>
      <w:proofErr w:type="spellEnd"/>
      <w:r w:rsidRPr="002359FF">
        <w:rPr>
          <w:rStyle w:val="ad"/>
          <w:b w:val="0"/>
          <w:color w:val="000000" w:themeColor="text1"/>
          <w:sz w:val="28"/>
          <w:szCs w:val="28"/>
          <w:lang w:val="en-US"/>
        </w:rPr>
        <w:t xml:space="preserve"> </w:t>
      </w:r>
      <w:r w:rsidRPr="002359FF">
        <w:rPr>
          <w:rStyle w:val="ad"/>
          <w:b w:val="0"/>
          <w:color w:val="000000" w:themeColor="text1"/>
          <w:sz w:val="28"/>
          <w:szCs w:val="28"/>
        </w:rPr>
        <w:t>Д</w:t>
      </w:r>
      <w:r w:rsidRPr="002359FF">
        <w:rPr>
          <w:rStyle w:val="ad"/>
          <w:b w:val="0"/>
          <w:color w:val="000000" w:themeColor="text1"/>
          <w:sz w:val="28"/>
          <w:szCs w:val="28"/>
          <w:lang w:val="en-US"/>
        </w:rPr>
        <w:t>.</w:t>
      </w:r>
      <w:r w:rsidRPr="002359FF">
        <w:rPr>
          <w:color w:val="000000" w:themeColor="text1"/>
          <w:sz w:val="28"/>
          <w:szCs w:val="28"/>
          <w:lang w:val="en-US"/>
        </w:rPr>
        <w:t xml:space="preserve"> Microsoft Office Visio 2007. — </w:t>
      </w:r>
      <w:r w:rsidRPr="002359FF">
        <w:rPr>
          <w:color w:val="000000" w:themeColor="text1"/>
          <w:sz w:val="28"/>
          <w:szCs w:val="28"/>
        </w:rPr>
        <w:t>М</w:t>
      </w:r>
      <w:r w:rsidRPr="002359FF">
        <w:rPr>
          <w:color w:val="000000" w:themeColor="text1"/>
          <w:sz w:val="28"/>
          <w:szCs w:val="28"/>
          <w:lang w:val="en-US"/>
        </w:rPr>
        <w:t xml:space="preserve">.: </w:t>
      </w:r>
      <w:proofErr w:type="gramStart"/>
      <w:r w:rsidRPr="002359FF">
        <w:rPr>
          <w:color w:val="000000" w:themeColor="text1"/>
          <w:sz w:val="28"/>
          <w:szCs w:val="28"/>
        </w:rPr>
        <w:t>ЭКОМ</w:t>
      </w:r>
      <w:proofErr w:type="gramEnd"/>
      <w:r w:rsidRPr="002359F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359FF">
        <w:rPr>
          <w:color w:val="000000" w:themeColor="text1"/>
          <w:sz w:val="28"/>
          <w:szCs w:val="28"/>
        </w:rPr>
        <w:t>Паблишерз</w:t>
      </w:r>
      <w:proofErr w:type="spellEnd"/>
      <w:r w:rsidRPr="002359FF">
        <w:rPr>
          <w:color w:val="000000" w:themeColor="text1"/>
          <w:sz w:val="28"/>
          <w:szCs w:val="28"/>
          <w:lang w:val="en-US"/>
        </w:rPr>
        <w:t xml:space="preserve">, 2018. — 368 </w:t>
      </w:r>
      <w:r w:rsidRPr="002359FF">
        <w:rPr>
          <w:color w:val="000000" w:themeColor="text1"/>
          <w:sz w:val="28"/>
          <w:szCs w:val="28"/>
        </w:rPr>
        <w:t>с</w:t>
      </w:r>
      <w:r w:rsidRPr="002359FF">
        <w:rPr>
          <w:color w:val="000000" w:themeColor="text1"/>
          <w:sz w:val="28"/>
          <w:szCs w:val="28"/>
          <w:lang w:val="en-US"/>
        </w:rPr>
        <w:t xml:space="preserve">.  </w:t>
      </w:r>
    </w:p>
    <w:p w:rsidR="002359FF" w:rsidRPr="002359FF" w:rsidRDefault="002359FF" w:rsidP="002359FF">
      <w:pPr>
        <w:pStyle w:val="futurismarkdown-listitem"/>
        <w:numPr>
          <w:ilvl w:val="0"/>
          <w:numId w:val="15"/>
        </w:numPr>
        <w:shd w:val="clear" w:color="auto" w:fill="FFFFFF"/>
        <w:spacing w:after="12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359FF">
        <w:rPr>
          <w:rStyle w:val="ad"/>
          <w:b w:val="0"/>
          <w:color w:val="000000" w:themeColor="text1"/>
          <w:sz w:val="28"/>
          <w:szCs w:val="28"/>
        </w:rPr>
        <w:t>Погосян И.</w:t>
      </w:r>
      <w:r w:rsidRPr="002359FF">
        <w:rPr>
          <w:color w:val="000000" w:themeColor="text1"/>
          <w:sz w:val="28"/>
          <w:szCs w:val="28"/>
        </w:rPr>
        <w:t> </w:t>
      </w:r>
      <w:proofErr w:type="spellStart"/>
      <w:r w:rsidRPr="002359FF">
        <w:rPr>
          <w:color w:val="000000" w:themeColor="text1"/>
          <w:sz w:val="28"/>
          <w:szCs w:val="28"/>
        </w:rPr>
        <w:t>Microsoft</w:t>
      </w:r>
      <w:proofErr w:type="spellEnd"/>
      <w:r w:rsidRPr="002359FF">
        <w:rPr>
          <w:color w:val="000000" w:themeColor="text1"/>
          <w:sz w:val="28"/>
          <w:szCs w:val="28"/>
        </w:rPr>
        <w:t xml:space="preserve"> </w:t>
      </w:r>
      <w:proofErr w:type="spellStart"/>
      <w:r w:rsidRPr="002359FF">
        <w:rPr>
          <w:color w:val="000000" w:themeColor="text1"/>
          <w:sz w:val="28"/>
          <w:szCs w:val="28"/>
        </w:rPr>
        <w:t>Visio</w:t>
      </w:r>
      <w:proofErr w:type="spellEnd"/>
      <w:r w:rsidRPr="002359FF">
        <w:rPr>
          <w:color w:val="000000" w:themeColor="text1"/>
          <w:sz w:val="28"/>
          <w:szCs w:val="28"/>
        </w:rPr>
        <w:t xml:space="preserve"> 2007: Обучающая программа. — М.: 1С: Мир компьютера, 2018. — 1 </w:t>
      </w:r>
      <w:proofErr w:type="spellStart"/>
      <w:r w:rsidRPr="002359FF">
        <w:rPr>
          <w:color w:val="000000" w:themeColor="text1"/>
          <w:sz w:val="28"/>
          <w:szCs w:val="28"/>
        </w:rPr>
        <w:t>электр</w:t>
      </w:r>
      <w:proofErr w:type="spellEnd"/>
      <w:r w:rsidRPr="002359FF">
        <w:rPr>
          <w:color w:val="000000" w:themeColor="text1"/>
          <w:sz w:val="28"/>
          <w:szCs w:val="28"/>
        </w:rPr>
        <w:t>. опт</w:t>
      </w:r>
      <w:proofErr w:type="gramStart"/>
      <w:r w:rsidRPr="002359FF">
        <w:rPr>
          <w:color w:val="000000" w:themeColor="text1"/>
          <w:sz w:val="28"/>
          <w:szCs w:val="28"/>
        </w:rPr>
        <w:t>.</w:t>
      </w:r>
      <w:proofErr w:type="gramEnd"/>
      <w:r w:rsidRPr="002359FF">
        <w:rPr>
          <w:color w:val="000000" w:themeColor="text1"/>
          <w:sz w:val="28"/>
          <w:szCs w:val="28"/>
        </w:rPr>
        <w:t xml:space="preserve"> </w:t>
      </w:r>
      <w:proofErr w:type="gramStart"/>
      <w:r w:rsidRPr="002359FF">
        <w:rPr>
          <w:color w:val="000000" w:themeColor="text1"/>
          <w:sz w:val="28"/>
          <w:szCs w:val="28"/>
        </w:rPr>
        <w:t>д</w:t>
      </w:r>
      <w:proofErr w:type="gramEnd"/>
      <w:r w:rsidRPr="002359FF">
        <w:rPr>
          <w:color w:val="000000" w:themeColor="text1"/>
          <w:sz w:val="28"/>
          <w:szCs w:val="28"/>
        </w:rPr>
        <w:t>иск (CD-ROM).</w:t>
      </w:r>
    </w:p>
    <w:p w:rsidR="002359FF" w:rsidRPr="008122DE" w:rsidRDefault="002359FF" w:rsidP="002359FF">
      <w:pPr>
        <w:pStyle w:val="ab"/>
        <w:numPr>
          <w:ilvl w:val="0"/>
          <w:numId w:val="15"/>
        </w:numPr>
        <w:suppressAutoHyphens/>
        <w:ind w:firstLine="709"/>
        <w:rPr>
          <w:rFonts w:eastAsia="Times New Roman"/>
          <w:color w:val="000000" w:themeColor="text1"/>
          <w:szCs w:val="28"/>
          <w:lang w:eastAsia="ru-RU"/>
        </w:rPr>
      </w:pPr>
      <w:r w:rsidRPr="002359FF">
        <w:rPr>
          <w:rStyle w:val="ad"/>
          <w:b w:val="0"/>
          <w:color w:val="000000" w:themeColor="text1"/>
          <w:szCs w:val="28"/>
          <w:shd w:val="clear" w:color="auto" w:fill="FFFFFF"/>
        </w:rPr>
        <w:t>Богданов В. В</w:t>
      </w:r>
      <w:r w:rsidRPr="002359FF">
        <w:rPr>
          <w:rStyle w:val="ad"/>
          <w:color w:val="000000" w:themeColor="text1"/>
          <w:szCs w:val="28"/>
          <w:shd w:val="clear" w:color="auto" w:fill="FFFFFF"/>
        </w:rPr>
        <w:t>.</w:t>
      </w:r>
      <w:r w:rsidRPr="002359FF">
        <w:rPr>
          <w:color w:val="000000" w:themeColor="text1"/>
          <w:szCs w:val="28"/>
          <w:shd w:val="clear" w:color="auto" w:fill="FFFFFF"/>
        </w:rPr>
        <w:t> «Управление</w:t>
      </w:r>
      <w:r w:rsidRPr="008122DE">
        <w:rPr>
          <w:color w:val="000000" w:themeColor="text1"/>
          <w:szCs w:val="28"/>
          <w:shd w:val="clear" w:color="auto" w:fill="FFFFFF"/>
        </w:rPr>
        <w:t xml:space="preserve"> проектами в </w:t>
      </w:r>
      <w:proofErr w:type="spellStart"/>
      <w:r w:rsidRPr="008122DE">
        <w:rPr>
          <w:color w:val="000000" w:themeColor="text1"/>
          <w:szCs w:val="28"/>
          <w:shd w:val="clear" w:color="auto" w:fill="FFFFFF"/>
        </w:rPr>
        <w:t>Microsoft</w:t>
      </w:r>
      <w:proofErr w:type="spellEnd"/>
      <w:r w:rsidRPr="008122DE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8122DE">
        <w:rPr>
          <w:color w:val="000000" w:themeColor="text1"/>
          <w:szCs w:val="28"/>
          <w:shd w:val="clear" w:color="auto" w:fill="FFFFFF"/>
        </w:rPr>
        <w:t>Project</w:t>
      </w:r>
      <w:proofErr w:type="spellEnd"/>
      <w:r w:rsidRPr="008122DE">
        <w:rPr>
          <w:color w:val="000000" w:themeColor="text1"/>
          <w:szCs w:val="28"/>
          <w:shd w:val="clear" w:color="auto" w:fill="FFFFFF"/>
        </w:rPr>
        <w:t xml:space="preserve"> 2002». Учебный курс, 2019. – 456с.</w:t>
      </w:r>
    </w:p>
    <w:p w:rsidR="002359FF" w:rsidRPr="008122DE" w:rsidRDefault="002359FF" w:rsidP="002359FF">
      <w:pPr>
        <w:pStyle w:val="ac"/>
        <w:numPr>
          <w:ilvl w:val="0"/>
          <w:numId w:val="15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8122DE">
        <w:rPr>
          <w:color w:val="000000" w:themeColor="text1"/>
          <w:sz w:val="28"/>
          <w:szCs w:val="28"/>
        </w:rPr>
        <w:t>Культин</w:t>
      </w:r>
      <w:proofErr w:type="spellEnd"/>
      <w:r w:rsidRPr="008122DE">
        <w:rPr>
          <w:color w:val="000000" w:themeColor="text1"/>
          <w:sz w:val="28"/>
          <w:szCs w:val="28"/>
        </w:rPr>
        <w:t xml:space="preserve"> Н.Б. Инструменты управления проектами: </w:t>
      </w:r>
      <w:proofErr w:type="spellStart"/>
      <w:r w:rsidRPr="008122DE">
        <w:rPr>
          <w:color w:val="000000" w:themeColor="text1"/>
          <w:sz w:val="28"/>
          <w:szCs w:val="28"/>
        </w:rPr>
        <w:t>Project</w:t>
      </w:r>
      <w:proofErr w:type="spellEnd"/>
      <w:r w:rsidRPr="008122DE">
        <w:rPr>
          <w:color w:val="000000" w:themeColor="text1"/>
          <w:sz w:val="28"/>
          <w:szCs w:val="28"/>
        </w:rPr>
        <w:t xml:space="preserve"> </w:t>
      </w:r>
      <w:proofErr w:type="spellStart"/>
      <w:r w:rsidRPr="008122DE">
        <w:rPr>
          <w:color w:val="000000" w:themeColor="text1"/>
          <w:sz w:val="28"/>
          <w:szCs w:val="28"/>
        </w:rPr>
        <w:t>Expert</w:t>
      </w:r>
      <w:proofErr w:type="spellEnd"/>
      <w:r w:rsidRPr="008122DE">
        <w:rPr>
          <w:color w:val="000000" w:themeColor="text1"/>
          <w:sz w:val="28"/>
          <w:szCs w:val="28"/>
        </w:rPr>
        <w:t xml:space="preserve"> и </w:t>
      </w:r>
      <w:proofErr w:type="spellStart"/>
      <w:r w:rsidRPr="008122DE">
        <w:rPr>
          <w:color w:val="000000" w:themeColor="text1"/>
          <w:sz w:val="28"/>
          <w:szCs w:val="28"/>
        </w:rPr>
        <w:t>Microsoft</w:t>
      </w:r>
      <w:proofErr w:type="spellEnd"/>
      <w:r w:rsidRPr="008122DE">
        <w:rPr>
          <w:color w:val="000000" w:themeColor="text1"/>
          <w:sz w:val="28"/>
          <w:szCs w:val="28"/>
        </w:rPr>
        <w:t xml:space="preserve"> </w:t>
      </w:r>
      <w:proofErr w:type="spellStart"/>
      <w:r w:rsidRPr="008122DE">
        <w:rPr>
          <w:color w:val="000000" w:themeColor="text1"/>
          <w:sz w:val="28"/>
          <w:szCs w:val="28"/>
        </w:rPr>
        <w:t>Project</w:t>
      </w:r>
      <w:proofErr w:type="spellEnd"/>
      <w:r w:rsidRPr="008122DE">
        <w:rPr>
          <w:color w:val="000000" w:themeColor="text1"/>
          <w:sz w:val="28"/>
          <w:szCs w:val="28"/>
        </w:rPr>
        <w:t>. - СПб</w:t>
      </w:r>
      <w:proofErr w:type="gramStart"/>
      <w:r w:rsidRPr="008122DE">
        <w:rPr>
          <w:color w:val="000000" w:themeColor="text1"/>
          <w:sz w:val="28"/>
          <w:szCs w:val="28"/>
        </w:rPr>
        <w:t xml:space="preserve">.: </w:t>
      </w:r>
      <w:proofErr w:type="gramEnd"/>
      <w:r w:rsidRPr="008122DE">
        <w:rPr>
          <w:color w:val="000000" w:themeColor="text1"/>
          <w:sz w:val="28"/>
          <w:szCs w:val="28"/>
        </w:rPr>
        <w:t>БХВ-Петербург, 20</w:t>
      </w:r>
      <w:r w:rsidRPr="003B2454">
        <w:rPr>
          <w:color w:val="000000" w:themeColor="text1"/>
          <w:sz w:val="28"/>
          <w:szCs w:val="28"/>
        </w:rPr>
        <w:t>20</w:t>
      </w:r>
      <w:r w:rsidRPr="008122DE">
        <w:rPr>
          <w:color w:val="000000" w:themeColor="text1"/>
          <w:sz w:val="28"/>
          <w:szCs w:val="28"/>
        </w:rPr>
        <w:t>. - 160 с. Ил.</w:t>
      </w:r>
    </w:p>
    <w:p w:rsidR="002359FF" w:rsidRPr="008122DE" w:rsidRDefault="002359FF" w:rsidP="002359FF">
      <w:pPr>
        <w:pStyle w:val="ab"/>
        <w:numPr>
          <w:ilvl w:val="0"/>
          <w:numId w:val="15"/>
        </w:numPr>
        <w:spacing w:before="100" w:beforeAutospacing="1" w:after="100" w:afterAutospacing="1"/>
        <w:ind w:firstLine="709"/>
        <w:rPr>
          <w:rFonts w:eastAsia="Times New Roman"/>
          <w:color w:val="000000" w:themeColor="text1"/>
          <w:szCs w:val="28"/>
          <w:lang w:eastAsia="ru-RU"/>
        </w:rPr>
      </w:pPr>
      <w:r w:rsidRPr="008122DE">
        <w:rPr>
          <w:rFonts w:eastAsia="Times New Roman"/>
          <w:color w:val="000000" w:themeColor="text1"/>
          <w:szCs w:val="28"/>
          <w:lang w:eastAsia="ru-RU"/>
        </w:rPr>
        <w:t xml:space="preserve"> В.П. Романов, Н.З. Емельянова, Т.Л. </w:t>
      </w:r>
      <w:proofErr w:type="spellStart"/>
      <w:r w:rsidRPr="008122DE">
        <w:rPr>
          <w:rFonts w:eastAsia="Times New Roman"/>
          <w:color w:val="000000" w:themeColor="text1"/>
          <w:szCs w:val="28"/>
          <w:lang w:eastAsia="ru-RU"/>
        </w:rPr>
        <w:t>Партыка</w:t>
      </w:r>
      <w:proofErr w:type="spellEnd"/>
      <w:r w:rsidRPr="008122DE">
        <w:rPr>
          <w:rFonts w:eastAsia="Times New Roman"/>
          <w:color w:val="000000" w:themeColor="text1"/>
          <w:szCs w:val="28"/>
          <w:lang w:eastAsia="ru-RU"/>
        </w:rPr>
        <w:t xml:space="preserve"> Проектирование экономических информационных систем. Методологии и современные технологии. - М: Экзамен, 20</w:t>
      </w:r>
      <w:r>
        <w:rPr>
          <w:rFonts w:eastAsia="Times New Roman"/>
          <w:color w:val="000000" w:themeColor="text1"/>
          <w:szCs w:val="28"/>
          <w:lang w:val="en-US" w:eastAsia="ru-RU"/>
        </w:rPr>
        <w:t>21</w:t>
      </w:r>
      <w:r w:rsidRPr="008122DE">
        <w:rPr>
          <w:rFonts w:eastAsia="Times New Roman"/>
          <w:color w:val="000000" w:themeColor="text1"/>
          <w:szCs w:val="28"/>
          <w:lang w:eastAsia="ru-RU"/>
        </w:rPr>
        <w:t>.- 256 с.;</w:t>
      </w:r>
    </w:p>
    <w:p w:rsidR="002359FF" w:rsidRPr="008122DE" w:rsidRDefault="002359FF" w:rsidP="002359FF">
      <w:pPr>
        <w:pStyle w:val="ab"/>
        <w:numPr>
          <w:ilvl w:val="0"/>
          <w:numId w:val="15"/>
        </w:numPr>
        <w:spacing w:before="100" w:beforeAutospacing="1" w:after="100" w:afterAutospacing="1"/>
        <w:ind w:firstLine="709"/>
        <w:rPr>
          <w:rFonts w:eastAsia="Times New Roman"/>
          <w:color w:val="000000" w:themeColor="text1"/>
          <w:szCs w:val="28"/>
          <w:lang w:eastAsia="ru-RU"/>
        </w:rPr>
      </w:pPr>
      <w:r w:rsidRPr="008122DE">
        <w:rPr>
          <w:rFonts w:eastAsia="Times New Roman"/>
          <w:color w:val="000000" w:themeColor="text1"/>
          <w:szCs w:val="28"/>
          <w:lang w:eastAsia="ru-RU"/>
        </w:rPr>
        <w:t xml:space="preserve"> </w:t>
      </w:r>
      <w:proofErr w:type="gramStart"/>
      <w:r w:rsidRPr="008122DE">
        <w:rPr>
          <w:rFonts w:eastAsia="Times New Roman"/>
          <w:color w:val="000000" w:themeColor="text1"/>
          <w:szCs w:val="28"/>
          <w:lang w:eastAsia="ru-RU"/>
        </w:rPr>
        <w:t>Маклаков</w:t>
      </w:r>
      <w:proofErr w:type="gramEnd"/>
      <w:r w:rsidRPr="008122DE">
        <w:rPr>
          <w:rFonts w:eastAsia="Times New Roman"/>
          <w:color w:val="000000" w:themeColor="text1"/>
          <w:szCs w:val="28"/>
          <w:lang w:eastAsia="ru-RU"/>
        </w:rPr>
        <w:t xml:space="preserve"> С.В. </w:t>
      </w:r>
      <w:proofErr w:type="spellStart"/>
      <w:r w:rsidRPr="008122DE">
        <w:rPr>
          <w:rFonts w:eastAsia="Times New Roman"/>
          <w:color w:val="000000" w:themeColor="text1"/>
          <w:szCs w:val="28"/>
          <w:lang w:eastAsia="ru-RU"/>
        </w:rPr>
        <w:t>BPWin</w:t>
      </w:r>
      <w:proofErr w:type="spellEnd"/>
      <w:r w:rsidRPr="008122DE">
        <w:rPr>
          <w:rFonts w:eastAsia="Times New Roman"/>
          <w:color w:val="000000" w:themeColor="text1"/>
          <w:szCs w:val="28"/>
          <w:lang w:eastAsia="ru-RU"/>
        </w:rPr>
        <w:t xml:space="preserve"> и </w:t>
      </w:r>
      <w:proofErr w:type="spellStart"/>
      <w:r w:rsidRPr="008122DE">
        <w:rPr>
          <w:rFonts w:eastAsia="Times New Roman"/>
          <w:color w:val="000000" w:themeColor="text1"/>
          <w:szCs w:val="28"/>
          <w:lang w:eastAsia="ru-RU"/>
        </w:rPr>
        <w:t>ERWin</w:t>
      </w:r>
      <w:proofErr w:type="spellEnd"/>
      <w:r w:rsidRPr="008122DE">
        <w:rPr>
          <w:rFonts w:eastAsia="Times New Roman"/>
          <w:color w:val="000000" w:themeColor="text1"/>
          <w:szCs w:val="28"/>
          <w:lang w:eastAsia="ru-RU"/>
        </w:rPr>
        <w:t xml:space="preserve"> CASE - средства разработки информационных систем / Маклаков С.В. - М: ДИАЛОГ МИФИ, 20</w:t>
      </w:r>
      <w:r w:rsidRPr="003B2454">
        <w:rPr>
          <w:rFonts w:eastAsia="Times New Roman"/>
          <w:color w:val="000000" w:themeColor="text1"/>
          <w:szCs w:val="28"/>
          <w:lang w:eastAsia="ru-RU"/>
        </w:rPr>
        <w:t>2</w:t>
      </w:r>
      <w:r w:rsidRPr="008122DE">
        <w:rPr>
          <w:rFonts w:eastAsia="Times New Roman"/>
          <w:color w:val="000000" w:themeColor="text1"/>
          <w:szCs w:val="28"/>
          <w:lang w:eastAsia="ru-RU"/>
        </w:rPr>
        <w:t>1.-256с.;</w:t>
      </w:r>
    </w:p>
    <w:p w:rsidR="002359FF" w:rsidRPr="008122DE" w:rsidRDefault="002359FF" w:rsidP="002359FF">
      <w:pPr>
        <w:pStyle w:val="ac"/>
        <w:numPr>
          <w:ilvl w:val="0"/>
          <w:numId w:val="15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122DE">
        <w:rPr>
          <w:color w:val="000000" w:themeColor="text1"/>
          <w:sz w:val="28"/>
          <w:szCs w:val="28"/>
          <w:shd w:val="clear" w:color="auto" w:fill="FFFFFF"/>
          <w:lang w:val="en-US"/>
        </w:rPr>
        <w:t> </w:t>
      </w:r>
      <w:proofErr w:type="spellStart"/>
      <w:r w:rsidRPr="008122DE">
        <w:rPr>
          <w:color w:val="000000" w:themeColor="text1"/>
          <w:sz w:val="28"/>
          <w:szCs w:val="28"/>
          <w:shd w:val="clear" w:color="auto" w:fill="FFFFFF"/>
        </w:rPr>
        <w:t>Гелмерс</w:t>
      </w:r>
      <w:proofErr w:type="spellEnd"/>
      <w:r w:rsidRPr="008122DE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r w:rsidRPr="008122DE">
        <w:rPr>
          <w:color w:val="000000" w:themeColor="text1"/>
          <w:sz w:val="28"/>
          <w:szCs w:val="28"/>
          <w:shd w:val="clear" w:color="auto" w:fill="FFFFFF"/>
        </w:rPr>
        <w:t>С</w:t>
      </w:r>
      <w:r w:rsidRPr="008122DE">
        <w:rPr>
          <w:color w:val="000000" w:themeColor="text1"/>
          <w:sz w:val="28"/>
          <w:szCs w:val="28"/>
          <w:shd w:val="clear" w:color="auto" w:fill="FFFFFF"/>
          <w:lang w:val="en-US"/>
        </w:rPr>
        <w:t>.</w:t>
      </w:r>
      <w:r w:rsidRPr="008122DE">
        <w:rPr>
          <w:color w:val="000000" w:themeColor="text1"/>
          <w:sz w:val="28"/>
          <w:szCs w:val="28"/>
          <w:shd w:val="clear" w:color="auto" w:fill="FFFFFF"/>
        </w:rPr>
        <w:t>А</w:t>
      </w:r>
      <w:r w:rsidRPr="008122DE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. Microsoft Visio 2010. </w:t>
      </w:r>
      <w:r w:rsidRPr="008122DE">
        <w:rPr>
          <w:color w:val="000000" w:themeColor="text1"/>
          <w:sz w:val="28"/>
          <w:szCs w:val="28"/>
          <w:shd w:val="clear" w:color="auto" w:fill="FFFFFF"/>
        </w:rPr>
        <w:t xml:space="preserve">Русская версия / С.А. </w:t>
      </w:r>
      <w:proofErr w:type="spellStart"/>
      <w:r w:rsidRPr="008122DE">
        <w:rPr>
          <w:color w:val="000000" w:themeColor="text1"/>
          <w:sz w:val="28"/>
          <w:szCs w:val="28"/>
          <w:shd w:val="clear" w:color="auto" w:fill="FFFFFF"/>
        </w:rPr>
        <w:t>Гелмерс</w:t>
      </w:r>
      <w:proofErr w:type="spellEnd"/>
      <w:r w:rsidRPr="008122DE">
        <w:rPr>
          <w:color w:val="000000" w:themeColor="text1"/>
          <w:sz w:val="28"/>
          <w:szCs w:val="28"/>
          <w:shd w:val="clear" w:color="auto" w:fill="FFFFFF"/>
        </w:rPr>
        <w:t xml:space="preserve">. - М.: ДМК Пресс, </w:t>
      </w:r>
      <w:proofErr w:type="gramStart"/>
      <w:r w:rsidRPr="008122DE">
        <w:rPr>
          <w:color w:val="000000" w:themeColor="text1"/>
          <w:sz w:val="28"/>
          <w:szCs w:val="28"/>
          <w:shd w:val="clear" w:color="auto" w:fill="FFFFFF"/>
        </w:rPr>
        <w:t>Эком</w:t>
      </w:r>
      <w:proofErr w:type="gramEnd"/>
      <w:r w:rsidRPr="002359FF">
        <w:rPr>
          <w:b/>
          <w:color w:val="000000" w:themeColor="text1"/>
          <w:sz w:val="28"/>
          <w:szCs w:val="28"/>
          <w:shd w:val="clear" w:color="auto" w:fill="FFFFFF"/>
        </w:rPr>
        <w:t>, </w:t>
      </w:r>
      <w:r w:rsidRPr="002359FF">
        <w:rPr>
          <w:rStyle w:val="ad"/>
          <w:b w:val="0"/>
          <w:color w:val="000000" w:themeColor="text1"/>
          <w:sz w:val="28"/>
          <w:szCs w:val="28"/>
          <w:shd w:val="clear" w:color="auto" w:fill="FFFFFF"/>
        </w:rPr>
        <w:t>2020</w:t>
      </w:r>
      <w:r w:rsidRPr="002359FF">
        <w:rPr>
          <w:b/>
          <w:color w:val="000000" w:themeColor="text1"/>
          <w:sz w:val="28"/>
          <w:szCs w:val="28"/>
          <w:shd w:val="clear" w:color="auto" w:fill="FFFFFF"/>
        </w:rPr>
        <w:t>. - </w:t>
      </w:r>
      <w:r w:rsidRPr="002359FF">
        <w:rPr>
          <w:rStyle w:val="ad"/>
          <w:b w:val="0"/>
          <w:color w:val="000000" w:themeColor="text1"/>
          <w:sz w:val="28"/>
          <w:szCs w:val="28"/>
          <w:shd w:val="clear" w:color="auto" w:fill="FFFFFF"/>
        </w:rPr>
        <w:t>727</w:t>
      </w:r>
      <w:r w:rsidRPr="008122DE">
        <w:rPr>
          <w:color w:val="000000" w:themeColor="text1"/>
          <w:sz w:val="28"/>
          <w:szCs w:val="28"/>
          <w:shd w:val="clear" w:color="auto" w:fill="FFFFFF"/>
        </w:rPr>
        <w:t> c.</w:t>
      </w:r>
    </w:p>
    <w:p w:rsidR="002359FF" w:rsidRPr="008122DE" w:rsidRDefault="002359FF" w:rsidP="002359FF">
      <w:pPr>
        <w:pStyle w:val="ac"/>
        <w:numPr>
          <w:ilvl w:val="0"/>
          <w:numId w:val="15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122DE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 Скотт, А. </w:t>
      </w:r>
      <w:proofErr w:type="spellStart"/>
      <w:r w:rsidRPr="008122DE">
        <w:rPr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8122D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122DE">
        <w:rPr>
          <w:color w:val="000000" w:themeColor="text1"/>
          <w:sz w:val="28"/>
          <w:szCs w:val="28"/>
          <w:shd w:val="clear" w:color="auto" w:fill="FFFFFF"/>
        </w:rPr>
        <w:t>Visio</w:t>
      </w:r>
      <w:proofErr w:type="spellEnd"/>
      <w:r w:rsidRPr="008122DE">
        <w:rPr>
          <w:color w:val="000000" w:themeColor="text1"/>
          <w:sz w:val="28"/>
          <w:szCs w:val="28"/>
          <w:shd w:val="clear" w:color="auto" w:fill="FFFFFF"/>
        </w:rPr>
        <w:t xml:space="preserve"> 2013. Шаг за шагом / А. Скотт. - М.: </w:t>
      </w:r>
      <w:proofErr w:type="gramStart"/>
      <w:r w:rsidRPr="008122DE">
        <w:rPr>
          <w:color w:val="000000" w:themeColor="text1"/>
          <w:sz w:val="28"/>
          <w:szCs w:val="28"/>
          <w:shd w:val="clear" w:color="auto" w:fill="FFFFFF"/>
        </w:rPr>
        <w:t>Эком</w:t>
      </w:r>
      <w:proofErr w:type="gramEnd"/>
      <w:r w:rsidRPr="008122DE">
        <w:rPr>
          <w:color w:val="000000" w:themeColor="text1"/>
          <w:sz w:val="28"/>
          <w:szCs w:val="28"/>
          <w:shd w:val="clear" w:color="auto" w:fill="FFFFFF"/>
        </w:rPr>
        <w:t>, </w:t>
      </w:r>
      <w:r w:rsidRPr="002359FF">
        <w:rPr>
          <w:rStyle w:val="ad"/>
          <w:b w:val="0"/>
          <w:color w:val="000000" w:themeColor="text1"/>
          <w:sz w:val="28"/>
          <w:szCs w:val="28"/>
          <w:shd w:val="clear" w:color="auto" w:fill="FFFFFF"/>
        </w:rPr>
        <w:t>2019</w:t>
      </w:r>
      <w:r w:rsidRPr="002359FF">
        <w:rPr>
          <w:b/>
          <w:color w:val="000000" w:themeColor="text1"/>
          <w:sz w:val="28"/>
          <w:szCs w:val="28"/>
          <w:shd w:val="clear" w:color="auto" w:fill="FFFFFF"/>
        </w:rPr>
        <w:t>. - </w:t>
      </w:r>
      <w:r w:rsidRPr="002359FF">
        <w:rPr>
          <w:rStyle w:val="ad"/>
          <w:b w:val="0"/>
          <w:color w:val="000000" w:themeColor="text1"/>
          <w:sz w:val="28"/>
          <w:szCs w:val="28"/>
          <w:shd w:val="clear" w:color="auto" w:fill="FFFFFF"/>
        </w:rPr>
        <w:t>481</w:t>
      </w:r>
      <w:r w:rsidRPr="008122DE">
        <w:rPr>
          <w:color w:val="000000" w:themeColor="text1"/>
          <w:sz w:val="28"/>
          <w:szCs w:val="28"/>
          <w:shd w:val="clear" w:color="auto" w:fill="FFFFFF"/>
        </w:rPr>
        <w:t> c.</w:t>
      </w:r>
    </w:p>
    <w:p w:rsidR="002359FF" w:rsidRPr="008122DE" w:rsidRDefault="002359FF" w:rsidP="002359FF">
      <w:pPr>
        <w:pStyle w:val="ac"/>
        <w:numPr>
          <w:ilvl w:val="0"/>
          <w:numId w:val="15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122D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122DE">
        <w:rPr>
          <w:color w:val="000000" w:themeColor="text1"/>
          <w:sz w:val="28"/>
          <w:szCs w:val="28"/>
          <w:shd w:val="clear" w:color="auto" w:fill="FFFFFF"/>
        </w:rPr>
        <w:t>Солоницын</w:t>
      </w:r>
      <w:proofErr w:type="spellEnd"/>
      <w:r w:rsidRPr="008122DE">
        <w:rPr>
          <w:color w:val="000000" w:themeColor="text1"/>
          <w:sz w:val="28"/>
          <w:szCs w:val="28"/>
          <w:shd w:val="clear" w:color="auto" w:fill="FFFFFF"/>
        </w:rPr>
        <w:t xml:space="preserve">, Юрий </w:t>
      </w:r>
      <w:proofErr w:type="spellStart"/>
      <w:r w:rsidRPr="008122DE">
        <w:rPr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8122D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122DE">
        <w:rPr>
          <w:color w:val="000000" w:themeColor="text1"/>
          <w:sz w:val="28"/>
          <w:szCs w:val="28"/>
          <w:shd w:val="clear" w:color="auto" w:fill="FFFFFF"/>
        </w:rPr>
        <w:t>Visio</w:t>
      </w:r>
      <w:proofErr w:type="spellEnd"/>
      <w:r w:rsidRPr="008122DE">
        <w:rPr>
          <w:color w:val="000000" w:themeColor="text1"/>
          <w:sz w:val="28"/>
          <w:szCs w:val="28"/>
          <w:shd w:val="clear" w:color="auto" w:fill="FFFFFF"/>
        </w:rPr>
        <w:t xml:space="preserve"> 2007. Создание деловой графики / Юрий </w:t>
      </w:r>
      <w:proofErr w:type="spellStart"/>
      <w:r w:rsidRPr="008122DE">
        <w:rPr>
          <w:color w:val="000000" w:themeColor="text1"/>
          <w:sz w:val="28"/>
          <w:szCs w:val="28"/>
          <w:shd w:val="clear" w:color="auto" w:fill="FFFFFF"/>
        </w:rPr>
        <w:t>Солоницын</w:t>
      </w:r>
      <w:proofErr w:type="spellEnd"/>
      <w:r w:rsidRPr="008122DE">
        <w:rPr>
          <w:color w:val="000000" w:themeColor="text1"/>
          <w:sz w:val="28"/>
          <w:szCs w:val="28"/>
          <w:shd w:val="clear" w:color="auto" w:fill="FFFFFF"/>
        </w:rPr>
        <w:t>. - М.: Питер, </w:t>
      </w:r>
      <w:r w:rsidRPr="002359FF">
        <w:rPr>
          <w:rStyle w:val="ad"/>
          <w:b w:val="0"/>
          <w:color w:val="000000" w:themeColor="text1"/>
          <w:sz w:val="28"/>
          <w:szCs w:val="28"/>
          <w:shd w:val="clear" w:color="auto" w:fill="FFFFFF"/>
        </w:rPr>
        <w:t>2018</w:t>
      </w:r>
      <w:r w:rsidRPr="002359FF">
        <w:rPr>
          <w:b/>
          <w:color w:val="000000" w:themeColor="text1"/>
          <w:sz w:val="28"/>
          <w:szCs w:val="28"/>
          <w:shd w:val="clear" w:color="auto" w:fill="FFFFFF"/>
        </w:rPr>
        <w:t>. - </w:t>
      </w:r>
      <w:r w:rsidRPr="002359FF">
        <w:rPr>
          <w:rStyle w:val="ad"/>
          <w:b w:val="0"/>
          <w:color w:val="000000" w:themeColor="text1"/>
          <w:sz w:val="28"/>
          <w:szCs w:val="28"/>
          <w:shd w:val="clear" w:color="auto" w:fill="FFFFFF"/>
        </w:rPr>
        <w:t>640</w:t>
      </w:r>
      <w:r w:rsidRPr="002359FF">
        <w:rPr>
          <w:b/>
          <w:color w:val="000000" w:themeColor="text1"/>
          <w:sz w:val="28"/>
          <w:szCs w:val="28"/>
          <w:shd w:val="clear" w:color="auto" w:fill="FFFFFF"/>
        </w:rPr>
        <w:t> </w:t>
      </w:r>
      <w:r w:rsidRPr="008122DE">
        <w:rPr>
          <w:color w:val="000000" w:themeColor="text1"/>
          <w:sz w:val="28"/>
          <w:szCs w:val="28"/>
          <w:shd w:val="clear" w:color="auto" w:fill="FFFFFF"/>
        </w:rPr>
        <w:t>c.</w:t>
      </w:r>
    </w:p>
    <w:p w:rsidR="002359FF" w:rsidRPr="008122DE" w:rsidRDefault="002359FF" w:rsidP="002359FF">
      <w:pPr>
        <w:pStyle w:val="ab"/>
        <w:numPr>
          <w:ilvl w:val="0"/>
          <w:numId w:val="15"/>
        </w:numPr>
        <w:spacing w:before="100" w:beforeAutospacing="1" w:after="100" w:afterAutospacing="1"/>
        <w:ind w:firstLine="709"/>
        <w:rPr>
          <w:rFonts w:eastAsia="Times New Roman"/>
          <w:color w:val="000000" w:themeColor="text1"/>
          <w:szCs w:val="28"/>
          <w:lang w:eastAsia="ru-RU"/>
        </w:rPr>
      </w:pPr>
      <w:r w:rsidRPr="008122DE">
        <w:rPr>
          <w:rFonts w:eastAsia="Times New Roman"/>
          <w:color w:val="000000" w:themeColor="text1"/>
          <w:szCs w:val="28"/>
          <w:lang w:eastAsia="ru-RU"/>
        </w:rPr>
        <w:t>Сергеев В.И., Григорьев М.Н., Уваров С. А. Логистика. Информационные системы и технологии. - М.: Альфа-Пресс, 20</w:t>
      </w:r>
      <w:r w:rsidRPr="003B2454">
        <w:rPr>
          <w:rFonts w:eastAsia="Times New Roman"/>
          <w:color w:val="000000" w:themeColor="text1"/>
          <w:szCs w:val="28"/>
          <w:lang w:eastAsia="ru-RU"/>
        </w:rPr>
        <w:t>20</w:t>
      </w:r>
      <w:r w:rsidRPr="008122DE">
        <w:rPr>
          <w:rFonts w:eastAsia="Times New Roman"/>
          <w:color w:val="000000" w:themeColor="text1"/>
          <w:szCs w:val="28"/>
          <w:lang w:eastAsia="ru-RU"/>
        </w:rPr>
        <w:t>. - 608 с.</w:t>
      </w:r>
    </w:p>
    <w:p w:rsidR="002359FF" w:rsidRPr="008122DE" w:rsidRDefault="002359FF" w:rsidP="002359FF">
      <w:pPr>
        <w:pStyle w:val="ab"/>
        <w:numPr>
          <w:ilvl w:val="0"/>
          <w:numId w:val="15"/>
        </w:numPr>
        <w:spacing w:before="100" w:beforeAutospacing="1" w:after="100" w:afterAutospacing="1"/>
        <w:ind w:firstLine="709"/>
        <w:rPr>
          <w:rFonts w:eastAsia="Times New Roman"/>
          <w:color w:val="000000" w:themeColor="text1"/>
          <w:szCs w:val="28"/>
          <w:lang w:eastAsia="ru-RU"/>
        </w:rPr>
      </w:pPr>
      <w:r w:rsidRPr="008122DE">
        <w:rPr>
          <w:rFonts w:eastAsia="Times New Roman"/>
          <w:color w:val="000000" w:themeColor="text1"/>
          <w:szCs w:val="28"/>
          <w:lang w:eastAsia="ru-RU"/>
        </w:rPr>
        <w:t xml:space="preserve"> Дегтярев Ю.И. Системный анализ и исследования операций. - М.: </w:t>
      </w:r>
      <w:proofErr w:type="spellStart"/>
      <w:r w:rsidRPr="008122DE">
        <w:rPr>
          <w:rFonts w:eastAsia="Times New Roman"/>
          <w:color w:val="000000" w:themeColor="text1"/>
          <w:szCs w:val="28"/>
          <w:lang w:eastAsia="ru-RU"/>
        </w:rPr>
        <w:t>Высш</w:t>
      </w:r>
      <w:proofErr w:type="spellEnd"/>
      <w:r w:rsidRPr="008122DE">
        <w:rPr>
          <w:rFonts w:eastAsia="Times New Roman"/>
          <w:color w:val="000000" w:themeColor="text1"/>
          <w:szCs w:val="28"/>
          <w:lang w:eastAsia="ru-RU"/>
        </w:rPr>
        <w:t xml:space="preserve">. ш., </w:t>
      </w:r>
      <w:r w:rsidRPr="003B2454">
        <w:rPr>
          <w:rFonts w:eastAsia="Times New Roman"/>
          <w:color w:val="000000" w:themeColor="text1"/>
          <w:szCs w:val="28"/>
          <w:lang w:eastAsia="ru-RU"/>
        </w:rPr>
        <w:t>2018</w:t>
      </w:r>
      <w:r w:rsidRPr="008122DE">
        <w:rPr>
          <w:rFonts w:eastAsia="Times New Roman"/>
          <w:color w:val="000000" w:themeColor="text1"/>
          <w:szCs w:val="28"/>
          <w:lang w:eastAsia="ru-RU"/>
        </w:rPr>
        <w:t>. - 335 с.</w:t>
      </w:r>
    </w:p>
    <w:p w:rsidR="002359FF" w:rsidRPr="003B2454" w:rsidRDefault="002359FF" w:rsidP="002359FF">
      <w:pPr>
        <w:pStyle w:val="ab"/>
        <w:numPr>
          <w:ilvl w:val="0"/>
          <w:numId w:val="15"/>
        </w:numPr>
        <w:spacing w:before="100" w:beforeAutospacing="1" w:after="100" w:afterAutospacing="1"/>
        <w:ind w:firstLine="709"/>
        <w:rPr>
          <w:rFonts w:eastAsia="Times New Roman"/>
          <w:color w:val="000000" w:themeColor="text1"/>
          <w:szCs w:val="28"/>
          <w:lang w:eastAsia="ru-RU"/>
        </w:rPr>
      </w:pPr>
      <w:r w:rsidRPr="003B2454">
        <w:rPr>
          <w:rFonts w:eastAsia="Times New Roman"/>
          <w:color w:val="000000" w:themeColor="text1"/>
          <w:szCs w:val="28"/>
          <w:lang w:eastAsia="ru-RU"/>
        </w:rPr>
        <w:t xml:space="preserve"> Антонов А.В. Системный анализ. Методология. Построение модели: Учеб</w:t>
      </w:r>
      <w:proofErr w:type="gramStart"/>
      <w:r w:rsidRPr="003B2454">
        <w:rPr>
          <w:rFonts w:eastAsia="Times New Roman"/>
          <w:color w:val="000000" w:themeColor="text1"/>
          <w:szCs w:val="28"/>
          <w:lang w:eastAsia="ru-RU"/>
        </w:rPr>
        <w:t>.</w:t>
      </w:r>
      <w:proofErr w:type="gramEnd"/>
      <w:r w:rsidRPr="003B2454">
        <w:rPr>
          <w:rFonts w:eastAsia="Times New Roman"/>
          <w:color w:val="000000" w:themeColor="text1"/>
          <w:szCs w:val="28"/>
          <w:lang w:eastAsia="ru-RU"/>
        </w:rPr>
        <w:t xml:space="preserve"> </w:t>
      </w:r>
      <w:proofErr w:type="gramStart"/>
      <w:r w:rsidRPr="003B2454">
        <w:rPr>
          <w:rFonts w:eastAsia="Times New Roman"/>
          <w:color w:val="000000" w:themeColor="text1"/>
          <w:szCs w:val="28"/>
          <w:lang w:eastAsia="ru-RU"/>
        </w:rPr>
        <w:t>п</w:t>
      </w:r>
      <w:proofErr w:type="gramEnd"/>
      <w:r w:rsidRPr="003B2454">
        <w:rPr>
          <w:rFonts w:eastAsia="Times New Roman"/>
          <w:color w:val="000000" w:themeColor="text1"/>
          <w:szCs w:val="28"/>
          <w:lang w:eastAsia="ru-RU"/>
        </w:rPr>
        <w:t xml:space="preserve">особие. - </w:t>
      </w:r>
      <w:proofErr w:type="spellStart"/>
      <w:r w:rsidRPr="003B2454">
        <w:rPr>
          <w:rFonts w:eastAsia="Times New Roman"/>
          <w:color w:val="000000" w:themeColor="text1"/>
          <w:szCs w:val="28"/>
          <w:lang w:eastAsia="ru-RU"/>
        </w:rPr>
        <w:t>Обнинс</w:t>
      </w:r>
      <w:proofErr w:type="spellEnd"/>
      <w:r w:rsidRPr="003B2454">
        <w:rPr>
          <w:rFonts w:eastAsia="Times New Roman"/>
          <w:color w:val="000000" w:themeColor="text1"/>
          <w:szCs w:val="28"/>
          <w:lang w:eastAsia="ru-RU"/>
        </w:rPr>
        <w:t>: ИАТЭ, 2020. - 272 с.</w:t>
      </w:r>
    </w:p>
    <w:p w:rsidR="002359FF" w:rsidRPr="003B2454" w:rsidRDefault="002359FF" w:rsidP="002359FF">
      <w:pPr>
        <w:pStyle w:val="ab"/>
        <w:numPr>
          <w:ilvl w:val="0"/>
          <w:numId w:val="15"/>
        </w:numPr>
        <w:spacing w:before="100" w:beforeAutospacing="1" w:after="100" w:afterAutospacing="1"/>
        <w:ind w:firstLine="709"/>
        <w:rPr>
          <w:rFonts w:eastAsia="Times New Roman"/>
          <w:color w:val="000000" w:themeColor="text1"/>
          <w:szCs w:val="28"/>
          <w:lang w:eastAsia="ru-RU"/>
        </w:rPr>
      </w:pPr>
      <w:r w:rsidRPr="003B2454">
        <w:rPr>
          <w:rFonts w:eastAsia="Times New Roman"/>
          <w:color w:val="000000" w:themeColor="text1"/>
          <w:szCs w:val="28"/>
          <w:lang w:eastAsia="ru-RU"/>
        </w:rPr>
        <w:t xml:space="preserve"> Волова В.Н. Основы теории систем и системного анализа/В.Н. Волова, А.А. Денисов. - СПб</w:t>
      </w:r>
      <w:proofErr w:type="gramStart"/>
      <w:r w:rsidRPr="003B2454">
        <w:rPr>
          <w:rFonts w:eastAsia="Times New Roman"/>
          <w:color w:val="000000" w:themeColor="text1"/>
          <w:szCs w:val="28"/>
          <w:lang w:eastAsia="ru-RU"/>
        </w:rPr>
        <w:t xml:space="preserve">.: </w:t>
      </w:r>
      <w:proofErr w:type="spellStart"/>
      <w:proofErr w:type="gramEnd"/>
      <w:r w:rsidRPr="003B2454">
        <w:rPr>
          <w:rFonts w:eastAsia="Times New Roman"/>
          <w:color w:val="000000" w:themeColor="text1"/>
          <w:szCs w:val="28"/>
          <w:lang w:eastAsia="ru-RU"/>
        </w:rPr>
        <w:t>СПбГТУ</w:t>
      </w:r>
      <w:proofErr w:type="spellEnd"/>
      <w:r w:rsidRPr="003B2454">
        <w:rPr>
          <w:rFonts w:eastAsia="Times New Roman"/>
          <w:color w:val="000000" w:themeColor="text1"/>
          <w:szCs w:val="28"/>
          <w:lang w:eastAsia="ru-RU"/>
        </w:rPr>
        <w:t>, 2018. - 510 с.</w:t>
      </w:r>
    </w:p>
    <w:p w:rsidR="002359FF" w:rsidRPr="008122DE" w:rsidRDefault="002359FF" w:rsidP="002359FF">
      <w:pPr>
        <w:pStyle w:val="ac"/>
        <w:numPr>
          <w:ilvl w:val="0"/>
          <w:numId w:val="15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122D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122DE">
        <w:rPr>
          <w:color w:val="000000" w:themeColor="text1"/>
          <w:sz w:val="28"/>
          <w:szCs w:val="28"/>
          <w:shd w:val="clear" w:color="auto" w:fill="FFFFFF"/>
        </w:rPr>
        <w:t>Четфилд</w:t>
      </w:r>
      <w:proofErr w:type="spellEnd"/>
      <w:r w:rsidRPr="008122DE">
        <w:rPr>
          <w:color w:val="000000" w:themeColor="text1"/>
          <w:sz w:val="28"/>
          <w:szCs w:val="28"/>
          <w:shd w:val="clear" w:color="auto" w:fill="FFFFFF"/>
        </w:rPr>
        <w:t xml:space="preserve">, Карл </w:t>
      </w:r>
      <w:proofErr w:type="spellStart"/>
      <w:r w:rsidRPr="008122DE">
        <w:rPr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8122D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122DE">
        <w:rPr>
          <w:color w:val="000000" w:themeColor="text1"/>
          <w:sz w:val="28"/>
          <w:szCs w:val="28"/>
          <w:shd w:val="clear" w:color="auto" w:fill="FFFFFF"/>
        </w:rPr>
        <w:t>Project</w:t>
      </w:r>
      <w:proofErr w:type="spellEnd"/>
      <w:r w:rsidRPr="008122DE">
        <w:rPr>
          <w:color w:val="000000" w:themeColor="text1"/>
          <w:sz w:val="28"/>
          <w:szCs w:val="28"/>
          <w:shd w:val="clear" w:color="auto" w:fill="FFFFFF"/>
        </w:rPr>
        <w:t xml:space="preserve"> 2010. Русская версия / Карл </w:t>
      </w:r>
      <w:proofErr w:type="spellStart"/>
      <w:r w:rsidRPr="008122DE">
        <w:rPr>
          <w:color w:val="000000" w:themeColor="text1"/>
          <w:sz w:val="28"/>
          <w:szCs w:val="28"/>
          <w:shd w:val="clear" w:color="auto" w:fill="FFFFFF"/>
        </w:rPr>
        <w:t>Четфилд</w:t>
      </w:r>
      <w:proofErr w:type="spellEnd"/>
      <w:proofErr w:type="gramStart"/>
      <w:r w:rsidRPr="008122DE">
        <w:rPr>
          <w:color w:val="000000" w:themeColor="text1"/>
          <w:sz w:val="28"/>
          <w:szCs w:val="28"/>
          <w:shd w:val="clear" w:color="auto" w:fill="FFFFFF"/>
        </w:rPr>
        <w:t xml:space="preserve"> ,</w:t>
      </w:r>
      <w:proofErr w:type="gramEnd"/>
      <w:r w:rsidRPr="008122DE">
        <w:rPr>
          <w:color w:val="000000" w:themeColor="text1"/>
          <w:sz w:val="28"/>
          <w:szCs w:val="28"/>
          <w:shd w:val="clear" w:color="auto" w:fill="FFFFFF"/>
        </w:rPr>
        <w:t xml:space="preserve"> Тимоти Джонсон. - М.: </w:t>
      </w:r>
      <w:proofErr w:type="gramStart"/>
      <w:r w:rsidRPr="008122DE">
        <w:rPr>
          <w:color w:val="000000" w:themeColor="text1"/>
          <w:sz w:val="28"/>
          <w:szCs w:val="28"/>
          <w:shd w:val="clear" w:color="auto" w:fill="FFFFFF"/>
        </w:rPr>
        <w:t>ЭКОМ</w:t>
      </w:r>
      <w:proofErr w:type="gramEnd"/>
      <w:r w:rsidRPr="008122D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122DE">
        <w:rPr>
          <w:color w:val="000000" w:themeColor="text1"/>
          <w:sz w:val="28"/>
          <w:szCs w:val="28"/>
          <w:shd w:val="clear" w:color="auto" w:fill="FFFFFF"/>
        </w:rPr>
        <w:t>Паблишерз</w:t>
      </w:r>
      <w:proofErr w:type="spellEnd"/>
      <w:r w:rsidRPr="008122DE">
        <w:rPr>
          <w:color w:val="000000" w:themeColor="text1"/>
          <w:sz w:val="28"/>
          <w:szCs w:val="28"/>
          <w:shd w:val="clear" w:color="auto" w:fill="FFFFFF"/>
        </w:rPr>
        <w:t>, 201</w:t>
      </w:r>
      <w:r w:rsidRPr="003B2454">
        <w:rPr>
          <w:color w:val="000000" w:themeColor="text1"/>
          <w:sz w:val="28"/>
          <w:szCs w:val="28"/>
          <w:shd w:val="clear" w:color="auto" w:fill="FFFFFF"/>
        </w:rPr>
        <w:t>9</w:t>
      </w:r>
      <w:r w:rsidRPr="008122DE">
        <w:rPr>
          <w:color w:val="000000" w:themeColor="text1"/>
          <w:sz w:val="28"/>
          <w:szCs w:val="28"/>
          <w:shd w:val="clear" w:color="auto" w:fill="FFFFFF"/>
        </w:rPr>
        <w:t>. - 656 c.</w:t>
      </w:r>
    </w:p>
    <w:p w:rsidR="002359FF" w:rsidRPr="008122DE" w:rsidRDefault="002359FF" w:rsidP="002359FF">
      <w:pPr>
        <w:pStyle w:val="ac"/>
        <w:numPr>
          <w:ilvl w:val="0"/>
          <w:numId w:val="15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B245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122D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122DE">
        <w:rPr>
          <w:color w:val="000000" w:themeColor="text1"/>
          <w:sz w:val="28"/>
          <w:szCs w:val="28"/>
          <w:shd w:val="clear" w:color="auto" w:fill="FFFFFF"/>
        </w:rPr>
        <w:t>Четфилд</w:t>
      </w:r>
      <w:proofErr w:type="spellEnd"/>
      <w:r w:rsidRPr="008122DE">
        <w:rPr>
          <w:color w:val="000000" w:themeColor="text1"/>
          <w:sz w:val="28"/>
          <w:szCs w:val="28"/>
          <w:shd w:val="clear" w:color="auto" w:fill="FFFFFF"/>
        </w:rPr>
        <w:t xml:space="preserve">, Карл </w:t>
      </w:r>
      <w:proofErr w:type="spellStart"/>
      <w:r w:rsidRPr="008122DE">
        <w:rPr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8122D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122DE">
        <w:rPr>
          <w:color w:val="000000" w:themeColor="text1"/>
          <w:sz w:val="28"/>
          <w:szCs w:val="28"/>
          <w:shd w:val="clear" w:color="auto" w:fill="FFFFFF"/>
        </w:rPr>
        <w:t>Project</w:t>
      </w:r>
      <w:proofErr w:type="spellEnd"/>
      <w:r w:rsidRPr="008122DE">
        <w:rPr>
          <w:color w:val="000000" w:themeColor="text1"/>
          <w:sz w:val="28"/>
          <w:szCs w:val="28"/>
          <w:shd w:val="clear" w:color="auto" w:fill="FFFFFF"/>
        </w:rPr>
        <w:t xml:space="preserve"> 2013. Русская версия / Карл </w:t>
      </w:r>
      <w:proofErr w:type="spellStart"/>
      <w:r w:rsidRPr="008122DE">
        <w:rPr>
          <w:color w:val="000000" w:themeColor="text1"/>
          <w:sz w:val="28"/>
          <w:szCs w:val="28"/>
          <w:shd w:val="clear" w:color="auto" w:fill="FFFFFF"/>
        </w:rPr>
        <w:t>Четфилд</w:t>
      </w:r>
      <w:proofErr w:type="spellEnd"/>
      <w:proofErr w:type="gramStart"/>
      <w:r w:rsidRPr="008122DE">
        <w:rPr>
          <w:color w:val="000000" w:themeColor="text1"/>
          <w:sz w:val="28"/>
          <w:szCs w:val="28"/>
          <w:shd w:val="clear" w:color="auto" w:fill="FFFFFF"/>
        </w:rPr>
        <w:t xml:space="preserve"> ,</w:t>
      </w:r>
      <w:proofErr w:type="gramEnd"/>
      <w:r w:rsidRPr="008122DE">
        <w:rPr>
          <w:color w:val="000000" w:themeColor="text1"/>
          <w:sz w:val="28"/>
          <w:szCs w:val="28"/>
          <w:shd w:val="clear" w:color="auto" w:fill="FFFFFF"/>
        </w:rPr>
        <w:t xml:space="preserve"> Тимоти Джонсон. - М.: </w:t>
      </w:r>
      <w:proofErr w:type="gramStart"/>
      <w:r w:rsidRPr="008122DE">
        <w:rPr>
          <w:color w:val="000000" w:themeColor="text1"/>
          <w:sz w:val="28"/>
          <w:szCs w:val="28"/>
          <w:shd w:val="clear" w:color="auto" w:fill="FFFFFF"/>
        </w:rPr>
        <w:t>ЭКОМ</w:t>
      </w:r>
      <w:proofErr w:type="gramEnd"/>
      <w:r w:rsidRPr="008122D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122DE">
        <w:rPr>
          <w:color w:val="000000" w:themeColor="text1"/>
          <w:sz w:val="28"/>
          <w:szCs w:val="28"/>
          <w:shd w:val="clear" w:color="auto" w:fill="FFFFFF"/>
        </w:rPr>
        <w:t>Паблишерз</w:t>
      </w:r>
      <w:proofErr w:type="spellEnd"/>
      <w:r w:rsidRPr="008122DE">
        <w:rPr>
          <w:color w:val="000000" w:themeColor="text1"/>
          <w:sz w:val="28"/>
          <w:szCs w:val="28"/>
          <w:shd w:val="clear" w:color="auto" w:fill="FFFFFF"/>
        </w:rPr>
        <w:t>, 201</w:t>
      </w:r>
      <w:r w:rsidRPr="003B2454">
        <w:rPr>
          <w:color w:val="000000" w:themeColor="text1"/>
          <w:sz w:val="28"/>
          <w:szCs w:val="28"/>
          <w:shd w:val="clear" w:color="auto" w:fill="FFFFFF"/>
        </w:rPr>
        <w:t>9</w:t>
      </w:r>
      <w:r w:rsidRPr="008122DE">
        <w:rPr>
          <w:color w:val="000000" w:themeColor="text1"/>
          <w:sz w:val="28"/>
          <w:szCs w:val="28"/>
          <w:shd w:val="clear" w:color="auto" w:fill="FFFFFF"/>
        </w:rPr>
        <w:t>. - 672 c.</w:t>
      </w:r>
    </w:p>
    <w:p w:rsidR="00E04E5F" w:rsidRDefault="00E04E5F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Cs w:val="28"/>
        </w:rPr>
      </w:pPr>
      <w:r>
        <w:rPr>
          <w:b/>
        </w:rPr>
        <w:br w:type="page"/>
      </w:r>
    </w:p>
    <w:p w:rsidR="00E04E5F" w:rsidRDefault="00E04E5F" w:rsidP="00E04E5F">
      <w:pPr>
        <w:pStyle w:val="1"/>
        <w:rPr>
          <w:b/>
        </w:rPr>
      </w:pPr>
      <w:bookmarkStart w:id="8" w:name="_Toc165621894"/>
      <w:r w:rsidRPr="002359FF">
        <w:rPr>
          <w:b/>
        </w:rPr>
        <w:lastRenderedPageBreak/>
        <w:t>Приложение 1</w:t>
      </w:r>
      <w:r>
        <w:rPr>
          <w:b/>
        </w:rPr>
        <w:t>.</w:t>
      </w:r>
      <w:r>
        <w:rPr>
          <w:b/>
        </w:rPr>
        <w:t xml:space="preserve"> </w:t>
      </w:r>
      <w:r>
        <w:rPr>
          <w:b/>
          <w:bCs w:val="0"/>
        </w:rPr>
        <w:t>Техническое задание на разработку программного решения</w:t>
      </w:r>
      <w:bookmarkEnd w:id="8"/>
    </w:p>
    <w:p w:rsidR="00E04E5F" w:rsidRDefault="00E04E5F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Cs w:val="28"/>
        </w:rPr>
      </w:pPr>
      <w:r>
        <w:rPr>
          <w:b/>
        </w:rPr>
        <w:br w:type="page"/>
      </w:r>
    </w:p>
    <w:p w:rsidR="00E04E5F" w:rsidRDefault="00E04E5F" w:rsidP="00E04E5F">
      <w:pPr>
        <w:spacing w:after="160"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АТТЕСТАЦИОННЫЙ ЛИСТ</w:t>
      </w:r>
    </w:p>
    <w:p w:rsidR="00E04E5F" w:rsidRPr="00A45895" w:rsidRDefault="00E04E5F" w:rsidP="00E04E5F">
      <w:pPr>
        <w:spacing w:after="160" w:line="240" w:lineRule="auto"/>
        <w:ind w:firstLine="0"/>
        <w:jc w:val="center"/>
        <w:rPr>
          <w:b/>
          <w:color w:val="000000"/>
          <w:szCs w:val="28"/>
        </w:rPr>
      </w:pPr>
      <w:r w:rsidRPr="00A45895">
        <w:rPr>
          <w:b/>
          <w:color w:val="000000"/>
          <w:szCs w:val="28"/>
        </w:rPr>
        <w:t>профессиональной деятельности студента во время учебной практики</w:t>
      </w:r>
    </w:p>
    <w:p w:rsidR="00E04E5F" w:rsidRDefault="00E04E5F" w:rsidP="00E04E5F">
      <w:pPr>
        <w:spacing w:after="160" w:line="240" w:lineRule="auto"/>
        <w:ind w:firstLine="0"/>
        <w:jc w:val="center"/>
        <w:rPr>
          <w:b/>
          <w:color w:val="FF0000"/>
          <w:szCs w:val="28"/>
        </w:rPr>
      </w:pPr>
      <w:r w:rsidRPr="00A45895">
        <w:rPr>
          <w:b/>
          <w:color w:val="000000"/>
          <w:szCs w:val="28"/>
        </w:rPr>
        <w:t>Капустина Анастасия Викторовна</w:t>
      </w:r>
    </w:p>
    <w:p w:rsidR="00E04E5F" w:rsidRPr="006E0F2E" w:rsidRDefault="00E04E5F" w:rsidP="00E04E5F">
      <w:pPr>
        <w:spacing w:after="160" w:line="240" w:lineRule="auto"/>
        <w:ind w:firstLine="0"/>
        <w:jc w:val="center"/>
        <w:rPr>
          <w:i/>
          <w:sz w:val="22"/>
          <w:szCs w:val="28"/>
        </w:rPr>
      </w:pPr>
      <w:proofErr w:type="gramStart"/>
      <w:r w:rsidRPr="006E0F2E">
        <w:rPr>
          <w:i/>
          <w:sz w:val="22"/>
          <w:szCs w:val="28"/>
        </w:rPr>
        <w:t>обучающаяся</w:t>
      </w:r>
      <w:proofErr w:type="gramEnd"/>
      <w:r w:rsidRPr="006E0F2E">
        <w:rPr>
          <w:i/>
          <w:sz w:val="22"/>
          <w:szCs w:val="28"/>
        </w:rPr>
        <w:t xml:space="preserve">  по специальности 09.02.07 Информационные системы и программирование</w:t>
      </w:r>
    </w:p>
    <w:p w:rsidR="00E04E5F" w:rsidRPr="006E0F2E" w:rsidRDefault="00E04E5F" w:rsidP="00E04E5F">
      <w:pPr>
        <w:spacing w:after="160" w:line="240" w:lineRule="auto"/>
        <w:ind w:firstLine="0"/>
        <w:jc w:val="center"/>
        <w:rPr>
          <w:i/>
          <w:sz w:val="22"/>
          <w:szCs w:val="28"/>
        </w:rPr>
      </w:pPr>
      <w:r w:rsidRPr="006E0F2E">
        <w:rPr>
          <w:i/>
          <w:sz w:val="22"/>
          <w:szCs w:val="28"/>
        </w:rPr>
        <w:t>успешно прошла  учебную практику по профессиональному модулю</w:t>
      </w:r>
    </w:p>
    <w:p w:rsidR="00E04E5F" w:rsidRPr="006E0F2E" w:rsidRDefault="00E04E5F" w:rsidP="00E04E5F">
      <w:pPr>
        <w:spacing w:after="160" w:line="240" w:lineRule="auto"/>
        <w:ind w:firstLine="0"/>
        <w:jc w:val="center"/>
        <w:rPr>
          <w:i/>
          <w:sz w:val="22"/>
          <w:szCs w:val="28"/>
        </w:rPr>
      </w:pPr>
      <w:r w:rsidRPr="006E0F2E">
        <w:rPr>
          <w:i/>
          <w:sz w:val="22"/>
          <w:szCs w:val="28"/>
        </w:rPr>
        <w:t>ПМ 02. Осуществление интеграции программных модулей</w:t>
      </w:r>
    </w:p>
    <w:p w:rsidR="00E04E5F" w:rsidRPr="006E0F2E" w:rsidRDefault="00E04E5F" w:rsidP="00E04E5F">
      <w:pPr>
        <w:spacing w:after="160" w:line="240" w:lineRule="auto"/>
        <w:ind w:firstLine="0"/>
        <w:jc w:val="center"/>
        <w:rPr>
          <w:i/>
          <w:sz w:val="22"/>
          <w:szCs w:val="28"/>
        </w:rPr>
      </w:pPr>
      <w:r w:rsidRPr="006E0F2E">
        <w:rPr>
          <w:i/>
          <w:sz w:val="22"/>
          <w:szCs w:val="28"/>
        </w:rPr>
        <w:t>(МДК.02.01 Технология разработки программного обеспечения; МДК.02.02 Инструментальные средства разработки программного обеспечения; МДК.02.03 Математическое моделирование)</w:t>
      </w:r>
    </w:p>
    <w:p w:rsidR="00E04E5F" w:rsidRDefault="00E04E5F" w:rsidP="00E04E5F">
      <w:pPr>
        <w:spacing w:after="160" w:line="240" w:lineRule="auto"/>
        <w:ind w:left="284" w:firstLine="0"/>
        <w:rPr>
          <w:szCs w:val="28"/>
        </w:rPr>
      </w:pPr>
      <w:r>
        <w:rPr>
          <w:szCs w:val="28"/>
        </w:rPr>
        <w:t>в объеме 72</w:t>
      </w:r>
      <w:r>
        <w:rPr>
          <w:i/>
          <w:szCs w:val="28"/>
        </w:rPr>
        <w:t xml:space="preserve"> часов</w:t>
      </w:r>
      <w:r>
        <w:rPr>
          <w:szCs w:val="28"/>
        </w:rPr>
        <w:t xml:space="preserve"> с 20 апреля 2023 года по 3 мая 2023 года</w:t>
      </w:r>
    </w:p>
    <w:p w:rsidR="00E04E5F" w:rsidRDefault="00E04E5F" w:rsidP="00E04E5F">
      <w:pPr>
        <w:spacing w:after="160" w:line="240" w:lineRule="auto"/>
        <w:ind w:left="284" w:firstLine="0"/>
        <w:rPr>
          <w:szCs w:val="28"/>
        </w:rPr>
      </w:pPr>
      <w:r>
        <w:rPr>
          <w:szCs w:val="28"/>
        </w:rPr>
        <w:t xml:space="preserve">в организации </w:t>
      </w:r>
      <w:r>
        <w:rPr>
          <w:i/>
          <w:szCs w:val="28"/>
        </w:rPr>
        <w:t>ГБПОУ «</w:t>
      </w:r>
      <w:proofErr w:type="spellStart"/>
      <w:r>
        <w:rPr>
          <w:i/>
          <w:szCs w:val="28"/>
        </w:rPr>
        <w:t>Трубчевский</w:t>
      </w:r>
      <w:proofErr w:type="spellEnd"/>
      <w:r>
        <w:rPr>
          <w:i/>
          <w:szCs w:val="28"/>
        </w:rPr>
        <w:t xml:space="preserve"> профессионально-педагогический колледж»</w:t>
      </w:r>
      <w:r>
        <w:rPr>
          <w:szCs w:val="28"/>
        </w:rPr>
        <w:t xml:space="preserve"> </w:t>
      </w:r>
    </w:p>
    <w:p w:rsidR="00E04E5F" w:rsidRDefault="00E04E5F" w:rsidP="00E04E5F">
      <w:pPr>
        <w:spacing w:after="160" w:line="240" w:lineRule="auto"/>
        <w:ind w:left="284" w:firstLine="0"/>
        <w:rPr>
          <w:szCs w:val="28"/>
        </w:rPr>
      </w:pPr>
      <w:r>
        <w:rPr>
          <w:szCs w:val="28"/>
        </w:rPr>
        <w:t xml:space="preserve">Формируемые компетенции: </w:t>
      </w:r>
      <w:r>
        <w:rPr>
          <w:i/>
          <w:szCs w:val="28"/>
        </w:rPr>
        <w:t xml:space="preserve">ПК 2.1-2.5; </w:t>
      </w:r>
      <w:proofErr w:type="gramStart"/>
      <w:r>
        <w:rPr>
          <w:i/>
          <w:szCs w:val="28"/>
        </w:rPr>
        <w:t>ОК</w:t>
      </w:r>
      <w:proofErr w:type="gramEnd"/>
      <w:r>
        <w:rPr>
          <w:i/>
          <w:szCs w:val="28"/>
        </w:rPr>
        <w:t xml:space="preserve"> 1-11</w:t>
      </w:r>
    </w:p>
    <w:p w:rsidR="00E04E5F" w:rsidRDefault="00E04E5F" w:rsidP="00E04E5F">
      <w:pPr>
        <w:spacing w:after="160" w:line="240" w:lineRule="auto"/>
        <w:ind w:left="284" w:firstLine="0"/>
        <w:rPr>
          <w:color w:val="FF0000"/>
          <w:szCs w:val="28"/>
        </w:rPr>
      </w:pPr>
      <w:r>
        <w:rPr>
          <w:szCs w:val="28"/>
        </w:rPr>
        <w:t xml:space="preserve">Преподаватель: </w:t>
      </w:r>
      <w:proofErr w:type="spellStart"/>
      <w:r>
        <w:rPr>
          <w:szCs w:val="28"/>
        </w:rPr>
        <w:t>Гусакова</w:t>
      </w:r>
      <w:proofErr w:type="spellEnd"/>
      <w:r>
        <w:rPr>
          <w:szCs w:val="28"/>
        </w:rPr>
        <w:t xml:space="preserve"> Екатерина Александровна</w:t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0"/>
        <w:gridCol w:w="4740"/>
      </w:tblGrid>
      <w:tr w:rsidR="00E04E5F" w:rsidTr="0094350E">
        <w:trPr>
          <w:jc w:val="center"/>
        </w:trPr>
        <w:tc>
          <w:tcPr>
            <w:tcW w:w="5520" w:type="dxa"/>
            <w:vAlign w:val="center"/>
          </w:tcPr>
          <w:p w:rsidR="00E04E5F" w:rsidRDefault="00E04E5F" w:rsidP="0094350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Виды и объемы работ, выполненные </w:t>
            </w:r>
            <w:proofErr w:type="gramStart"/>
            <w:r>
              <w:rPr>
                <w:sz w:val="24"/>
                <w:szCs w:val="24"/>
              </w:rPr>
              <w:t>обучающимися</w:t>
            </w:r>
            <w:proofErr w:type="gramEnd"/>
            <w:r>
              <w:rPr>
                <w:sz w:val="24"/>
                <w:szCs w:val="24"/>
              </w:rPr>
              <w:t xml:space="preserve"> во время практики</w:t>
            </w:r>
          </w:p>
        </w:tc>
        <w:tc>
          <w:tcPr>
            <w:tcW w:w="4740" w:type="dxa"/>
            <w:vAlign w:val="center"/>
          </w:tcPr>
          <w:p w:rsidR="00E04E5F" w:rsidRDefault="00E04E5F" w:rsidP="0094350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E04E5F" w:rsidTr="0094350E">
        <w:trPr>
          <w:jc w:val="center"/>
        </w:trPr>
        <w:tc>
          <w:tcPr>
            <w:tcW w:w="5520" w:type="dxa"/>
          </w:tcPr>
          <w:p w:rsidR="00E04E5F" w:rsidRDefault="00E04E5F" w:rsidP="009435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4740" w:type="dxa"/>
          </w:tcPr>
          <w:p w:rsidR="00E04E5F" w:rsidRDefault="00E04E5F" w:rsidP="0094350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04E5F" w:rsidTr="0094350E">
        <w:trPr>
          <w:jc w:val="center"/>
        </w:trPr>
        <w:tc>
          <w:tcPr>
            <w:tcW w:w="5520" w:type="dxa"/>
          </w:tcPr>
          <w:p w:rsidR="00E04E5F" w:rsidRDefault="00E04E5F" w:rsidP="009435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Выполнять интеграцию модулей в программное обеспечение</w:t>
            </w:r>
          </w:p>
        </w:tc>
        <w:tc>
          <w:tcPr>
            <w:tcW w:w="4740" w:type="dxa"/>
          </w:tcPr>
          <w:p w:rsidR="00E04E5F" w:rsidRDefault="00E04E5F" w:rsidP="0094350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04E5F" w:rsidTr="0094350E">
        <w:trPr>
          <w:jc w:val="center"/>
        </w:trPr>
        <w:tc>
          <w:tcPr>
            <w:tcW w:w="5520" w:type="dxa"/>
          </w:tcPr>
          <w:p w:rsidR="00E04E5F" w:rsidRDefault="00E04E5F" w:rsidP="009435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4740" w:type="dxa"/>
          </w:tcPr>
          <w:p w:rsidR="00E04E5F" w:rsidRDefault="00E04E5F" w:rsidP="0094350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04E5F" w:rsidTr="0094350E">
        <w:trPr>
          <w:jc w:val="center"/>
        </w:trPr>
        <w:tc>
          <w:tcPr>
            <w:tcW w:w="5520" w:type="dxa"/>
          </w:tcPr>
          <w:p w:rsidR="00E04E5F" w:rsidRDefault="00E04E5F" w:rsidP="009435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разработку тестовых наборов и тестовых сценариев для программного обеспечения</w:t>
            </w:r>
          </w:p>
        </w:tc>
        <w:tc>
          <w:tcPr>
            <w:tcW w:w="4740" w:type="dxa"/>
          </w:tcPr>
          <w:p w:rsidR="00E04E5F" w:rsidRDefault="00E04E5F" w:rsidP="0094350E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04E5F" w:rsidTr="0094350E">
        <w:trPr>
          <w:jc w:val="center"/>
        </w:trPr>
        <w:tc>
          <w:tcPr>
            <w:tcW w:w="5520" w:type="dxa"/>
          </w:tcPr>
          <w:p w:rsidR="00E04E5F" w:rsidRDefault="00E04E5F" w:rsidP="0094350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4740" w:type="dxa"/>
          </w:tcPr>
          <w:p w:rsidR="00E04E5F" w:rsidRDefault="00E04E5F" w:rsidP="0094350E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E04E5F" w:rsidRDefault="00E04E5F" w:rsidP="00E04E5F">
      <w:pPr>
        <w:spacing w:line="240" w:lineRule="auto"/>
        <w:ind w:left="2832" w:firstLine="708"/>
        <w:jc w:val="center"/>
        <w:rPr>
          <w:szCs w:val="28"/>
        </w:rPr>
      </w:pPr>
    </w:p>
    <w:p w:rsidR="00E04E5F" w:rsidRDefault="00E04E5F" w:rsidP="00E04E5F">
      <w:pPr>
        <w:spacing w:line="240" w:lineRule="auto"/>
        <w:ind w:left="4956" w:firstLine="708"/>
        <w:jc w:val="right"/>
        <w:rPr>
          <w:szCs w:val="28"/>
        </w:rPr>
      </w:pPr>
      <w:r>
        <w:rPr>
          <w:szCs w:val="28"/>
        </w:rPr>
        <w:t xml:space="preserve">«___»________2023 года </w:t>
      </w:r>
    </w:p>
    <w:p w:rsidR="00E04E5F" w:rsidRDefault="00E04E5F" w:rsidP="00E04E5F">
      <w:pPr>
        <w:spacing w:line="240" w:lineRule="auto"/>
        <w:rPr>
          <w:szCs w:val="28"/>
        </w:rPr>
      </w:pPr>
    </w:p>
    <w:p w:rsidR="00E04E5F" w:rsidRDefault="00E04E5F" w:rsidP="00E04E5F">
      <w:pPr>
        <w:spacing w:line="240" w:lineRule="auto"/>
        <w:ind w:left="284"/>
        <w:jc w:val="center"/>
        <w:rPr>
          <w:color w:val="FF0000"/>
          <w:szCs w:val="28"/>
        </w:rPr>
      </w:pPr>
      <w:r>
        <w:rPr>
          <w:szCs w:val="28"/>
        </w:rPr>
        <w:t xml:space="preserve">Руководитель практики                                      </w:t>
      </w:r>
      <w:r w:rsidRPr="00A45895">
        <w:rPr>
          <w:color w:val="000000"/>
          <w:szCs w:val="28"/>
        </w:rPr>
        <w:t xml:space="preserve">Е.А. </w:t>
      </w:r>
      <w:proofErr w:type="spellStart"/>
      <w:r w:rsidRPr="00A45895">
        <w:rPr>
          <w:color w:val="000000"/>
          <w:szCs w:val="28"/>
        </w:rPr>
        <w:t>Гусакова</w:t>
      </w:r>
      <w:proofErr w:type="spellEnd"/>
    </w:p>
    <w:p w:rsidR="00E04E5F" w:rsidRDefault="00E04E5F" w:rsidP="00E04E5F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Cs w:val="28"/>
        </w:rPr>
      </w:pPr>
    </w:p>
    <w:p w:rsidR="003B6C89" w:rsidRPr="002359FF" w:rsidRDefault="003B6C89" w:rsidP="002359FF">
      <w:pPr>
        <w:pStyle w:val="1"/>
        <w:rPr>
          <w:b/>
        </w:rPr>
      </w:pPr>
    </w:p>
    <w:sectPr w:rsidR="003B6C89" w:rsidRPr="002359FF" w:rsidSect="00B62712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BB5" w:rsidRDefault="00C35BB5" w:rsidP="00DF04DC">
      <w:pPr>
        <w:spacing w:line="240" w:lineRule="auto"/>
      </w:pPr>
      <w:r>
        <w:separator/>
      </w:r>
    </w:p>
  </w:endnote>
  <w:endnote w:type="continuationSeparator" w:id="0">
    <w:p w:rsidR="00C35BB5" w:rsidRDefault="00C35BB5" w:rsidP="00DF04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7DC" w:rsidRDefault="009447DC">
    <w:pPr>
      <w:pStyle w:val="a8"/>
      <w:jc w:val="center"/>
    </w:pPr>
  </w:p>
  <w:p w:rsidR="00B62712" w:rsidRDefault="00B6271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BB5" w:rsidRDefault="00C35BB5" w:rsidP="00DF04DC">
      <w:pPr>
        <w:spacing w:line="240" w:lineRule="auto"/>
      </w:pPr>
      <w:r>
        <w:separator/>
      </w:r>
    </w:p>
  </w:footnote>
  <w:footnote w:type="continuationSeparator" w:id="0">
    <w:p w:rsidR="00C35BB5" w:rsidRDefault="00C35BB5" w:rsidP="00DF04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6679104"/>
      <w:docPartObj>
        <w:docPartGallery w:val="Page Numbers (Top of Page)"/>
        <w:docPartUnique/>
      </w:docPartObj>
    </w:sdtPr>
    <w:sdtEndPr/>
    <w:sdtContent>
      <w:p w:rsidR="00CB1C99" w:rsidRDefault="00CB1C9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4E5F">
          <w:rPr>
            <w:noProof/>
          </w:rPr>
          <w:t>2</w:t>
        </w:r>
        <w:r>
          <w:fldChar w:fldCharType="end"/>
        </w:r>
      </w:p>
    </w:sdtContent>
  </w:sdt>
  <w:p w:rsidR="007A4CD8" w:rsidRDefault="007A4CD8" w:rsidP="007A4CD8">
    <w:pPr>
      <w:pStyle w:val="a6"/>
      <w:tabs>
        <w:tab w:val="clear" w:pos="4677"/>
        <w:tab w:val="clear" w:pos="9355"/>
        <w:tab w:val="left" w:pos="273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7EDE"/>
    <w:multiLevelType w:val="multilevel"/>
    <w:tmpl w:val="03E47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D1E78B0"/>
    <w:multiLevelType w:val="hybridMultilevel"/>
    <w:tmpl w:val="BA32C7BE"/>
    <w:lvl w:ilvl="0" w:tplc="974E05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6D23A2C"/>
    <w:multiLevelType w:val="multilevel"/>
    <w:tmpl w:val="16D23A2C"/>
    <w:lvl w:ilvl="0">
      <w:start w:val="5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8EC386F"/>
    <w:multiLevelType w:val="multilevel"/>
    <w:tmpl w:val="915AB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68472E"/>
    <w:multiLevelType w:val="hybridMultilevel"/>
    <w:tmpl w:val="E75C4F7C"/>
    <w:lvl w:ilvl="0" w:tplc="974E05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E1B6C05"/>
    <w:multiLevelType w:val="multilevel"/>
    <w:tmpl w:val="2E1B6C05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FE04E27"/>
    <w:multiLevelType w:val="multilevel"/>
    <w:tmpl w:val="2FE04E27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2B50B13"/>
    <w:multiLevelType w:val="hybridMultilevel"/>
    <w:tmpl w:val="063ECFF0"/>
    <w:lvl w:ilvl="0" w:tplc="974E05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1B1949"/>
    <w:multiLevelType w:val="hybridMultilevel"/>
    <w:tmpl w:val="65CCA1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4C448B6"/>
    <w:multiLevelType w:val="multilevel"/>
    <w:tmpl w:val="44C448B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514F06D4"/>
    <w:multiLevelType w:val="hybridMultilevel"/>
    <w:tmpl w:val="5382142E"/>
    <w:lvl w:ilvl="0" w:tplc="974E05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EAF3123"/>
    <w:multiLevelType w:val="hybridMultilevel"/>
    <w:tmpl w:val="7D7C9F1E"/>
    <w:lvl w:ilvl="0" w:tplc="974E05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A743614"/>
    <w:multiLevelType w:val="multilevel"/>
    <w:tmpl w:val="6A74361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707E6C8D"/>
    <w:multiLevelType w:val="multilevel"/>
    <w:tmpl w:val="707E6C8D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766D0D02"/>
    <w:multiLevelType w:val="multilevel"/>
    <w:tmpl w:val="AD1472D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Calibri" w:hAnsi="Times New Roman" w:cs="Times New Roman"/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3"/>
  </w:num>
  <w:num w:numId="5">
    <w:abstractNumId w:val="12"/>
  </w:num>
  <w:num w:numId="6">
    <w:abstractNumId w:val="6"/>
  </w:num>
  <w:num w:numId="7">
    <w:abstractNumId w:val="2"/>
  </w:num>
  <w:num w:numId="8">
    <w:abstractNumId w:val="8"/>
  </w:num>
  <w:num w:numId="9">
    <w:abstractNumId w:val="10"/>
  </w:num>
  <w:num w:numId="10">
    <w:abstractNumId w:val="11"/>
  </w:num>
  <w:num w:numId="11">
    <w:abstractNumId w:val="3"/>
  </w:num>
  <w:num w:numId="12">
    <w:abstractNumId w:val="4"/>
  </w:num>
  <w:num w:numId="13">
    <w:abstractNumId w:val="7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491"/>
    <w:rsid w:val="000C4E9E"/>
    <w:rsid w:val="00185569"/>
    <w:rsid w:val="00192255"/>
    <w:rsid w:val="001D63DC"/>
    <w:rsid w:val="0021038F"/>
    <w:rsid w:val="002359FF"/>
    <w:rsid w:val="002756F7"/>
    <w:rsid w:val="00311556"/>
    <w:rsid w:val="003A19E3"/>
    <w:rsid w:val="003B6C89"/>
    <w:rsid w:val="005A07AE"/>
    <w:rsid w:val="006E0F2E"/>
    <w:rsid w:val="007A4CD8"/>
    <w:rsid w:val="007C3C30"/>
    <w:rsid w:val="00817335"/>
    <w:rsid w:val="00876788"/>
    <w:rsid w:val="009447DC"/>
    <w:rsid w:val="00992A8E"/>
    <w:rsid w:val="009F16C1"/>
    <w:rsid w:val="00B62712"/>
    <w:rsid w:val="00C24215"/>
    <w:rsid w:val="00C35BB5"/>
    <w:rsid w:val="00C36301"/>
    <w:rsid w:val="00CA343E"/>
    <w:rsid w:val="00CB1C99"/>
    <w:rsid w:val="00D46491"/>
    <w:rsid w:val="00DF04DC"/>
    <w:rsid w:val="00E04E5F"/>
    <w:rsid w:val="00F23879"/>
    <w:rsid w:val="00F6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C89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56F7"/>
    <w:pPr>
      <w:keepNext/>
      <w:keepLines/>
      <w:jc w:val="center"/>
      <w:outlineLvl w:val="0"/>
    </w:pPr>
    <w:rPr>
      <w:rFonts w:eastAsiaTheme="majorEastAsia" w:cstheme="majorBidi"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6F7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D46491"/>
    <w:pPr>
      <w:spacing w:line="276" w:lineRule="auto"/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464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6491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F04D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04DC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DF04D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04DC"/>
    <w:rPr>
      <w:rFonts w:ascii="Calibri" w:eastAsia="Calibri" w:hAnsi="Calibri" w:cs="Times New Roman"/>
    </w:rPr>
  </w:style>
  <w:style w:type="paragraph" w:styleId="11">
    <w:name w:val="toc 1"/>
    <w:basedOn w:val="a"/>
    <w:next w:val="a"/>
    <w:autoRedefine/>
    <w:uiPriority w:val="39"/>
    <w:unhideWhenUsed/>
    <w:rsid w:val="00B62712"/>
    <w:pPr>
      <w:spacing w:after="100"/>
    </w:pPr>
  </w:style>
  <w:style w:type="character" w:styleId="aa">
    <w:name w:val="Hyperlink"/>
    <w:basedOn w:val="a0"/>
    <w:uiPriority w:val="99"/>
    <w:unhideWhenUsed/>
    <w:rsid w:val="00B62712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1D63DC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31155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311556"/>
    <w:rPr>
      <w:b/>
      <w:bCs/>
    </w:rPr>
  </w:style>
  <w:style w:type="paragraph" w:customStyle="1" w:styleId="futurismarkdown-listitem">
    <w:name w:val="futurismarkdown-listitem"/>
    <w:basedOn w:val="a"/>
    <w:rsid w:val="002359F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C89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56F7"/>
    <w:pPr>
      <w:keepNext/>
      <w:keepLines/>
      <w:jc w:val="center"/>
      <w:outlineLvl w:val="0"/>
    </w:pPr>
    <w:rPr>
      <w:rFonts w:eastAsiaTheme="majorEastAsia" w:cstheme="majorBidi"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6F7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D46491"/>
    <w:pPr>
      <w:spacing w:line="276" w:lineRule="auto"/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464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6491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F04D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04DC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DF04D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F04DC"/>
    <w:rPr>
      <w:rFonts w:ascii="Calibri" w:eastAsia="Calibri" w:hAnsi="Calibri" w:cs="Times New Roman"/>
    </w:rPr>
  </w:style>
  <w:style w:type="paragraph" w:styleId="11">
    <w:name w:val="toc 1"/>
    <w:basedOn w:val="a"/>
    <w:next w:val="a"/>
    <w:autoRedefine/>
    <w:uiPriority w:val="39"/>
    <w:unhideWhenUsed/>
    <w:rsid w:val="00B62712"/>
    <w:pPr>
      <w:spacing w:after="100"/>
    </w:pPr>
  </w:style>
  <w:style w:type="character" w:styleId="aa">
    <w:name w:val="Hyperlink"/>
    <w:basedOn w:val="a0"/>
    <w:uiPriority w:val="99"/>
    <w:unhideWhenUsed/>
    <w:rsid w:val="00B62712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1D63DC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31155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311556"/>
    <w:rPr>
      <w:b/>
      <w:bCs/>
    </w:rPr>
  </w:style>
  <w:style w:type="paragraph" w:customStyle="1" w:styleId="futurismarkdown-listitem">
    <w:name w:val="futurismarkdown-listitem"/>
    <w:basedOn w:val="a"/>
    <w:rsid w:val="002359F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3F07F-EEC8-47FF-8009-925E05328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4105</Words>
  <Characters>23404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2024-04-23T06:55:00Z</dcterms:created>
  <dcterms:modified xsi:type="dcterms:W3CDTF">2024-05-03T06:44:00Z</dcterms:modified>
</cp:coreProperties>
</file>