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A6216" w14:textId="77777777" w:rsidR="576062CF" w:rsidRPr="001A4188" w:rsidRDefault="576062CF" w:rsidP="00FD478C"/>
    <w:p w14:paraId="2951993F" w14:textId="77777777" w:rsidR="576062CF" w:rsidRPr="001A4188" w:rsidRDefault="576062CF" w:rsidP="00FD478C"/>
    <w:p w14:paraId="3A70C2A7" w14:textId="77777777" w:rsidR="576062CF" w:rsidRPr="001A4188" w:rsidRDefault="576062CF" w:rsidP="00FD478C"/>
    <w:p w14:paraId="12E8666C" w14:textId="77777777" w:rsidR="576062CF" w:rsidRPr="001A4188" w:rsidRDefault="576062CF" w:rsidP="00FD478C"/>
    <w:p w14:paraId="78AE0A55" w14:textId="7F11F201" w:rsidR="576062CF" w:rsidRPr="001A4188" w:rsidRDefault="00535F84" w:rsidP="00FD478C">
      <w:pPr>
        <w:pStyle w:val="Title"/>
      </w:pPr>
      <w:r w:rsidRPr="001A4188">
        <w:t>Analysing Carbon Emissions</w:t>
      </w:r>
      <w:r w:rsidR="576062CF" w:rsidRPr="001A4188">
        <w:t xml:space="preserve"> </w:t>
      </w:r>
      <w:r w:rsidR="001634A8" w:rsidRPr="001A4188">
        <w:t>Using MySQL</w:t>
      </w:r>
    </w:p>
    <w:p w14:paraId="6B964480" w14:textId="2D520DF6" w:rsidR="00FD478C" w:rsidRPr="001A4188" w:rsidRDefault="00535F84" w:rsidP="00FD478C">
      <w:pPr>
        <w:pStyle w:val="Subtitle"/>
      </w:pPr>
      <w:r w:rsidRPr="001A4188">
        <w:t>Anesu David Pasipanodya</w:t>
      </w:r>
      <w:r w:rsidR="00FD478C" w:rsidRPr="001A4188">
        <w:t xml:space="preserve"> </w:t>
      </w:r>
    </w:p>
    <w:p w14:paraId="5D809750" w14:textId="77777777" w:rsidR="576062CF" w:rsidRPr="001A4188" w:rsidRDefault="576062CF" w:rsidP="00DF3215"/>
    <w:p w14:paraId="2939D292" w14:textId="77777777" w:rsidR="717E282B" w:rsidRPr="001A4188" w:rsidRDefault="717E282B" w:rsidP="00DF3215"/>
    <w:p w14:paraId="2A500435" w14:textId="77777777" w:rsidR="717E282B" w:rsidRPr="001A4188" w:rsidRDefault="717E282B" w:rsidP="00DF3215"/>
    <w:p w14:paraId="5ABE1E93" w14:textId="77777777" w:rsidR="717E282B" w:rsidRPr="001A4188" w:rsidRDefault="717E282B" w:rsidP="00DF3215"/>
    <w:p w14:paraId="4AA7C585" w14:textId="77777777" w:rsidR="717E282B" w:rsidRPr="001A4188" w:rsidRDefault="717E282B" w:rsidP="00DF3215"/>
    <w:p w14:paraId="21514A2C" w14:textId="77777777" w:rsidR="709762D6" w:rsidRPr="001A4188" w:rsidRDefault="709762D6" w:rsidP="00DF3215"/>
    <w:p w14:paraId="46973F11" w14:textId="77777777" w:rsidR="709762D6" w:rsidRPr="001A4188" w:rsidRDefault="709762D6" w:rsidP="00DF3215"/>
    <w:p w14:paraId="335B5B26" w14:textId="77777777" w:rsidR="717E282B" w:rsidRPr="001A4188" w:rsidRDefault="717E282B" w:rsidP="00DF3215"/>
    <w:p w14:paraId="52C490D4" w14:textId="77777777" w:rsidR="5643BF48" w:rsidRPr="001A4188" w:rsidRDefault="5643BF48" w:rsidP="00DF3215"/>
    <w:p w14:paraId="59F4EE8E" w14:textId="77777777" w:rsidR="733B038C" w:rsidRPr="001A4188" w:rsidRDefault="733B038C" w:rsidP="00DF3215"/>
    <w:p w14:paraId="247099C0" w14:textId="77777777" w:rsidR="717E282B" w:rsidRPr="001A4188" w:rsidRDefault="717E282B" w:rsidP="00DF3215"/>
    <w:p w14:paraId="0EC71E44" w14:textId="07A445F6" w:rsidR="576062CF" w:rsidRPr="001A4188" w:rsidRDefault="000C5A94" w:rsidP="00FD478C">
      <w:pPr>
        <w:pStyle w:val="SectionTitle"/>
      </w:pPr>
      <w:r w:rsidRPr="001A4188">
        <w:t>GITHUB</w:t>
      </w:r>
    </w:p>
    <w:p w14:paraId="07E0BD12" w14:textId="1205AA15" w:rsidR="00FD478C" w:rsidRPr="001A4188" w:rsidRDefault="000C5A94" w:rsidP="000C5A94">
      <w:pPr>
        <w:jc w:val="center"/>
      </w:pPr>
      <w:hyperlink r:id="rId11" w:history="1">
        <w:r w:rsidRPr="001A4188">
          <w:rPr>
            <w:rStyle w:val="Hyperlink"/>
          </w:rPr>
          <w:t>https://github.com/AnesuorDavid</w:t>
        </w:r>
      </w:hyperlink>
    </w:p>
    <w:p w14:paraId="53C20F04" w14:textId="77777777" w:rsidR="576062CF" w:rsidRPr="001A4188" w:rsidRDefault="576062CF" w:rsidP="576062CF">
      <w:r w:rsidRPr="001A4188">
        <w:br w:type="page"/>
      </w:r>
    </w:p>
    <w:p w14:paraId="3FA23E3C" w14:textId="4E3A4D73" w:rsidR="006556CA" w:rsidRDefault="006556CA">
      <w:pPr>
        <w:pStyle w:val="TOCHeading"/>
      </w:pPr>
    </w:p>
    <w:sdt>
      <w:sdtPr>
        <w:id w:val="183617774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1D90152" w14:textId="74673713" w:rsidR="006556CA" w:rsidRDefault="006556CA">
          <w:pPr>
            <w:pStyle w:val="TOCHeading"/>
          </w:pPr>
          <w:r>
            <w:t>Contents</w:t>
          </w:r>
        </w:p>
        <w:p w14:paraId="76DCF2B7" w14:textId="57A37064" w:rsidR="00B93917" w:rsidRDefault="006556CA">
          <w:pPr>
            <w:pStyle w:val="TOC1"/>
            <w:tabs>
              <w:tab w:val="right" w:leader="dot" w:pos="10790"/>
            </w:tabs>
            <w:rPr>
              <w:rFonts w:eastAsiaTheme="minorEastAsia"/>
              <w:noProof/>
              <w:kern w:val="2"/>
              <w:sz w:val="24"/>
              <w:szCs w:val="24"/>
              <w:lang w:val="en-AU" w:eastAsia="en-AU"/>
              <w14:ligatures w14:val="standardContextual"/>
            </w:rPr>
          </w:pPr>
          <w:r>
            <w:fldChar w:fldCharType="begin"/>
          </w:r>
          <w:r>
            <w:instrText xml:space="preserve"> TOC \o "1-3" \h \z \u </w:instrText>
          </w:r>
          <w:r>
            <w:fldChar w:fldCharType="separate"/>
          </w:r>
          <w:hyperlink w:anchor="_Toc203531737" w:history="1">
            <w:r w:rsidR="00B93917" w:rsidRPr="008752F9">
              <w:rPr>
                <w:rStyle w:val="Hyperlink"/>
                <w:noProof/>
              </w:rPr>
              <w:t>Analysing Industry Carbon Emissions with SQL</w:t>
            </w:r>
            <w:r w:rsidR="00B93917">
              <w:rPr>
                <w:noProof/>
                <w:webHidden/>
              </w:rPr>
              <w:tab/>
            </w:r>
            <w:r w:rsidR="00B93917">
              <w:rPr>
                <w:noProof/>
                <w:webHidden/>
              </w:rPr>
              <w:fldChar w:fldCharType="begin"/>
            </w:r>
            <w:r w:rsidR="00B93917">
              <w:rPr>
                <w:noProof/>
                <w:webHidden/>
              </w:rPr>
              <w:instrText xml:space="preserve"> PAGEREF _Toc203531737 \h </w:instrText>
            </w:r>
            <w:r w:rsidR="00B93917">
              <w:rPr>
                <w:noProof/>
                <w:webHidden/>
              </w:rPr>
            </w:r>
            <w:r w:rsidR="00B93917">
              <w:rPr>
                <w:noProof/>
                <w:webHidden/>
              </w:rPr>
              <w:fldChar w:fldCharType="separate"/>
            </w:r>
            <w:r w:rsidR="00B93917">
              <w:rPr>
                <w:noProof/>
                <w:webHidden/>
              </w:rPr>
              <w:t>3</w:t>
            </w:r>
            <w:r w:rsidR="00B93917">
              <w:rPr>
                <w:noProof/>
                <w:webHidden/>
              </w:rPr>
              <w:fldChar w:fldCharType="end"/>
            </w:r>
          </w:hyperlink>
        </w:p>
        <w:p w14:paraId="15584B7C" w14:textId="211BF898" w:rsidR="00B93917" w:rsidRDefault="00B93917">
          <w:pPr>
            <w:pStyle w:val="TOC2"/>
            <w:tabs>
              <w:tab w:val="right" w:leader="dot" w:pos="10790"/>
            </w:tabs>
            <w:rPr>
              <w:rFonts w:eastAsiaTheme="minorEastAsia"/>
              <w:noProof/>
              <w:kern w:val="2"/>
              <w:sz w:val="24"/>
              <w:szCs w:val="24"/>
              <w:lang w:val="en-AU" w:eastAsia="en-AU"/>
              <w14:ligatures w14:val="standardContextual"/>
            </w:rPr>
          </w:pPr>
          <w:hyperlink w:anchor="_Toc203531738" w:history="1">
            <w:r w:rsidRPr="008752F9">
              <w:rPr>
                <w:rStyle w:val="Hyperlink"/>
                <w:noProof/>
                <w:lang w:val="en-AU"/>
              </w:rPr>
              <w:t>Introduction</w:t>
            </w:r>
            <w:r>
              <w:rPr>
                <w:noProof/>
                <w:webHidden/>
              </w:rPr>
              <w:tab/>
            </w:r>
            <w:r>
              <w:rPr>
                <w:noProof/>
                <w:webHidden/>
              </w:rPr>
              <w:fldChar w:fldCharType="begin"/>
            </w:r>
            <w:r>
              <w:rPr>
                <w:noProof/>
                <w:webHidden/>
              </w:rPr>
              <w:instrText xml:space="preserve"> PAGEREF _Toc203531738 \h </w:instrText>
            </w:r>
            <w:r>
              <w:rPr>
                <w:noProof/>
                <w:webHidden/>
              </w:rPr>
            </w:r>
            <w:r>
              <w:rPr>
                <w:noProof/>
                <w:webHidden/>
              </w:rPr>
              <w:fldChar w:fldCharType="separate"/>
            </w:r>
            <w:r>
              <w:rPr>
                <w:noProof/>
                <w:webHidden/>
              </w:rPr>
              <w:t>3</w:t>
            </w:r>
            <w:r>
              <w:rPr>
                <w:noProof/>
                <w:webHidden/>
              </w:rPr>
              <w:fldChar w:fldCharType="end"/>
            </w:r>
          </w:hyperlink>
        </w:p>
        <w:p w14:paraId="77548C9D" w14:textId="6AE9492B" w:rsidR="00B93917" w:rsidRDefault="00B93917">
          <w:pPr>
            <w:pStyle w:val="TOC1"/>
            <w:tabs>
              <w:tab w:val="left" w:pos="1200"/>
              <w:tab w:val="right" w:leader="dot" w:pos="10790"/>
            </w:tabs>
            <w:rPr>
              <w:rFonts w:eastAsiaTheme="minorEastAsia"/>
              <w:noProof/>
              <w:kern w:val="2"/>
              <w:sz w:val="24"/>
              <w:szCs w:val="24"/>
              <w:lang w:val="en-AU" w:eastAsia="en-AU"/>
              <w14:ligatures w14:val="standardContextual"/>
            </w:rPr>
          </w:pPr>
          <w:hyperlink w:anchor="_Toc203531739" w:history="1">
            <w:r w:rsidRPr="008752F9">
              <w:rPr>
                <w:rStyle w:val="Hyperlink"/>
                <w:noProof/>
              </w:rPr>
              <w:t>1.</w:t>
            </w:r>
            <w:r>
              <w:rPr>
                <w:rFonts w:eastAsiaTheme="minorEastAsia"/>
                <w:noProof/>
                <w:kern w:val="2"/>
                <w:sz w:val="24"/>
                <w:szCs w:val="24"/>
                <w:lang w:val="en-AU" w:eastAsia="en-AU"/>
                <w14:ligatures w14:val="standardContextual"/>
              </w:rPr>
              <w:tab/>
            </w:r>
            <w:r w:rsidRPr="008752F9">
              <w:rPr>
                <w:rStyle w:val="Hyperlink"/>
                <w:noProof/>
              </w:rPr>
              <w:t>Defining the Project</w:t>
            </w:r>
            <w:r>
              <w:rPr>
                <w:noProof/>
                <w:webHidden/>
              </w:rPr>
              <w:tab/>
            </w:r>
            <w:r>
              <w:rPr>
                <w:noProof/>
                <w:webHidden/>
              </w:rPr>
              <w:fldChar w:fldCharType="begin"/>
            </w:r>
            <w:r>
              <w:rPr>
                <w:noProof/>
                <w:webHidden/>
              </w:rPr>
              <w:instrText xml:space="preserve"> PAGEREF _Toc203531739 \h </w:instrText>
            </w:r>
            <w:r>
              <w:rPr>
                <w:noProof/>
                <w:webHidden/>
              </w:rPr>
            </w:r>
            <w:r>
              <w:rPr>
                <w:noProof/>
                <w:webHidden/>
              </w:rPr>
              <w:fldChar w:fldCharType="separate"/>
            </w:r>
            <w:r>
              <w:rPr>
                <w:noProof/>
                <w:webHidden/>
              </w:rPr>
              <w:t>3</w:t>
            </w:r>
            <w:r>
              <w:rPr>
                <w:noProof/>
                <w:webHidden/>
              </w:rPr>
              <w:fldChar w:fldCharType="end"/>
            </w:r>
          </w:hyperlink>
        </w:p>
        <w:p w14:paraId="01A36890" w14:textId="71E4AA17"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0" w:history="1">
            <w:r w:rsidRPr="008752F9">
              <w:rPr>
                <w:rStyle w:val="Hyperlink"/>
                <w:noProof/>
              </w:rPr>
              <w:t>Columns</w:t>
            </w:r>
            <w:r>
              <w:rPr>
                <w:noProof/>
                <w:webHidden/>
              </w:rPr>
              <w:tab/>
            </w:r>
            <w:r>
              <w:rPr>
                <w:noProof/>
                <w:webHidden/>
              </w:rPr>
              <w:fldChar w:fldCharType="begin"/>
            </w:r>
            <w:r>
              <w:rPr>
                <w:noProof/>
                <w:webHidden/>
              </w:rPr>
              <w:instrText xml:space="preserve"> PAGEREF _Toc203531740 \h </w:instrText>
            </w:r>
            <w:r>
              <w:rPr>
                <w:noProof/>
                <w:webHidden/>
              </w:rPr>
            </w:r>
            <w:r>
              <w:rPr>
                <w:noProof/>
                <w:webHidden/>
              </w:rPr>
              <w:fldChar w:fldCharType="separate"/>
            </w:r>
            <w:r>
              <w:rPr>
                <w:noProof/>
                <w:webHidden/>
              </w:rPr>
              <w:t>3</w:t>
            </w:r>
            <w:r>
              <w:rPr>
                <w:noProof/>
                <w:webHidden/>
              </w:rPr>
              <w:fldChar w:fldCharType="end"/>
            </w:r>
          </w:hyperlink>
        </w:p>
        <w:p w14:paraId="74EF03CC" w14:textId="74584C2D" w:rsidR="00B93917" w:rsidRDefault="00B93917">
          <w:pPr>
            <w:pStyle w:val="TOC1"/>
            <w:tabs>
              <w:tab w:val="left" w:pos="1200"/>
              <w:tab w:val="right" w:leader="dot" w:pos="10790"/>
            </w:tabs>
            <w:rPr>
              <w:rFonts w:eastAsiaTheme="minorEastAsia"/>
              <w:noProof/>
              <w:kern w:val="2"/>
              <w:sz w:val="24"/>
              <w:szCs w:val="24"/>
              <w:lang w:val="en-AU" w:eastAsia="en-AU"/>
              <w14:ligatures w14:val="standardContextual"/>
            </w:rPr>
          </w:pPr>
          <w:hyperlink w:anchor="_Toc203531741" w:history="1">
            <w:r w:rsidRPr="008752F9">
              <w:rPr>
                <w:rStyle w:val="Hyperlink"/>
                <w:noProof/>
              </w:rPr>
              <w:t>2.</w:t>
            </w:r>
            <w:r>
              <w:rPr>
                <w:rFonts w:eastAsiaTheme="minorEastAsia"/>
                <w:noProof/>
                <w:kern w:val="2"/>
                <w:sz w:val="24"/>
                <w:szCs w:val="24"/>
                <w:lang w:val="en-AU" w:eastAsia="en-AU"/>
                <w14:ligatures w14:val="standardContextual"/>
              </w:rPr>
              <w:tab/>
            </w:r>
            <w:r w:rsidRPr="008752F9">
              <w:rPr>
                <w:rStyle w:val="Hyperlink"/>
                <w:noProof/>
              </w:rPr>
              <w:t>Data Uploading</w:t>
            </w:r>
            <w:r>
              <w:rPr>
                <w:noProof/>
                <w:webHidden/>
              </w:rPr>
              <w:tab/>
            </w:r>
            <w:r>
              <w:rPr>
                <w:noProof/>
                <w:webHidden/>
              </w:rPr>
              <w:fldChar w:fldCharType="begin"/>
            </w:r>
            <w:r>
              <w:rPr>
                <w:noProof/>
                <w:webHidden/>
              </w:rPr>
              <w:instrText xml:space="preserve"> PAGEREF _Toc203531741 \h </w:instrText>
            </w:r>
            <w:r>
              <w:rPr>
                <w:noProof/>
                <w:webHidden/>
              </w:rPr>
            </w:r>
            <w:r>
              <w:rPr>
                <w:noProof/>
                <w:webHidden/>
              </w:rPr>
              <w:fldChar w:fldCharType="separate"/>
            </w:r>
            <w:r>
              <w:rPr>
                <w:noProof/>
                <w:webHidden/>
              </w:rPr>
              <w:t>4</w:t>
            </w:r>
            <w:r>
              <w:rPr>
                <w:noProof/>
                <w:webHidden/>
              </w:rPr>
              <w:fldChar w:fldCharType="end"/>
            </w:r>
          </w:hyperlink>
        </w:p>
        <w:p w14:paraId="10719EC0" w14:textId="192050F1" w:rsidR="00B93917" w:rsidRDefault="00B93917">
          <w:pPr>
            <w:pStyle w:val="TOC2"/>
            <w:tabs>
              <w:tab w:val="left" w:pos="1440"/>
              <w:tab w:val="right" w:leader="dot" w:pos="10790"/>
            </w:tabs>
            <w:rPr>
              <w:rFonts w:eastAsiaTheme="minorEastAsia"/>
              <w:noProof/>
              <w:kern w:val="2"/>
              <w:sz w:val="24"/>
              <w:szCs w:val="24"/>
              <w:lang w:val="en-AU" w:eastAsia="en-AU"/>
              <w14:ligatures w14:val="standardContextual"/>
            </w:rPr>
          </w:pPr>
          <w:hyperlink w:anchor="_Toc203531742" w:history="1">
            <w:r w:rsidRPr="008752F9">
              <w:rPr>
                <w:rStyle w:val="Hyperlink"/>
                <w:noProof/>
              </w:rPr>
              <w:t>3.</w:t>
            </w:r>
            <w:r>
              <w:rPr>
                <w:rFonts w:eastAsiaTheme="minorEastAsia"/>
                <w:noProof/>
                <w:kern w:val="2"/>
                <w:sz w:val="24"/>
                <w:szCs w:val="24"/>
                <w:lang w:val="en-AU" w:eastAsia="en-AU"/>
                <w14:ligatures w14:val="standardContextual"/>
              </w:rPr>
              <w:tab/>
            </w:r>
            <w:r w:rsidRPr="008752F9">
              <w:rPr>
                <w:rStyle w:val="Hyperlink"/>
                <w:noProof/>
              </w:rPr>
              <w:t>D</w:t>
            </w:r>
            <w:r w:rsidRPr="008752F9">
              <w:rPr>
                <w:rStyle w:val="Hyperlink"/>
                <w:noProof/>
              </w:rPr>
              <w:t>a</w:t>
            </w:r>
            <w:r w:rsidRPr="008752F9">
              <w:rPr>
                <w:rStyle w:val="Hyperlink"/>
                <w:noProof/>
              </w:rPr>
              <w:t>ta Normalisation</w:t>
            </w:r>
            <w:r>
              <w:rPr>
                <w:noProof/>
                <w:webHidden/>
              </w:rPr>
              <w:tab/>
            </w:r>
            <w:r>
              <w:rPr>
                <w:noProof/>
                <w:webHidden/>
              </w:rPr>
              <w:fldChar w:fldCharType="begin"/>
            </w:r>
            <w:r>
              <w:rPr>
                <w:noProof/>
                <w:webHidden/>
              </w:rPr>
              <w:instrText xml:space="preserve"> PAGEREF _Toc203531742 \h </w:instrText>
            </w:r>
            <w:r>
              <w:rPr>
                <w:noProof/>
                <w:webHidden/>
              </w:rPr>
            </w:r>
            <w:r>
              <w:rPr>
                <w:noProof/>
                <w:webHidden/>
              </w:rPr>
              <w:fldChar w:fldCharType="separate"/>
            </w:r>
            <w:r>
              <w:rPr>
                <w:noProof/>
                <w:webHidden/>
              </w:rPr>
              <w:t>5</w:t>
            </w:r>
            <w:r>
              <w:rPr>
                <w:noProof/>
                <w:webHidden/>
              </w:rPr>
              <w:fldChar w:fldCharType="end"/>
            </w:r>
          </w:hyperlink>
        </w:p>
        <w:p w14:paraId="71E3F181" w14:textId="043DED2E" w:rsidR="00B93917" w:rsidRDefault="00B93917">
          <w:pPr>
            <w:pStyle w:val="TOC1"/>
            <w:tabs>
              <w:tab w:val="right" w:leader="dot" w:pos="10790"/>
            </w:tabs>
            <w:rPr>
              <w:rFonts w:eastAsiaTheme="minorEastAsia"/>
              <w:noProof/>
              <w:kern w:val="2"/>
              <w:sz w:val="24"/>
              <w:szCs w:val="24"/>
              <w:lang w:val="en-AU" w:eastAsia="en-AU"/>
              <w14:ligatures w14:val="standardContextual"/>
            </w:rPr>
          </w:pPr>
          <w:hyperlink w:anchor="_Toc203531743" w:history="1">
            <w:r w:rsidRPr="008752F9">
              <w:rPr>
                <w:rStyle w:val="Hyperlink"/>
                <w:noProof/>
              </w:rPr>
              <w:t>6 &amp; 7. Data Aggregation + Final Reporting and Documentation</w:t>
            </w:r>
            <w:r>
              <w:rPr>
                <w:noProof/>
                <w:webHidden/>
              </w:rPr>
              <w:tab/>
            </w:r>
            <w:r>
              <w:rPr>
                <w:noProof/>
                <w:webHidden/>
              </w:rPr>
              <w:fldChar w:fldCharType="begin"/>
            </w:r>
            <w:r>
              <w:rPr>
                <w:noProof/>
                <w:webHidden/>
              </w:rPr>
              <w:instrText xml:space="preserve"> PAGEREF _Toc203531743 \h </w:instrText>
            </w:r>
            <w:r>
              <w:rPr>
                <w:noProof/>
                <w:webHidden/>
              </w:rPr>
            </w:r>
            <w:r>
              <w:rPr>
                <w:noProof/>
                <w:webHidden/>
              </w:rPr>
              <w:fldChar w:fldCharType="separate"/>
            </w:r>
            <w:r>
              <w:rPr>
                <w:noProof/>
                <w:webHidden/>
              </w:rPr>
              <w:t>5</w:t>
            </w:r>
            <w:r>
              <w:rPr>
                <w:noProof/>
                <w:webHidden/>
              </w:rPr>
              <w:fldChar w:fldCharType="end"/>
            </w:r>
          </w:hyperlink>
        </w:p>
        <w:p w14:paraId="50B4E630" w14:textId="37E4A0EC"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4" w:history="1">
            <w:r w:rsidRPr="008752F9">
              <w:rPr>
                <w:rStyle w:val="Hyperlink"/>
                <w:noProof/>
              </w:rPr>
              <w:t>Question 1.</w:t>
            </w:r>
            <w:r>
              <w:rPr>
                <w:noProof/>
                <w:webHidden/>
              </w:rPr>
              <w:tab/>
            </w:r>
            <w:r>
              <w:rPr>
                <w:noProof/>
                <w:webHidden/>
              </w:rPr>
              <w:fldChar w:fldCharType="begin"/>
            </w:r>
            <w:r>
              <w:rPr>
                <w:noProof/>
                <w:webHidden/>
              </w:rPr>
              <w:instrText xml:space="preserve"> PAGEREF _Toc203531744 \h </w:instrText>
            </w:r>
            <w:r>
              <w:rPr>
                <w:noProof/>
                <w:webHidden/>
              </w:rPr>
            </w:r>
            <w:r>
              <w:rPr>
                <w:noProof/>
                <w:webHidden/>
              </w:rPr>
              <w:fldChar w:fldCharType="separate"/>
            </w:r>
            <w:r>
              <w:rPr>
                <w:noProof/>
                <w:webHidden/>
              </w:rPr>
              <w:t>6</w:t>
            </w:r>
            <w:r>
              <w:rPr>
                <w:noProof/>
                <w:webHidden/>
              </w:rPr>
              <w:fldChar w:fldCharType="end"/>
            </w:r>
          </w:hyperlink>
        </w:p>
        <w:p w14:paraId="46EF90E2" w14:textId="302D772E"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5" w:history="1">
            <w:r w:rsidRPr="008752F9">
              <w:rPr>
                <w:rStyle w:val="Hyperlink"/>
                <w:noProof/>
              </w:rPr>
              <w:t>Question 2</w:t>
            </w:r>
            <w:r>
              <w:rPr>
                <w:noProof/>
                <w:webHidden/>
              </w:rPr>
              <w:tab/>
            </w:r>
            <w:r>
              <w:rPr>
                <w:noProof/>
                <w:webHidden/>
              </w:rPr>
              <w:fldChar w:fldCharType="begin"/>
            </w:r>
            <w:r>
              <w:rPr>
                <w:noProof/>
                <w:webHidden/>
              </w:rPr>
              <w:instrText xml:space="preserve"> PAGEREF _Toc203531745 \h </w:instrText>
            </w:r>
            <w:r>
              <w:rPr>
                <w:noProof/>
                <w:webHidden/>
              </w:rPr>
            </w:r>
            <w:r>
              <w:rPr>
                <w:noProof/>
                <w:webHidden/>
              </w:rPr>
              <w:fldChar w:fldCharType="separate"/>
            </w:r>
            <w:r>
              <w:rPr>
                <w:noProof/>
                <w:webHidden/>
              </w:rPr>
              <w:t>7</w:t>
            </w:r>
            <w:r>
              <w:rPr>
                <w:noProof/>
                <w:webHidden/>
              </w:rPr>
              <w:fldChar w:fldCharType="end"/>
            </w:r>
          </w:hyperlink>
        </w:p>
        <w:p w14:paraId="6F9618F2" w14:textId="0A91449C"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6" w:history="1">
            <w:r w:rsidRPr="008752F9">
              <w:rPr>
                <w:rStyle w:val="Hyperlink"/>
                <w:noProof/>
              </w:rPr>
              <w:t>Question 3</w:t>
            </w:r>
            <w:r>
              <w:rPr>
                <w:noProof/>
                <w:webHidden/>
              </w:rPr>
              <w:tab/>
            </w:r>
            <w:r>
              <w:rPr>
                <w:noProof/>
                <w:webHidden/>
              </w:rPr>
              <w:fldChar w:fldCharType="begin"/>
            </w:r>
            <w:r>
              <w:rPr>
                <w:noProof/>
                <w:webHidden/>
              </w:rPr>
              <w:instrText xml:space="preserve"> PAGEREF _Toc203531746 \h </w:instrText>
            </w:r>
            <w:r>
              <w:rPr>
                <w:noProof/>
                <w:webHidden/>
              </w:rPr>
            </w:r>
            <w:r>
              <w:rPr>
                <w:noProof/>
                <w:webHidden/>
              </w:rPr>
              <w:fldChar w:fldCharType="separate"/>
            </w:r>
            <w:r>
              <w:rPr>
                <w:noProof/>
                <w:webHidden/>
              </w:rPr>
              <w:t>7</w:t>
            </w:r>
            <w:r>
              <w:rPr>
                <w:noProof/>
                <w:webHidden/>
              </w:rPr>
              <w:fldChar w:fldCharType="end"/>
            </w:r>
          </w:hyperlink>
        </w:p>
        <w:p w14:paraId="6C47FCDD" w14:textId="1876B658"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7" w:history="1">
            <w:r w:rsidRPr="008752F9">
              <w:rPr>
                <w:rStyle w:val="Hyperlink"/>
                <w:noProof/>
              </w:rPr>
              <w:t>Question 4</w:t>
            </w:r>
            <w:r>
              <w:rPr>
                <w:noProof/>
                <w:webHidden/>
              </w:rPr>
              <w:tab/>
            </w:r>
            <w:r>
              <w:rPr>
                <w:noProof/>
                <w:webHidden/>
              </w:rPr>
              <w:fldChar w:fldCharType="begin"/>
            </w:r>
            <w:r>
              <w:rPr>
                <w:noProof/>
                <w:webHidden/>
              </w:rPr>
              <w:instrText xml:space="preserve"> PAGEREF _Toc203531747 \h </w:instrText>
            </w:r>
            <w:r>
              <w:rPr>
                <w:noProof/>
                <w:webHidden/>
              </w:rPr>
            </w:r>
            <w:r>
              <w:rPr>
                <w:noProof/>
                <w:webHidden/>
              </w:rPr>
              <w:fldChar w:fldCharType="separate"/>
            </w:r>
            <w:r>
              <w:rPr>
                <w:noProof/>
                <w:webHidden/>
              </w:rPr>
              <w:t>8</w:t>
            </w:r>
            <w:r>
              <w:rPr>
                <w:noProof/>
                <w:webHidden/>
              </w:rPr>
              <w:fldChar w:fldCharType="end"/>
            </w:r>
          </w:hyperlink>
        </w:p>
        <w:p w14:paraId="20BC9B5B" w14:textId="6EDB9A4F"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8" w:history="1">
            <w:r w:rsidRPr="008752F9">
              <w:rPr>
                <w:rStyle w:val="Hyperlink"/>
                <w:noProof/>
              </w:rPr>
              <w:t>Question 5</w:t>
            </w:r>
            <w:r>
              <w:rPr>
                <w:noProof/>
                <w:webHidden/>
              </w:rPr>
              <w:tab/>
            </w:r>
            <w:r>
              <w:rPr>
                <w:noProof/>
                <w:webHidden/>
              </w:rPr>
              <w:fldChar w:fldCharType="begin"/>
            </w:r>
            <w:r>
              <w:rPr>
                <w:noProof/>
                <w:webHidden/>
              </w:rPr>
              <w:instrText xml:space="preserve"> PAGEREF _Toc203531748 \h </w:instrText>
            </w:r>
            <w:r>
              <w:rPr>
                <w:noProof/>
                <w:webHidden/>
              </w:rPr>
            </w:r>
            <w:r>
              <w:rPr>
                <w:noProof/>
                <w:webHidden/>
              </w:rPr>
              <w:fldChar w:fldCharType="separate"/>
            </w:r>
            <w:r>
              <w:rPr>
                <w:noProof/>
                <w:webHidden/>
              </w:rPr>
              <w:t>9</w:t>
            </w:r>
            <w:r>
              <w:rPr>
                <w:noProof/>
                <w:webHidden/>
              </w:rPr>
              <w:fldChar w:fldCharType="end"/>
            </w:r>
          </w:hyperlink>
        </w:p>
        <w:p w14:paraId="7EA0A947" w14:textId="34B530A1" w:rsidR="00B93917" w:rsidRDefault="00B93917">
          <w:pPr>
            <w:pStyle w:val="TOC3"/>
            <w:tabs>
              <w:tab w:val="right" w:leader="dot" w:pos="10790"/>
            </w:tabs>
            <w:rPr>
              <w:rFonts w:eastAsiaTheme="minorEastAsia"/>
              <w:noProof/>
              <w:kern w:val="2"/>
              <w:sz w:val="24"/>
              <w:szCs w:val="24"/>
              <w:lang w:val="en-AU" w:eastAsia="en-AU"/>
              <w14:ligatures w14:val="standardContextual"/>
            </w:rPr>
          </w:pPr>
          <w:hyperlink w:anchor="_Toc203531749" w:history="1">
            <w:r w:rsidRPr="008752F9">
              <w:rPr>
                <w:rStyle w:val="Hyperlink"/>
                <w:noProof/>
              </w:rPr>
              <w:t>Question 6</w:t>
            </w:r>
            <w:r>
              <w:rPr>
                <w:noProof/>
                <w:webHidden/>
              </w:rPr>
              <w:tab/>
            </w:r>
            <w:r>
              <w:rPr>
                <w:noProof/>
                <w:webHidden/>
              </w:rPr>
              <w:fldChar w:fldCharType="begin"/>
            </w:r>
            <w:r>
              <w:rPr>
                <w:noProof/>
                <w:webHidden/>
              </w:rPr>
              <w:instrText xml:space="preserve"> PAGEREF _Toc203531749 \h </w:instrText>
            </w:r>
            <w:r>
              <w:rPr>
                <w:noProof/>
                <w:webHidden/>
              </w:rPr>
            </w:r>
            <w:r>
              <w:rPr>
                <w:noProof/>
                <w:webHidden/>
              </w:rPr>
              <w:fldChar w:fldCharType="separate"/>
            </w:r>
            <w:r>
              <w:rPr>
                <w:noProof/>
                <w:webHidden/>
              </w:rPr>
              <w:t>9</w:t>
            </w:r>
            <w:r>
              <w:rPr>
                <w:noProof/>
                <w:webHidden/>
              </w:rPr>
              <w:fldChar w:fldCharType="end"/>
            </w:r>
          </w:hyperlink>
        </w:p>
        <w:p w14:paraId="748B03F9" w14:textId="68268EEA" w:rsidR="00B93917" w:rsidRDefault="00B93917">
          <w:pPr>
            <w:pStyle w:val="TOC1"/>
            <w:tabs>
              <w:tab w:val="right" w:leader="dot" w:pos="10790"/>
            </w:tabs>
            <w:rPr>
              <w:rFonts w:eastAsiaTheme="minorEastAsia"/>
              <w:noProof/>
              <w:kern w:val="2"/>
              <w:sz w:val="24"/>
              <w:szCs w:val="24"/>
              <w:lang w:val="en-AU" w:eastAsia="en-AU"/>
              <w14:ligatures w14:val="standardContextual"/>
            </w:rPr>
          </w:pPr>
          <w:hyperlink w:anchor="_Toc203531750" w:history="1">
            <w:r w:rsidRPr="008752F9">
              <w:rPr>
                <w:rStyle w:val="Hyperlink"/>
                <w:noProof/>
              </w:rPr>
              <w:t>Conclusion</w:t>
            </w:r>
            <w:r>
              <w:rPr>
                <w:noProof/>
                <w:webHidden/>
              </w:rPr>
              <w:tab/>
            </w:r>
            <w:r>
              <w:rPr>
                <w:noProof/>
                <w:webHidden/>
              </w:rPr>
              <w:fldChar w:fldCharType="begin"/>
            </w:r>
            <w:r>
              <w:rPr>
                <w:noProof/>
                <w:webHidden/>
              </w:rPr>
              <w:instrText xml:space="preserve"> PAGEREF _Toc203531750 \h </w:instrText>
            </w:r>
            <w:r>
              <w:rPr>
                <w:noProof/>
                <w:webHidden/>
              </w:rPr>
            </w:r>
            <w:r>
              <w:rPr>
                <w:noProof/>
                <w:webHidden/>
              </w:rPr>
              <w:fldChar w:fldCharType="separate"/>
            </w:r>
            <w:r>
              <w:rPr>
                <w:noProof/>
                <w:webHidden/>
              </w:rPr>
              <w:t>10</w:t>
            </w:r>
            <w:r>
              <w:rPr>
                <w:noProof/>
                <w:webHidden/>
              </w:rPr>
              <w:fldChar w:fldCharType="end"/>
            </w:r>
          </w:hyperlink>
        </w:p>
        <w:p w14:paraId="2D148F77" w14:textId="142458FA" w:rsidR="006556CA" w:rsidRDefault="006556CA">
          <w:r>
            <w:rPr>
              <w:b/>
              <w:bCs/>
              <w:noProof/>
            </w:rPr>
            <w:fldChar w:fldCharType="end"/>
          </w:r>
        </w:p>
      </w:sdtContent>
    </w:sdt>
    <w:p w14:paraId="4AA7F1C2" w14:textId="2DBA23D3" w:rsidR="006556CA" w:rsidRDefault="006556CA">
      <w:pPr>
        <w:spacing w:after="160" w:line="259" w:lineRule="auto"/>
        <w:ind w:firstLine="0"/>
        <w:rPr>
          <w:b/>
          <w:bCs/>
        </w:rPr>
      </w:pPr>
      <w:r>
        <w:rPr>
          <w:b/>
          <w:bCs/>
        </w:rPr>
        <w:br w:type="page"/>
      </w:r>
    </w:p>
    <w:p w14:paraId="58FD1078" w14:textId="77777777" w:rsidR="001A4188" w:rsidRDefault="001A4188">
      <w:pPr>
        <w:spacing w:after="160" w:line="259" w:lineRule="auto"/>
        <w:ind w:firstLine="0"/>
        <w:rPr>
          <w:b/>
          <w:bCs/>
        </w:rPr>
      </w:pPr>
    </w:p>
    <w:p w14:paraId="3D3625ED" w14:textId="77777777" w:rsidR="00F3199D" w:rsidRDefault="00535F84" w:rsidP="00F3199D">
      <w:pPr>
        <w:pStyle w:val="Heading1"/>
      </w:pPr>
      <w:bookmarkStart w:id="0" w:name="_Toc203531737"/>
      <w:r w:rsidRPr="001A4188">
        <w:t>Analy</w:t>
      </w:r>
      <w:r w:rsidR="000C5A94" w:rsidRPr="001A4188">
        <w:t>s</w:t>
      </w:r>
      <w:r w:rsidRPr="001A4188">
        <w:t>ing Industry Carbon Emissions with SQL</w:t>
      </w:r>
      <w:bookmarkEnd w:id="0"/>
    </w:p>
    <w:p w14:paraId="69CE1694" w14:textId="77777777" w:rsidR="00F3199D" w:rsidRPr="00F3199D" w:rsidRDefault="00F3199D" w:rsidP="00B93917">
      <w:pPr>
        <w:pStyle w:val="Heading2"/>
        <w:rPr>
          <w:lang w:val="en-AU"/>
        </w:rPr>
      </w:pPr>
      <w:bookmarkStart w:id="1" w:name="_Toc203531738"/>
      <w:r w:rsidRPr="00F3199D">
        <w:rPr>
          <w:lang w:val="en-AU"/>
        </w:rPr>
        <w:t>Introduction</w:t>
      </w:r>
      <w:bookmarkEnd w:id="1"/>
    </w:p>
    <w:p w14:paraId="22450BE7" w14:textId="77777777" w:rsidR="00F3199D" w:rsidRPr="00F3199D" w:rsidRDefault="00F3199D" w:rsidP="00F3199D">
      <w:pPr>
        <w:spacing w:line="240" w:lineRule="auto"/>
        <w:ind w:firstLine="0"/>
        <w:rPr>
          <w:lang w:val="en-AU"/>
        </w:rPr>
      </w:pPr>
      <w:r w:rsidRPr="00F3199D">
        <w:rPr>
          <w:lang w:val="en-AU"/>
        </w:rPr>
        <w:t>This project aims to analyze product-level carbon emissions across various industries using structured data and SQL. Greenhouse gas emissions from manufactured products—including food, clothing, appliances, and consumer goods—account for more than 75% of total global emissions. Understanding the distribution of these emissions is vital for addressing the ecological challenges associated with climate change.</w:t>
      </w:r>
    </w:p>
    <w:p w14:paraId="4DE6521E" w14:textId="77777777" w:rsidR="00F3199D" w:rsidRPr="00F3199D" w:rsidRDefault="00F3199D" w:rsidP="00F3199D">
      <w:pPr>
        <w:spacing w:line="240" w:lineRule="auto"/>
        <w:ind w:firstLine="0"/>
        <w:rPr>
          <w:lang w:val="en-AU"/>
        </w:rPr>
      </w:pPr>
      <w:r w:rsidRPr="00F3199D">
        <w:rPr>
          <w:lang w:val="en-AU"/>
        </w:rPr>
        <w:t xml:space="preserve">The dataset used in this project is sourced from </w:t>
      </w:r>
      <w:hyperlink r:id="rId12" w:tgtFrame="_new" w:history="1">
        <w:r w:rsidRPr="00F3199D">
          <w:rPr>
            <w:rStyle w:val="Hyperlink"/>
            <w:lang w:val="en-AU"/>
          </w:rPr>
          <w:t>The Carbon Catalogue</w:t>
        </w:r>
      </w:hyperlink>
      <w:r w:rsidRPr="00F3199D">
        <w:rPr>
          <w:lang w:val="en-AU"/>
        </w:rPr>
        <w:t>, a publicly available research database that compiles product carbon footprint (PCF) data from companies around the world. Each record in the dataset represents a specific product and includes attributes such as the year, product name, company, country, industry group, total carbon emissions, product weight, and the percentage breakdown of emissions by production stage: upstream, operations, and downstream.</w:t>
      </w:r>
    </w:p>
    <w:p w14:paraId="17E92164" w14:textId="77777777" w:rsidR="00F3199D" w:rsidRPr="00F3199D" w:rsidRDefault="00F3199D" w:rsidP="00F3199D">
      <w:pPr>
        <w:spacing w:line="240" w:lineRule="auto"/>
        <w:ind w:firstLine="0"/>
        <w:rPr>
          <w:lang w:val="en-AU"/>
        </w:rPr>
      </w:pPr>
      <w:r w:rsidRPr="00F3199D">
        <w:rPr>
          <w:lang w:val="en-AU"/>
        </w:rPr>
        <w:t xml:space="preserve">The project follows a structured SQL workflow, including data upload, cleaning, normalization, and analysis. Key objectives include identifying the industries and products with the highest emissions, calculating emissions per kilogram of product, and </w:t>
      </w:r>
      <w:proofErr w:type="spellStart"/>
      <w:r w:rsidRPr="00F3199D">
        <w:rPr>
          <w:lang w:val="en-AU"/>
        </w:rPr>
        <w:t>analyzing</w:t>
      </w:r>
      <w:proofErr w:type="spellEnd"/>
      <w:r w:rsidRPr="00F3199D">
        <w:rPr>
          <w:lang w:val="en-AU"/>
        </w:rPr>
        <w:t xml:space="preserve"> the contribution of different production stages to the overall carbon footprint.</w:t>
      </w:r>
    </w:p>
    <w:p w14:paraId="65B2C0A8" w14:textId="48FABB5B" w:rsidR="00F3199D" w:rsidRPr="00F3199D" w:rsidRDefault="00F3199D" w:rsidP="00F3199D">
      <w:pPr>
        <w:spacing w:line="240" w:lineRule="auto"/>
        <w:ind w:firstLine="0"/>
        <w:rPr>
          <w:lang w:val="en-AU"/>
        </w:rPr>
      </w:pPr>
      <w:r w:rsidRPr="00F3199D">
        <w:rPr>
          <w:lang w:val="en-AU"/>
        </w:rPr>
        <w:t>By utilizing relational database techniques and SQL queries, this analysis provides insights into which sectors and production processes have the largest environmental impact, helping to inform data-driven sustainability decisions in industry and policy.</w:t>
      </w:r>
      <w:r>
        <w:rPr>
          <w:lang w:val="en-AU"/>
        </w:rPr>
        <w:t xml:space="preserve">  </w:t>
      </w:r>
    </w:p>
    <w:p w14:paraId="1BB1F7F2" w14:textId="77777777" w:rsidR="00F3199D" w:rsidRDefault="00F3199D" w:rsidP="00F3199D">
      <w:pPr>
        <w:ind w:firstLine="0"/>
      </w:pPr>
    </w:p>
    <w:p w14:paraId="4E38CEA6" w14:textId="0878C6F9" w:rsidR="00F3199D" w:rsidRPr="00F3199D" w:rsidRDefault="00F3199D" w:rsidP="00F3199D">
      <w:pPr>
        <w:pStyle w:val="ListParagraph"/>
        <w:numPr>
          <w:ilvl w:val="0"/>
          <w:numId w:val="20"/>
        </w:numPr>
      </w:pPr>
      <w:r>
        <w:t xml:space="preserve">To successfully analyse this dataset, I will use </w:t>
      </w:r>
      <w:r w:rsidR="00171040">
        <w:t>my 7 steps to data analysis approach.</w:t>
      </w:r>
    </w:p>
    <w:p w14:paraId="5B4DB15F" w14:textId="634DDD78" w:rsidR="00F3199D" w:rsidRPr="00B93917" w:rsidRDefault="00F3199D" w:rsidP="00B93917">
      <w:pPr>
        <w:ind w:firstLine="0"/>
        <w:rPr>
          <w:b/>
          <w:bCs/>
        </w:rPr>
      </w:pPr>
      <w:r w:rsidRPr="00B93917">
        <w:rPr>
          <w:b/>
          <w:bCs/>
        </w:rPr>
        <w:t>My 7 steps in my Data Analysis Approach</w:t>
      </w:r>
    </w:p>
    <w:p w14:paraId="4E9A5EC8" w14:textId="350BB005" w:rsidR="00F3199D" w:rsidRPr="00F3199D" w:rsidRDefault="00F3199D" w:rsidP="00B93917">
      <w:pPr>
        <w:pStyle w:val="Heading1"/>
        <w:numPr>
          <w:ilvl w:val="0"/>
          <w:numId w:val="24"/>
        </w:numPr>
        <w:jc w:val="left"/>
      </w:pPr>
      <w:bookmarkStart w:id="2" w:name="_Toc203531739"/>
      <w:r w:rsidRPr="00F3199D">
        <w:t>Defining the Project</w:t>
      </w:r>
      <w:bookmarkEnd w:id="2"/>
    </w:p>
    <w:p w14:paraId="7E3813AC" w14:textId="77777777" w:rsidR="00F3199D" w:rsidRPr="001A4188" w:rsidRDefault="00F3199D" w:rsidP="00171040">
      <w:pPr>
        <w:pStyle w:val="NoSpacing"/>
        <w:rPr>
          <w:sz w:val="24"/>
          <w:szCs w:val="24"/>
          <w:lang w:val="en-GB"/>
        </w:rPr>
      </w:pPr>
      <w:r w:rsidRPr="001A4188">
        <w:rPr>
          <w:sz w:val="24"/>
          <w:szCs w:val="24"/>
          <w:lang w:val="en-GB"/>
        </w:rPr>
        <w:t>The following project analyses global carbon emissions by industry using SQL and a dataset sourced from The Carbon Catalogue. By examining Product Carbon Footprints (PCFs) from various industries, the goal is to identify which sectors contribute the most to global greenhouse gas emissions and highlight areas for ecological improvement.</w:t>
      </w:r>
    </w:p>
    <w:p w14:paraId="57EA9367" w14:textId="77777777" w:rsidR="00171040" w:rsidRPr="00535F84" w:rsidRDefault="00171040" w:rsidP="00171040">
      <w:pPr>
        <w:spacing w:line="240" w:lineRule="auto"/>
      </w:pPr>
      <w:r w:rsidRPr="00535F84">
        <w:rPr>
          <w:b/>
          <w:bCs/>
        </w:rPr>
        <w:t>Project Objective</w:t>
      </w:r>
    </w:p>
    <w:p w14:paraId="5D25BD4B" w14:textId="77777777" w:rsidR="00171040" w:rsidRPr="00535F84" w:rsidRDefault="00171040" w:rsidP="00171040">
      <w:pPr>
        <w:numPr>
          <w:ilvl w:val="0"/>
          <w:numId w:val="2"/>
        </w:numPr>
        <w:spacing w:line="240" w:lineRule="auto"/>
      </w:pPr>
      <w:r w:rsidRPr="00535F84">
        <w:t>Understand how carbon emissions are distributed across industries</w:t>
      </w:r>
      <w:r w:rsidRPr="001A4188">
        <w:t>, companies and various products</w:t>
      </w:r>
    </w:p>
    <w:p w14:paraId="0BDBCF26" w14:textId="77777777" w:rsidR="00171040" w:rsidRPr="00535F84" w:rsidRDefault="00171040" w:rsidP="00171040">
      <w:pPr>
        <w:numPr>
          <w:ilvl w:val="0"/>
          <w:numId w:val="2"/>
        </w:numPr>
        <w:spacing w:line="240" w:lineRule="auto"/>
      </w:pPr>
      <w:r w:rsidRPr="00535F84">
        <w:t>Identify the highest-emitting sectors</w:t>
      </w:r>
    </w:p>
    <w:p w14:paraId="0AA6A3AC" w14:textId="77777777" w:rsidR="00171040" w:rsidRPr="00535F84" w:rsidRDefault="00171040" w:rsidP="00171040">
      <w:pPr>
        <w:numPr>
          <w:ilvl w:val="0"/>
          <w:numId w:val="2"/>
        </w:numPr>
        <w:spacing w:line="240" w:lineRule="auto"/>
      </w:pPr>
      <w:r w:rsidRPr="00535F84">
        <w:t>Explore emission intensity relative to product weight</w:t>
      </w:r>
    </w:p>
    <w:p w14:paraId="35E1C02C" w14:textId="77777777" w:rsidR="00171040" w:rsidRPr="001A4188" w:rsidRDefault="00171040" w:rsidP="00171040">
      <w:pPr>
        <w:numPr>
          <w:ilvl w:val="0"/>
          <w:numId w:val="2"/>
        </w:numPr>
        <w:spacing w:line="240" w:lineRule="auto"/>
      </w:pPr>
      <w:r w:rsidRPr="00535F84">
        <w:t>Break down emissions by lifecycle stage: upstream, operations, downstream</w:t>
      </w:r>
    </w:p>
    <w:p w14:paraId="421C918E" w14:textId="77777777" w:rsidR="00F3199D" w:rsidRDefault="00F3199D" w:rsidP="00F3199D">
      <w:pPr>
        <w:pStyle w:val="ListParagraph"/>
        <w:numPr>
          <w:ilvl w:val="0"/>
          <w:numId w:val="19"/>
        </w:numPr>
        <w:spacing w:after="160" w:line="278" w:lineRule="auto"/>
        <w:rPr>
          <w:b/>
          <w:bCs/>
        </w:rPr>
      </w:pPr>
      <w:r w:rsidRPr="00F3199D">
        <w:rPr>
          <w:b/>
          <w:bCs/>
        </w:rPr>
        <w:t>Knowing the Dataset</w:t>
      </w:r>
    </w:p>
    <w:p w14:paraId="1C4778D8" w14:textId="5E6775BC" w:rsidR="00F3199D" w:rsidRPr="005076C4" w:rsidRDefault="00F3199D" w:rsidP="005076C4">
      <w:pPr>
        <w:rPr>
          <w:b/>
          <w:bCs/>
          <w:i/>
          <w:iCs/>
        </w:rPr>
      </w:pPr>
      <w:r w:rsidRPr="005076C4">
        <w:rPr>
          <w:i/>
          <w:iCs/>
        </w:rPr>
        <w:t>Dataset Overview</w:t>
      </w:r>
    </w:p>
    <w:p w14:paraId="7CF3AEF6" w14:textId="77777777" w:rsidR="00F3199D" w:rsidRPr="001A4188" w:rsidRDefault="00F3199D" w:rsidP="00F3199D">
      <w:pPr>
        <w:spacing w:line="240" w:lineRule="auto"/>
        <w:ind w:firstLine="0"/>
        <w:rPr>
          <w:sz w:val="24"/>
          <w:szCs w:val="24"/>
        </w:rPr>
      </w:pPr>
      <w:r w:rsidRPr="001A4188">
        <w:rPr>
          <w:sz w:val="24"/>
          <w:szCs w:val="24"/>
        </w:rPr>
        <w:t>The data is publicly available and includes carbon footprints for products manufactured by various companies. Each row in the dataset corresponds to a product and breaks down its emissions by stage in the supply chain.</w:t>
      </w:r>
    </w:p>
    <w:p w14:paraId="37985CA2" w14:textId="77777777" w:rsidR="00F3199D" w:rsidRPr="00F3199D" w:rsidRDefault="00F3199D" w:rsidP="00F3199D">
      <w:pPr>
        <w:pStyle w:val="NoSpacing"/>
        <w:rPr>
          <w:b/>
          <w:bCs/>
          <w:i/>
          <w:iCs/>
        </w:rPr>
      </w:pPr>
      <w:r w:rsidRPr="00F3199D">
        <w:rPr>
          <w:b/>
          <w:bCs/>
          <w:i/>
          <w:iCs/>
        </w:rPr>
        <w:t xml:space="preserve">Table: </w:t>
      </w:r>
      <w:proofErr w:type="spellStart"/>
      <w:r w:rsidRPr="00F3199D">
        <w:rPr>
          <w:b/>
          <w:bCs/>
          <w:i/>
          <w:iCs/>
        </w:rPr>
        <w:t>carbon_emissions</w:t>
      </w:r>
      <w:proofErr w:type="spellEnd"/>
    </w:p>
    <w:p w14:paraId="6B267AC8" w14:textId="77777777" w:rsidR="00F3199D" w:rsidRPr="00535F84" w:rsidRDefault="00F3199D" w:rsidP="00F3199D">
      <w:pPr>
        <w:spacing w:line="240" w:lineRule="auto"/>
        <w:ind w:firstLine="0"/>
      </w:pPr>
      <w:bookmarkStart w:id="3" w:name="_Toc203531740"/>
      <w:r w:rsidRPr="00535F84">
        <w:rPr>
          <w:rStyle w:val="Heading3Char"/>
        </w:rPr>
        <w:t>Columns</w:t>
      </w:r>
      <w:bookmarkEnd w:id="3"/>
      <w:r w:rsidRPr="00535F84">
        <w:t>:</w:t>
      </w:r>
    </w:p>
    <w:tbl>
      <w:tblPr>
        <w:tblStyle w:val="TableGridLight"/>
        <w:tblW w:w="0" w:type="auto"/>
        <w:tblLook w:val="04A0" w:firstRow="1" w:lastRow="0" w:firstColumn="1" w:lastColumn="0" w:noHBand="0" w:noVBand="1"/>
      </w:tblPr>
      <w:tblGrid>
        <w:gridCol w:w="3785"/>
        <w:gridCol w:w="1839"/>
        <w:gridCol w:w="5166"/>
      </w:tblGrid>
      <w:tr w:rsidR="00F3199D" w:rsidRPr="002B2E19" w14:paraId="6225BAE7" w14:textId="77777777" w:rsidTr="00C23154">
        <w:tc>
          <w:tcPr>
            <w:tcW w:w="0" w:type="auto"/>
            <w:hideMark/>
          </w:tcPr>
          <w:p w14:paraId="3E4132E2" w14:textId="77777777" w:rsidR="00F3199D" w:rsidRPr="002B2E19" w:rsidRDefault="00F3199D" w:rsidP="00C23154">
            <w:pPr>
              <w:spacing w:line="240" w:lineRule="auto"/>
              <w:ind w:left="720" w:firstLine="0"/>
              <w:rPr>
                <w:b/>
                <w:bCs/>
              </w:rPr>
            </w:pPr>
            <w:r w:rsidRPr="002B2E19">
              <w:rPr>
                <w:b/>
                <w:bCs/>
              </w:rPr>
              <w:t>Column Name</w:t>
            </w:r>
          </w:p>
        </w:tc>
        <w:tc>
          <w:tcPr>
            <w:tcW w:w="0" w:type="auto"/>
            <w:hideMark/>
          </w:tcPr>
          <w:p w14:paraId="6649D50D" w14:textId="77777777" w:rsidR="00F3199D" w:rsidRPr="002B2E19" w:rsidRDefault="00F3199D" w:rsidP="00C23154">
            <w:pPr>
              <w:spacing w:line="240" w:lineRule="auto"/>
              <w:ind w:left="720" w:firstLine="0"/>
              <w:rPr>
                <w:b/>
                <w:bCs/>
              </w:rPr>
            </w:pPr>
            <w:r w:rsidRPr="002B2E19">
              <w:rPr>
                <w:b/>
                <w:bCs/>
              </w:rPr>
              <w:t>Data Type</w:t>
            </w:r>
          </w:p>
        </w:tc>
        <w:tc>
          <w:tcPr>
            <w:tcW w:w="0" w:type="auto"/>
            <w:hideMark/>
          </w:tcPr>
          <w:p w14:paraId="397F4278" w14:textId="77777777" w:rsidR="00F3199D" w:rsidRPr="002B2E19" w:rsidRDefault="00F3199D" w:rsidP="00C23154">
            <w:pPr>
              <w:spacing w:line="240" w:lineRule="auto"/>
              <w:ind w:left="720" w:firstLine="0"/>
              <w:rPr>
                <w:b/>
                <w:bCs/>
              </w:rPr>
            </w:pPr>
            <w:r w:rsidRPr="002B2E19">
              <w:rPr>
                <w:b/>
                <w:bCs/>
              </w:rPr>
              <w:t>Description</w:t>
            </w:r>
          </w:p>
        </w:tc>
      </w:tr>
      <w:tr w:rsidR="00F3199D" w:rsidRPr="002B2E19" w14:paraId="6CE1CE36" w14:textId="77777777" w:rsidTr="00C23154">
        <w:tc>
          <w:tcPr>
            <w:tcW w:w="0" w:type="auto"/>
            <w:hideMark/>
          </w:tcPr>
          <w:p w14:paraId="5C800A6E" w14:textId="77777777" w:rsidR="00F3199D" w:rsidRPr="002B2E19" w:rsidRDefault="00F3199D" w:rsidP="00C23154">
            <w:pPr>
              <w:spacing w:line="240" w:lineRule="auto"/>
              <w:ind w:left="720" w:firstLine="0"/>
            </w:pPr>
            <w:r w:rsidRPr="002B2E19">
              <w:t>id</w:t>
            </w:r>
          </w:p>
        </w:tc>
        <w:tc>
          <w:tcPr>
            <w:tcW w:w="0" w:type="auto"/>
            <w:hideMark/>
          </w:tcPr>
          <w:p w14:paraId="371D07FC" w14:textId="77777777" w:rsidR="00F3199D" w:rsidRPr="002B2E19" w:rsidRDefault="00F3199D" w:rsidP="00C23154">
            <w:pPr>
              <w:spacing w:line="240" w:lineRule="auto"/>
              <w:ind w:left="720" w:firstLine="0"/>
            </w:pPr>
            <w:r w:rsidRPr="002B2E19">
              <w:t>VARCHAR</w:t>
            </w:r>
          </w:p>
        </w:tc>
        <w:tc>
          <w:tcPr>
            <w:tcW w:w="0" w:type="auto"/>
            <w:hideMark/>
          </w:tcPr>
          <w:p w14:paraId="6FC82935" w14:textId="77777777" w:rsidR="00F3199D" w:rsidRPr="002B2E19" w:rsidRDefault="00F3199D" w:rsidP="00C23154">
            <w:pPr>
              <w:spacing w:line="240" w:lineRule="auto"/>
              <w:ind w:left="720" w:firstLine="0"/>
            </w:pPr>
            <w:r w:rsidRPr="002B2E19">
              <w:t>Unique identifier for each product entry</w:t>
            </w:r>
          </w:p>
        </w:tc>
      </w:tr>
      <w:tr w:rsidR="00F3199D" w:rsidRPr="002B2E19" w14:paraId="7B93A6B8" w14:textId="77777777" w:rsidTr="00C23154">
        <w:tc>
          <w:tcPr>
            <w:tcW w:w="0" w:type="auto"/>
            <w:hideMark/>
          </w:tcPr>
          <w:p w14:paraId="2DB0E67A" w14:textId="77777777" w:rsidR="00F3199D" w:rsidRPr="002B2E19" w:rsidRDefault="00F3199D" w:rsidP="00C23154">
            <w:pPr>
              <w:spacing w:line="240" w:lineRule="auto"/>
              <w:ind w:left="720" w:firstLine="0"/>
            </w:pPr>
            <w:r w:rsidRPr="002B2E19">
              <w:lastRenderedPageBreak/>
              <w:t>year</w:t>
            </w:r>
          </w:p>
        </w:tc>
        <w:tc>
          <w:tcPr>
            <w:tcW w:w="0" w:type="auto"/>
            <w:hideMark/>
          </w:tcPr>
          <w:p w14:paraId="7686AFB5" w14:textId="77777777" w:rsidR="00F3199D" w:rsidRPr="002B2E19" w:rsidRDefault="00F3199D" w:rsidP="00C23154">
            <w:pPr>
              <w:spacing w:line="240" w:lineRule="auto"/>
              <w:ind w:left="720" w:firstLine="0"/>
            </w:pPr>
            <w:r w:rsidRPr="002B2E19">
              <w:t>INT</w:t>
            </w:r>
          </w:p>
        </w:tc>
        <w:tc>
          <w:tcPr>
            <w:tcW w:w="0" w:type="auto"/>
            <w:hideMark/>
          </w:tcPr>
          <w:p w14:paraId="280FA758" w14:textId="77777777" w:rsidR="00F3199D" w:rsidRPr="002B2E19" w:rsidRDefault="00F3199D" w:rsidP="00C23154">
            <w:pPr>
              <w:spacing w:line="240" w:lineRule="auto"/>
              <w:ind w:left="720" w:firstLine="0"/>
            </w:pPr>
            <w:r w:rsidRPr="002B2E19">
              <w:t>The year the emission data was recorded</w:t>
            </w:r>
          </w:p>
        </w:tc>
      </w:tr>
      <w:tr w:rsidR="00F3199D" w:rsidRPr="002B2E19" w14:paraId="5978DF1A" w14:textId="77777777" w:rsidTr="00C23154">
        <w:tc>
          <w:tcPr>
            <w:tcW w:w="0" w:type="auto"/>
            <w:hideMark/>
          </w:tcPr>
          <w:p w14:paraId="6A6FD32F" w14:textId="77777777" w:rsidR="00F3199D" w:rsidRPr="002B2E19" w:rsidRDefault="00F3199D" w:rsidP="00C23154">
            <w:pPr>
              <w:spacing w:line="240" w:lineRule="auto"/>
              <w:ind w:left="720" w:firstLine="0"/>
            </w:pPr>
            <w:proofErr w:type="spellStart"/>
            <w:r w:rsidRPr="002B2E19">
              <w:t>product_name</w:t>
            </w:r>
            <w:proofErr w:type="spellEnd"/>
          </w:p>
        </w:tc>
        <w:tc>
          <w:tcPr>
            <w:tcW w:w="0" w:type="auto"/>
            <w:hideMark/>
          </w:tcPr>
          <w:p w14:paraId="5F05931B" w14:textId="77777777" w:rsidR="00F3199D" w:rsidRPr="002B2E19" w:rsidRDefault="00F3199D" w:rsidP="00C23154">
            <w:pPr>
              <w:spacing w:line="240" w:lineRule="auto"/>
              <w:ind w:left="720" w:firstLine="0"/>
            </w:pPr>
            <w:r w:rsidRPr="002B2E19">
              <w:t>VARCHAR</w:t>
            </w:r>
          </w:p>
        </w:tc>
        <w:tc>
          <w:tcPr>
            <w:tcW w:w="0" w:type="auto"/>
            <w:hideMark/>
          </w:tcPr>
          <w:p w14:paraId="73E95543" w14:textId="77777777" w:rsidR="00F3199D" w:rsidRPr="002B2E19" w:rsidRDefault="00F3199D" w:rsidP="00C23154">
            <w:pPr>
              <w:spacing w:line="240" w:lineRule="auto"/>
              <w:ind w:left="720" w:firstLine="0"/>
            </w:pPr>
            <w:r w:rsidRPr="002B2E19">
              <w:t>Name of the product</w:t>
            </w:r>
          </w:p>
        </w:tc>
      </w:tr>
      <w:tr w:rsidR="00F3199D" w:rsidRPr="002B2E19" w14:paraId="48B23121" w14:textId="77777777" w:rsidTr="00C23154">
        <w:tc>
          <w:tcPr>
            <w:tcW w:w="0" w:type="auto"/>
            <w:hideMark/>
          </w:tcPr>
          <w:p w14:paraId="0D13DAB7" w14:textId="77777777" w:rsidR="00F3199D" w:rsidRPr="002B2E19" w:rsidRDefault="00F3199D" w:rsidP="00C23154">
            <w:pPr>
              <w:spacing w:line="240" w:lineRule="auto"/>
              <w:ind w:left="720" w:firstLine="0"/>
            </w:pPr>
            <w:r w:rsidRPr="002B2E19">
              <w:t>company</w:t>
            </w:r>
          </w:p>
        </w:tc>
        <w:tc>
          <w:tcPr>
            <w:tcW w:w="0" w:type="auto"/>
            <w:hideMark/>
          </w:tcPr>
          <w:p w14:paraId="4DBA5208" w14:textId="77777777" w:rsidR="00F3199D" w:rsidRPr="002B2E19" w:rsidRDefault="00F3199D" w:rsidP="00C23154">
            <w:pPr>
              <w:spacing w:line="240" w:lineRule="auto"/>
              <w:ind w:left="720" w:firstLine="0"/>
            </w:pPr>
            <w:r w:rsidRPr="002B2E19">
              <w:t>VARCHAR</w:t>
            </w:r>
          </w:p>
        </w:tc>
        <w:tc>
          <w:tcPr>
            <w:tcW w:w="0" w:type="auto"/>
            <w:hideMark/>
          </w:tcPr>
          <w:p w14:paraId="7FE9D58B" w14:textId="77777777" w:rsidR="00F3199D" w:rsidRPr="002B2E19" w:rsidRDefault="00F3199D" w:rsidP="00C23154">
            <w:pPr>
              <w:spacing w:line="240" w:lineRule="auto"/>
              <w:ind w:left="720" w:firstLine="0"/>
            </w:pPr>
            <w:r w:rsidRPr="002B2E19">
              <w:t>Company that produced the product</w:t>
            </w:r>
          </w:p>
        </w:tc>
      </w:tr>
      <w:tr w:rsidR="00F3199D" w:rsidRPr="002B2E19" w14:paraId="77983978" w14:textId="77777777" w:rsidTr="00C23154">
        <w:tc>
          <w:tcPr>
            <w:tcW w:w="0" w:type="auto"/>
            <w:hideMark/>
          </w:tcPr>
          <w:p w14:paraId="77138DBC" w14:textId="77777777" w:rsidR="00F3199D" w:rsidRPr="002B2E19" w:rsidRDefault="00F3199D" w:rsidP="00C23154">
            <w:pPr>
              <w:spacing w:line="240" w:lineRule="auto"/>
              <w:ind w:left="720" w:firstLine="0"/>
            </w:pPr>
            <w:r w:rsidRPr="002B2E19">
              <w:t>country</w:t>
            </w:r>
          </w:p>
        </w:tc>
        <w:tc>
          <w:tcPr>
            <w:tcW w:w="0" w:type="auto"/>
            <w:hideMark/>
          </w:tcPr>
          <w:p w14:paraId="443161D4" w14:textId="77777777" w:rsidR="00F3199D" w:rsidRPr="002B2E19" w:rsidRDefault="00F3199D" w:rsidP="00C23154">
            <w:pPr>
              <w:spacing w:line="240" w:lineRule="auto"/>
              <w:ind w:left="720" w:firstLine="0"/>
            </w:pPr>
            <w:r w:rsidRPr="002B2E19">
              <w:t>VARCHAR</w:t>
            </w:r>
          </w:p>
        </w:tc>
        <w:tc>
          <w:tcPr>
            <w:tcW w:w="0" w:type="auto"/>
            <w:hideMark/>
          </w:tcPr>
          <w:p w14:paraId="3582D7A9" w14:textId="77777777" w:rsidR="00F3199D" w:rsidRPr="002B2E19" w:rsidRDefault="00F3199D" w:rsidP="00C23154">
            <w:pPr>
              <w:spacing w:line="240" w:lineRule="auto"/>
              <w:ind w:left="720" w:firstLine="0"/>
            </w:pPr>
            <w:r w:rsidRPr="002B2E19">
              <w:t>Country where the company is based</w:t>
            </w:r>
          </w:p>
        </w:tc>
      </w:tr>
      <w:tr w:rsidR="00F3199D" w:rsidRPr="002B2E19" w14:paraId="22B819E2" w14:textId="77777777" w:rsidTr="00C23154">
        <w:tc>
          <w:tcPr>
            <w:tcW w:w="0" w:type="auto"/>
            <w:hideMark/>
          </w:tcPr>
          <w:p w14:paraId="25E1B0F3" w14:textId="77777777" w:rsidR="00F3199D" w:rsidRPr="002B2E19" w:rsidRDefault="00F3199D" w:rsidP="00C23154">
            <w:pPr>
              <w:spacing w:line="240" w:lineRule="auto"/>
              <w:ind w:left="720" w:firstLine="0"/>
            </w:pPr>
            <w:proofErr w:type="spellStart"/>
            <w:r w:rsidRPr="002B2E19">
              <w:t>industry_group</w:t>
            </w:r>
            <w:proofErr w:type="spellEnd"/>
          </w:p>
        </w:tc>
        <w:tc>
          <w:tcPr>
            <w:tcW w:w="0" w:type="auto"/>
            <w:hideMark/>
          </w:tcPr>
          <w:p w14:paraId="5E4E1399" w14:textId="77777777" w:rsidR="00F3199D" w:rsidRPr="002B2E19" w:rsidRDefault="00F3199D" w:rsidP="00C23154">
            <w:pPr>
              <w:spacing w:line="240" w:lineRule="auto"/>
              <w:ind w:left="720" w:firstLine="0"/>
            </w:pPr>
            <w:r w:rsidRPr="002B2E19">
              <w:t>VARCHAR</w:t>
            </w:r>
          </w:p>
        </w:tc>
        <w:tc>
          <w:tcPr>
            <w:tcW w:w="0" w:type="auto"/>
            <w:hideMark/>
          </w:tcPr>
          <w:p w14:paraId="7452ACB2" w14:textId="77777777" w:rsidR="00F3199D" w:rsidRPr="002B2E19" w:rsidRDefault="00F3199D" w:rsidP="00C23154">
            <w:pPr>
              <w:spacing w:line="240" w:lineRule="auto"/>
              <w:ind w:left="720" w:firstLine="0"/>
            </w:pPr>
            <w:r w:rsidRPr="002B2E19">
              <w:t>Industry category the product belongs to</w:t>
            </w:r>
          </w:p>
        </w:tc>
      </w:tr>
      <w:tr w:rsidR="00F3199D" w:rsidRPr="002B2E19" w14:paraId="41830C58" w14:textId="77777777" w:rsidTr="00C23154">
        <w:tc>
          <w:tcPr>
            <w:tcW w:w="0" w:type="auto"/>
            <w:hideMark/>
          </w:tcPr>
          <w:p w14:paraId="0BC5B844" w14:textId="77777777" w:rsidR="00F3199D" w:rsidRPr="002B2E19" w:rsidRDefault="00F3199D" w:rsidP="00C23154">
            <w:pPr>
              <w:spacing w:line="240" w:lineRule="auto"/>
              <w:ind w:left="720" w:firstLine="0"/>
            </w:pPr>
            <w:r w:rsidRPr="002B2E19">
              <w:t>weight_kg</w:t>
            </w:r>
          </w:p>
        </w:tc>
        <w:tc>
          <w:tcPr>
            <w:tcW w:w="0" w:type="auto"/>
            <w:hideMark/>
          </w:tcPr>
          <w:p w14:paraId="3B3AAEEB" w14:textId="77777777" w:rsidR="00F3199D" w:rsidRPr="002B2E19" w:rsidRDefault="00F3199D" w:rsidP="00C23154">
            <w:pPr>
              <w:spacing w:line="240" w:lineRule="auto"/>
              <w:ind w:left="720" w:firstLine="0"/>
            </w:pPr>
            <w:r w:rsidRPr="002B2E19">
              <w:t>NUMERIC</w:t>
            </w:r>
          </w:p>
        </w:tc>
        <w:tc>
          <w:tcPr>
            <w:tcW w:w="0" w:type="auto"/>
            <w:hideMark/>
          </w:tcPr>
          <w:p w14:paraId="55553946" w14:textId="77777777" w:rsidR="00F3199D" w:rsidRPr="002B2E19" w:rsidRDefault="00F3199D" w:rsidP="00C23154">
            <w:pPr>
              <w:spacing w:line="240" w:lineRule="auto"/>
              <w:ind w:left="720" w:firstLine="0"/>
            </w:pPr>
            <w:r w:rsidRPr="002B2E19">
              <w:t>Weight of the product in kilograms</w:t>
            </w:r>
          </w:p>
        </w:tc>
      </w:tr>
      <w:tr w:rsidR="00F3199D" w:rsidRPr="002B2E19" w14:paraId="0001ED7A" w14:textId="77777777" w:rsidTr="00C23154">
        <w:tc>
          <w:tcPr>
            <w:tcW w:w="0" w:type="auto"/>
            <w:hideMark/>
          </w:tcPr>
          <w:p w14:paraId="5B7D649C" w14:textId="77777777" w:rsidR="00F3199D" w:rsidRPr="002B2E19" w:rsidRDefault="00F3199D" w:rsidP="00C23154">
            <w:pPr>
              <w:spacing w:line="240" w:lineRule="auto"/>
              <w:ind w:left="720" w:firstLine="0"/>
            </w:pPr>
            <w:r w:rsidRPr="002B2E19">
              <w:t>carbon_footprint_pcf</w:t>
            </w:r>
          </w:p>
        </w:tc>
        <w:tc>
          <w:tcPr>
            <w:tcW w:w="0" w:type="auto"/>
            <w:hideMark/>
          </w:tcPr>
          <w:p w14:paraId="748989F0" w14:textId="77777777" w:rsidR="00F3199D" w:rsidRPr="002B2E19" w:rsidRDefault="00F3199D" w:rsidP="00C23154">
            <w:pPr>
              <w:spacing w:line="240" w:lineRule="auto"/>
              <w:ind w:left="720" w:firstLine="0"/>
            </w:pPr>
            <w:r w:rsidRPr="002B2E19">
              <w:t>NUMERIC</w:t>
            </w:r>
          </w:p>
        </w:tc>
        <w:tc>
          <w:tcPr>
            <w:tcW w:w="0" w:type="auto"/>
            <w:hideMark/>
          </w:tcPr>
          <w:p w14:paraId="5B7DB126" w14:textId="77777777" w:rsidR="00F3199D" w:rsidRPr="002B2E19" w:rsidRDefault="00F3199D" w:rsidP="00C23154">
            <w:pPr>
              <w:spacing w:line="240" w:lineRule="auto"/>
              <w:ind w:left="720" w:firstLine="0"/>
            </w:pPr>
            <w:r w:rsidRPr="002B2E19">
              <w:t xml:space="preserve">Total greenhouse gas emissions (in </w:t>
            </w:r>
            <w:proofErr w:type="spellStart"/>
            <w:r w:rsidRPr="002B2E19">
              <w:t>CO₂e</w:t>
            </w:r>
            <w:proofErr w:type="spellEnd"/>
            <w:r w:rsidRPr="002B2E19">
              <w:t>) for the product</w:t>
            </w:r>
          </w:p>
        </w:tc>
      </w:tr>
      <w:tr w:rsidR="00F3199D" w:rsidRPr="002B2E19" w14:paraId="73DE390F" w14:textId="77777777" w:rsidTr="00C23154">
        <w:tc>
          <w:tcPr>
            <w:tcW w:w="0" w:type="auto"/>
            <w:hideMark/>
          </w:tcPr>
          <w:p w14:paraId="65001FA9" w14:textId="77777777" w:rsidR="00F3199D" w:rsidRPr="002B2E19" w:rsidRDefault="00F3199D" w:rsidP="00C23154">
            <w:pPr>
              <w:spacing w:line="240" w:lineRule="auto"/>
              <w:ind w:left="720" w:firstLine="0"/>
            </w:pPr>
            <w:bookmarkStart w:id="4" w:name="_Hlk203520035"/>
            <w:r w:rsidRPr="002B2E19">
              <w:t>upstream_percent_total_pcf</w:t>
            </w:r>
          </w:p>
        </w:tc>
        <w:tc>
          <w:tcPr>
            <w:tcW w:w="0" w:type="auto"/>
            <w:hideMark/>
          </w:tcPr>
          <w:p w14:paraId="50CB7508" w14:textId="77777777" w:rsidR="00F3199D" w:rsidRPr="002B2E19" w:rsidRDefault="00F3199D" w:rsidP="00C23154">
            <w:pPr>
              <w:spacing w:line="240" w:lineRule="auto"/>
              <w:ind w:left="720" w:firstLine="0"/>
            </w:pPr>
            <w:r w:rsidRPr="002B2E19">
              <w:t>VARCHAR</w:t>
            </w:r>
          </w:p>
        </w:tc>
        <w:tc>
          <w:tcPr>
            <w:tcW w:w="0" w:type="auto"/>
            <w:hideMark/>
          </w:tcPr>
          <w:p w14:paraId="2855850E" w14:textId="77777777" w:rsidR="00F3199D" w:rsidRPr="002B2E19" w:rsidRDefault="00F3199D" w:rsidP="00C23154">
            <w:pPr>
              <w:spacing w:line="240" w:lineRule="auto"/>
              <w:ind w:left="720" w:firstLine="0"/>
            </w:pPr>
            <w:r w:rsidRPr="002B2E19">
              <w:t>Percent of emissions from upstream (raw materials, etc.)</w:t>
            </w:r>
          </w:p>
        </w:tc>
      </w:tr>
      <w:tr w:rsidR="00F3199D" w:rsidRPr="002B2E19" w14:paraId="7F6A8B92" w14:textId="77777777" w:rsidTr="00C23154">
        <w:tc>
          <w:tcPr>
            <w:tcW w:w="0" w:type="auto"/>
            <w:hideMark/>
          </w:tcPr>
          <w:p w14:paraId="2F3FDF86" w14:textId="77777777" w:rsidR="00F3199D" w:rsidRPr="002B2E19" w:rsidRDefault="00F3199D" w:rsidP="00C23154">
            <w:pPr>
              <w:spacing w:line="240" w:lineRule="auto"/>
              <w:ind w:left="720" w:firstLine="0"/>
            </w:pPr>
            <w:r w:rsidRPr="002B2E19">
              <w:t>operations_percent_total_pcf</w:t>
            </w:r>
          </w:p>
        </w:tc>
        <w:tc>
          <w:tcPr>
            <w:tcW w:w="0" w:type="auto"/>
            <w:hideMark/>
          </w:tcPr>
          <w:p w14:paraId="406EE0E3" w14:textId="77777777" w:rsidR="00F3199D" w:rsidRPr="002B2E19" w:rsidRDefault="00F3199D" w:rsidP="00C23154">
            <w:pPr>
              <w:spacing w:line="240" w:lineRule="auto"/>
              <w:ind w:left="720" w:firstLine="0"/>
            </w:pPr>
            <w:r w:rsidRPr="002B2E19">
              <w:t>VARCHAR</w:t>
            </w:r>
          </w:p>
        </w:tc>
        <w:tc>
          <w:tcPr>
            <w:tcW w:w="0" w:type="auto"/>
            <w:hideMark/>
          </w:tcPr>
          <w:p w14:paraId="78B629B2" w14:textId="77777777" w:rsidR="00F3199D" w:rsidRPr="002B2E19" w:rsidRDefault="00F3199D" w:rsidP="00C23154">
            <w:pPr>
              <w:spacing w:line="240" w:lineRule="auto"/>
              <w:ind w:left="720" w:firstLine="0"/>
            </w:pPr>
            <w:r w:rsidRPr="002B2E19">
              <w:t>Percent of emissions from operations (manufacturing, processing)</w:t>
            </w:r>
          </w:p>
        </w:tc>
      </w:tr>
      <w:tr w:rsidR="00F3199D" w:rsidRPr="002B2E19" w14:paraId="4691C60A" w14:textId="77777777" w:rsidTr="00C23154">
        <w:tc>
          <w:tcPr>
            <w:tcW w:w="0" w:type="auto"/>
            <w:hideMark/>
          </w:tcPr>
          <w:p w14:paraId="35794E42" w14:textId="77777777" w:rsidR="00F3199D" w:rsidRPr="002B2E19" w:rsidRDefault="00F3199D" w:rsidP="00C23154">
            <w:pPr>
              <w:spacing w:line="240" w:lineRule="auto"/>
              <w:ind w:left="720" w:firstLine="0"/>
            </w:pPr>
            <w:r w:rsidRPr="002B2E19">
              <w:t>downstream_percent_total_pcf</w:t>
            </w:r>
          </w:p>
        </w:tc>
        <w:tc>
          <w:tcPr>
            <w:tcW w:w="0" w:type="auto"/>
            <w:hideMark/>
          </w:tcPr>
          <w:p w14:paraId="09BC1B50" w14:textId="77777777" w:rsidR="00F3199D" w:rsidRPr="002B2E19" w:rsidRDefault="00F3199D" w:rsidP="00C23154">
            <w:pPr>
              <w:spacing w:line="240" w:lineRule="auto"/>
              <w:ind w:left="720" w:firstLine="0"/>
            </w:pPr>
            <w:r w:rsidRPr="002B2E19">
              <w:t>VARCHAR</w:t>
            </w:r>
          </w:p>
        </w:tc>
        <w:tc>
          <w:tcPr>
            <w:tcW w:w="0" w:type="auto"/>
            <w:hideMark/>
          </w:tcPr>
          <w:p w14:paraId="10707DAB" w14:textId="77777777" w:rsidR="00F3199D" w:rsidRPr="002B2E19" w:rsidRDefault="00F3199D" w:rsidP="00C23154">
            <w:pPr>
              <w:spacing w:line="240" w:lineRule="auto"/>
              <w:ind w:left="720" w:firstLine="0"/>
            </w:pPr>
            <w:r w:rsidRPr="002B2E19">
              <w:t>Percent of emissions from downstream (transportation, use, disposal)</w:t>
            </w:r>
          </w:p>
        </w:tc>
      </w:tr>
    </w:tbl>
    <w:bookmarkEnd w:id="4"/>
    <w:p w14:paraId="2A3AF48D" w14:textId="77777777" w:rsidR="00171040" w:rsidRPr="00535F84" w:rsidRDefault="00171040" w:rsidP="00171040">
      <w:pPr>
        <w:spacing w:line="240" w:lineRule="auto"/>
      </w:pPr>
      <w:r w:rsidRPr="00535F84">
        <w:rPr>
          <w:b/>
          <w:bCs/>
        </w:rPr>
        <w:t>Key Questions Explored</w:t>
      </w:r>
    </w:p>
    <w:p w14:paraId="32C4A13C" w14:textId="77777777" w:rsidR="00171040" w:rsidRPr="00535F84" w:rsidRDefault="00171040" w:rsidP="00171040">
      <w:pPr>
        <w:numPr>
          <w:ilvl w:val="0"/>
          <w:numId w:val="3"/>
        </w:numPr>
        <w:spacing w:line="240" w:lineRule="auto"/>
      </w:pPr>
      <w:r w:rsidRPr="00535F84">
        <w:t>Which industry groups have the highest total carbon footprint?</w:t>
      </w:r>
    </w:p>
    <w:p w14:paraId="3C6A56BC" w14:textId="77777777" w:rsidR="00171040" w:rsidRPr="00535F84" w:rsidRDefault="00171040" w:rsidP="00171040">
      <w:pPr>
        <w:numPr>
          <w:ilvl w:val="0"/>
          <w:numId w:val="3"/>
        </w:numPr>
        <w:spacing w:line="240" w:lineRule="auto"/>
      </w:pPr>
      <w:r w:rsidRPr="00535F84">
        <w:t>What is the average carbon footprint per product by industry?</w:t>
      </w:r>
    </w:p>
    <w:p w14:paraId="568E3F44" w14:textId="77777777" w:rsidR="00171040" w:rsidRPr="00535F84" w:rsidRDefault="00171040" w:rsidP="00171040">
      <w:pPr>
        <w:numPr>
          <w:ilvl w:val="0"/>
          <w:numId w:val="3"/>
        </w:numPr>
        <w:spacing w:line="240" w:lineRule="auto"/>
      </w:pPr>
      <w:r w:rsidRPr="00535F84">
        <w:t>Which industries have the highest emissions per kilogram of product?</w:t>
      </w:r>
    </w:p>
    <w:p w14:paraId="2A1DECCB" w14:textId="77777777" w:rsidR="00171040" w:rsidRPr="00535F84" w:rsidRDefault="00171040" w:rsidP="00171040">
      <w:pPr>
        <w:numPr>
          <w:ilvl w:val="0"/>
          <w:numId w:val="3"/>
        </w:numPr>
        <w:spacing w:line="240" w:lineRule="auto"/>
      </w:pPr>
      <w:r w:rsidRPr="00535F84">
        <w:t>How are emissions distributed across upstream, operations, and downstream stages in each industry?</w:t>
      </w:r>
    </w:p>
    <w:p w14:paraId="59120076" w14:textId="77777777" w:rsidR="00171040" w:rsidRPr="00535F84" w:rsidRDefault="00171040" w:rsidP="00171040">
      <w:pPr>
        <w:numPr>
          <w:ilvl w:val="0"/>
          <w:numId w:val="3"/>
        </w:numPr>
        <w:spacing w:line="240" w:lineRule="auto"/>
      </w:pPr>
      <w:r w:rsidRPr="00535F84">
        <w:t>Which countries are associated with the highest emitting industries?</w:t>
      </w:r>
    </w:p>
    <w:p w14:paraId="22A88B1B" w14:textId="77777777" w:rsidR="00171040" w:rsidRPr="00535F84" w:rsidRDefault="00171040" w:rsidP="00171040">
      <w:pPr>
        <w:numPr>
          <w:ilvl w:val="0"/>
          <w:numId w:val="3"/>
        </w:numPr>
        <w:spacing w:line="240" w:lineRule="auto"/>
      </w:pPr>
      <w:r w:rsidRPr="00535F84">
        <w:t>What are the top 10 highest-emitting products overall?</w:t>
      </w:r>
    </w:p>
    <w:p w14:paraId="23C4C536" w14:textId="4D2D268A" w:rsidR="00F3199D" w:rsidRPr="00B93917" w:rsidRDefault="00F3199D" w:rsidP="00B93917">
      <w:pPr>
        <w:pStyle w:val="Heading1"/>
        <w:numPr>
          <w:ilvl w:val="0"/>
          <w:numId w:val="19"/>
        </w:numPr>
        <w:jc w:val="left"/>
      </w:pPr>
      <w:bookmarkStart w:id="5" w:name="_Toc203531741"/>
      <w:r w:rsidRPr="00B93917">
        <w:t>Data Uploading</w:t>
      </w:r>
      <w:bookmarkEnd w:id="5"/>
    </w:p>
    <w:p w14:paraId="56624EDF" w14:textId="70F27FF8" w:rsidR="00F3199D" w:rsidRDefault="00B93917" w:rsidP="00E57727">
      <w:pPr>
        <w:spacing w:line="240" w:lineRule="auto"/>
        <w:ind w:firstLine="0"/>
        <w:rPr>
          <w:lang w:val="en-AU"/>
        </w:rPr>
      </w:pPr>
      <w:r w:rsidRPr="00B93917">
        <w:rPr>
          <w:lang w:val="en-AU"/>
        </w:rPr>
        <w:drawing>
          <wp:anchor distT="0" distB="0" distL="114300" distR="114300" simplePos="0" relativeHeight="251718656" behindDoc="0" locked="0" layoutInCell="1" allowOverlap="1" wp14:anchorId="7BC45046" wp14:editId="1B2997B3">
            <wp:simplePos x="0" y="0"/>
            <wp:positionH relativeFrom="margin">
              <wp:align>left</wp:align>
            </wp:positionH>
            <wp:positionV relativeFrom="paragraph">
              <wp:posOffset>3133459</wp:posOffset>
            </wp:positionV>
            <wp:extent cx="1302152" cy="1332791"/>
            <wp:effectExtent l="0" t="0" r="0" b="1270"/>
            <wp:wrapTopAndBottom/>
            <wp:docPr id="49396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8234" name=""/>
                    <pic:cNvPicPr/>
                  </pic:nvPicPr>
                  <pic:blipFill>
                    <a:blip r:embed="rId13"/>
                    <a:stretch>
                      <a:fillRect/>
                    </a:stretch>
                  </pic:blipFill>
                  <pic:spPr>
                    <a:xfrm>
                      <a:off x="0" y="0"/>
                      <a:ext cx="1302152" cy="1332791"/>
                    </a:xfrm>
                    <a:prstGeom prst="rect">
                      <a:avLst/>
                    </a:prstGeom>
                  </pic:spPr>
                </pic:pic>
              </a:graphicData>
            </a:graphic>
            <wp14:sizeRelH relativeFrom="margin">
              <wp14:pctWidth>0</wp14:pctWidth>
            </wp14:sizeRelH>
            <wp14:sizeRelV relativeFrom="margin">
              <wp14:pctHeight>0</wp14:pctHeight>
            </wp14:sizeRelV>
          </wp:anchor>
        </w:drawing>
      </w:r>
      <w:r w:rsidRPr="00E57727">
        <w:rPr>
          <w:lang w:val="en-AU"/>
        </w:rPr>
        <w:drawing>
          <wp:anchor distT="0" distB="0" distL="114300" distR="114300" simplePos="0" relativeHeight="251685888" behindDoc="0" locked="0" layoutInCell="1" allowOverlap="1" wp14:anchorId="028A736B" wp14:editId="0CF4AF53">
            <wp:simplePos x="0" y="0"/>
            <wp:positionH relativeFrom="margin">
              <wp:posOffset>-248920</wp:posOffset>
            </wp:positionH>
            <wp:positionV relativeFrom="paragraph">
              <wp:posOffset>452755</wp:posOffset>
            </wp:positionV>
            <wp:extent cx="5914390" cy="2680335"/>
            <wp:effectExtent l="0" t="0" r="0" b="5715"/>
            <wp:wrapTopAndBottom/>
            <wp:docPr id="156560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4342" name=""/>
                    <pic:cNvPicPr/>
                  </pic:nvPicPr>
                  <pic:blipFill>
                    <a:blip r:embed="rId14"/>
                    <a:stretch>
                      <a:fillRect/>
                    </a:stretch>
                  </pic:blipFill>
                  <pic:spPr>
                    <a:xfrm>
                      <a:off x="0" y="0"/>
                      <a:ext cx="5914390" cy="2680335"/>
                    </a:xfrm>
                    <a:prstGeom prst="rect">
                      <a:avLst/>
                    </a:prstGeom>
                  </pic:spPr>
                </pic:pic>
              </a:graphicData>
            </a:graphic>
            <wp14:sizeRelH relativeFrom="margin">
              <wp14:pctWidth>0</wp14:pctWidth>
            </wp14:sizeRelH>
            <wp14:sizeRelV relativeFrom="margin">
              <wp14:pctHeight>0</wp14:pctHeight>
            </wp14:sizeRelV>
          </wp:anchor>
        </w:drawing>
      </w:r>
      <w:r w:rsidR="00E57727">
        <w:rPr>
          <w:lang w:val="en-AU"/>
        </w:rPr>
        <w:t xml:space="preserve">I uploaded the </w:t>
      </w:r>
      <w:proofErr w:type="spellStart"/>
      <w:r w:rsidR="00E57727">
        <w:rPr>
          <w:lang w:val="en-AU"/>
        </w:rPr>
        <w:t>carbon_emissions</w:t>
      </w:r>
      <w:proofErr w:type="spellEnd"/>
      <w:r w:rsidR="00E57727">
        <w:rPr>
          <w:lang w:val="en-AU"/>
        </w:rPr>
        <w:t xml:space="preserve"> file as a .csv file. I made a schema named it </w:t>
      </w:r>
      <w:proofErr w:type="spellStart"/>
      <w:r w:rsidR="00E57727">
        <w:rPr>
          <w:lang w:val="en-AU"/>
        </w:rPr>
        <w:t>emissions_data</w:t>
      </w:r>
      <w:proofErr w:type="spellEnd"/>
      <w:r w:rsidR="00E57727">
        <w:rPr>
          <w:lang w:val="en-AU"/>
        </w:rPr>
        <w:t xml:space="preserve">, defined the table and named it </w:t>
      </w:r>
      <w:proofErr w:type="spellStart"/>
      <w:r w:rsidR="00E57727">
        <w:rPr>
          <w:lang w:val="en-AU"/>
        </w:rPr>
        <w:t>carbon_emissions</w:t>
      </w:r>
      <w:proofErr w:type="spellEnd"/>
      <w:r w:rsidR="00E57727">
        <w:rPr>
          <w:lang w:val="en-AU"/>
        </w:rPr>
        <w:t xml:space="preserve">. </w:t>
      </w:r>
    </w:p>
    <w:p w14:paraId="64927686" w14:textId="0E864FD7" w:rsidR="00B93917" w:rsidRDefault="00B93917" w:rsidP="00B93917">
      <w:pPr>
        <w:rPr>
          <w:b/>
          <w:bCs/>
          <w:i/>
          <w:iCs/>
        </w:rPr>
      </w:pPr>
    </w:p>
    <w:p w14:paraId="4ECE5FFD" w14:textId="033D5FD7" w:rsidR="00F3199D" w:rsidRPr="00B93917" w:rsidRDefault="00F3199D" w:rsidP="00B93917">
      <w:pPr>
        <w:rPr>
          <w:b/>
          <w:bCs/>
          <w:i/>
          <w:iCs/>
        </w:rPr>
      </w:pPr>
      <w:r w:rsidRPr="00B93917">
        <w:rPr>
          <w:b/>
          <w:bCs/>
          <w:i/>
          <w:iCs/>
        </w:rPr>
        <w:t>Data Cleaning</w:t>
      </w:r>
    </w:p>
    <w:p w14:paraId="0E7716BB" w14:textId="73126837" w:rsidR="00F843C2" w:rsidRPr="00F843C2" w:rsidRDefault="00F3199D" w:rsidP="00F843C2">
      <w:pPr>
        <w:spacing w:line="240" w:lineRule="auto"/>
        <w:ind w:firstLine="0"/>
      </w:pPr>
      <w:proofErr w:type="gramStart"/>
      <w:r>
        <w:t>First</w:t>
      </w:r>
      <w:proofErr w:type="gramEnd"/>
      <w:r>
        <w:t xml:space="preserve"> I created a staging table</w:t>
      </w:r>
      <w:r w:rsidR="007D6772">
        <w:t xml:space="preserve"> named </w:t>
      </w:r>
      <w:proofErr w:type="spellStart"/>
      <w:r w:rsidR="007D6772">
        <w:t>carbon_data</w:t>
      </w:r>
      <w:proofErr w:type="spellEnd"/>
      <w:r>
        <w:t xml:space="preserve">. </w:t>
      </w:r>
      <w:r w:rsidR="00F843C2">
        <w:t xml:space="preserve">Then I got rid of all values from the </w:t>
      </w:r>
      <w:r w:rsidR="00F843C2">
        <w:t>upstream_percent_total_pcf</w:t>
      </w:r>
      <w:r w:rsidR="00F843C2">
        <w:t xml:space="preserve">, </w:t>
      </w:r>
      <w:r w:rsidR="00F843C2">
        <w:t>operations_percent_total_pcf</w:t>
      </w:r>
      <w:r w:rsidR="00F843C2">
        <w:t xml:space="preserve">, </w:t>
      </w:r>
      <w:r w:rsidR="00F843C2">
        <w:t>downstream_percent_total_pcf</w:t>
      </w:r>
      <w:r w:rsidR="00F843C2">
        <w:t xml:space="preserve"> columns which contained the following value </w:t>
      </w:r>
      <w:r w:rsidR="00F843C2" w:rsidRPr="00461DBF">
        <w:rPr>
          <w:b/>
          <w:bCs/>
          <w:i/>
          <w:iCs/>
        </w:rPr>
        <w:t>“N/a (product with insufficient stage-level data)”</w:t>
      </w:r>
      <w:r w:rsidR="00F843C2">
        <w:rPr>
          <w:b/>
          <w:bCs/>
        </w:rPr>
        <w:t xml:space="preserve">. </w:t>
      </w:r>
      <w:r w:rsidR="007D6772" w:rsidRPr="007D6772">
        <w:t xml:space="preserve">This is because </w:t>
      </w:r>
      <w:r w:rsidR="007D6772">
        <w:t xml:space="preserve">if this is not done it would be impossible to </w:t>
      </w:r>
      <w:r w:rsidR="00F82F41">
        <w:t xml:space="preserve">normalise the </w:t>
      </w:r>
      <w:r w:rsidR="00F82F41" w:rsidRPr="00F82F41">
        <w:drawing>
          <wp:anchor distT="0" distB="0" distL="114300" distR="114300" simplePos="0" relativeHeight="251689984" behindDoc="0" locked="0" layoutInCell="1" allowOverlap="1" wp14:anchorId="0CE793C9" wp14:editId="2434FC38">
            <wp:simplePos x="0" y="0"/>
            <wp:positionH relativeFrom="margin">
              <wp:align>right</wp:align>
            </wp:positionH>
            <wp:positionV relativeFrom="paragraph">
              <wp:posOffset>418244</wp:posOffset>
            </wp:positionV>
            <wp:extent cx="4114800" cy="1192530"/>
            <wp:effectExtent l="0" t="0" r="0" b="7620"/>
            <wp:wrapTopAndBottom/>
            <wp:docPr id="57947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2782" name=""/>
                    <pic:cNvPicPr/>
                  </pic:nvPicPr>
                  <pic:blipFill>
                    <a:blip r:embed="rId15"/>
                    <a:stretch>
                      <a:fillRect/>
                    </a:stretch>
                  </pic:blipFill>
                  <pic:spPr>
                    <a:xfrm>
                      <a:off x="0" y="0"/>
                      <a:ext cx="4114800" cy="1192530"/>
                    </a:xfrm>
                    <a:prstGeom prst="rect">
                      <a:avLst/>
                    </a:prstGeom>
                  </pic:spPr>
                </pic:pic>
              </a:graphicData>
            </a:graphic>
            <wp14:sizeRelH relativeFrom="margin">
              <wp14:pctWidth>0</wp14:pctWidth>
            </wp14:sizeRelH>
            <wp14:sizeRelV relativeFrom="margin">
              <wp14:pctHeight>0</wp14:pctHeight>
            </wp14:sizeRelV>
          </wp:anchor>
        </w:drawing>
      </w:r>
      <w:r w:rsidR="00F82F41">
        <w:t>data later</w:t>
      </w:r>
      <w:r w:rsidR="007D6772">
        <w:t xml:space="preserve">. </w:t>
      </w:r>
    </w:p>
    <w:p w14:paraId="5E454FAA" w14:textId="4A46F5A8" w:rsidR="00F3199D" w:rsidRPr="00F82F41" w:rsidRDefault="007D6772" w:rsidP="00B93917">
      <w:pPr>
        <w:pStyle w:val="Heading2"/>
        <w:ind w:left="1080"/>
      </w:pPr>
      <w:bookmarkStart w:id="6" w:name="_Toc203531742"/>
      <w:r w:rsidRPr="007D6772">
        <w:drawing>
          <wp:anchor distT="0" distB="0" distL="114300" distR="114300" simplePos="0" relativeHeight="251687936" behindDoc="0" locked="0" layoutInCell="1" allowOverlap="1" wp14:anchorId="4127F37B" wp14:editId="6FFE1524">
            <wp:simplePos x="0" y="0"/>
            <wp:positionH relativeFrom="margin">
              <wp:align>left</wp:align>
            </wp:positionH>
            <wp:positionV relativeFrom="paragraph">
              <wp:posOffset>553</wp:posOffset>
            </wp:positionV>
            <wp:extent cx="2560320" cy="2002790"/>
            <wp:effectExtent l="0" t="0" r="0" b="0"/>
            <wp:wrapSquare wrapText="bothSides"/>
            <wp:docPr id="13053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4626" name=""/>
                    <pic:cNvPicPr/>
                  </pic:nvPicPr>
                  <pic:blipFill>
                    <a:blip r:embed="rId16"/>
                    <a:stretch>
                      <a:fillRect/>
                    </a:stretch>
                  </pic:blipFill>
                  <pic:spPr>
                    <a:xfrm>
                      <a:off x="0" y="0"/>
                      <a:ext cx="2560320" cy="2002790"/>
                    </a:xfrm>
                    <a:prstGeom prst="rect">
                      <a:avLst/>
                    </a:prstGeom>
                  </pic:spPr>
                </pic:pic>
              </a:graphicData>
            </a:graphic>
            <wp14:sizeRelH relativeFrom="margin">
              <wp14:pctWidth>0</wp14:pctWidth>
            </wp14:sizeRelH>
            <wp14:sizeRelV relativeFrom="margin">
              <wp14:pctHeight>0</wp14:pctHeight>
            </wp14:sizeRelV>
          </wp:anchor>
        </w:drawing>
      </w:r>
      <w:r w:rsidR="00B93917">
        <w:t>3.</w:t>
      </w:r>
      <w:r w:rsidR="00F3199D" w:rsidRPr="00F82F41">
        <w:t>Data Normalisation</w:t>
      </w:r>
      <w:bookmarkEnd w:id="6"/>
    </w:p>
    <w:p w14:paraId="3F6B9B0F" w14:textId="5F9DED88" w:rsidR="00F82F41" w:rsidRPr="00F843C2" w:rsidRDefault="00B93917" w:rsidP="00F82F41">
      <w:pPr>
        <w:spacing w:line="240" w:lineRule="auto"/>
        <w:ind w:firstLine="0"/>
      </w:pPr>
      <w:r w:rsidRPr="004344C9">
        <w:rPr>
          <w:b/>
          <w:bCs/>
        </w:rPr>
        <w:drawing>
          <wp:anchor distT="0" distB="0" distL="114300" distR="114300" simplePos="0" relativeHeight="251692032" behindDoc="0" locked="0" layoutInCell="1" allowOverlap="1" wp14:anchorId="45676AF9" wp14:editId="48AE5CA3">
            <wp:simplePos x="0" y="0"/>
            <wp:positionH relativeFrom="margin">
              <wp:align>left</wp:align>
            </wp:positionH>
            <wp:positionV relativeFrom="paragraph">
              <wp:posOffset>1101717</wp:posOffset>
            </wp:positionV>
            <wp:extent cx="5152390" cy="2146300"/>
            <wp:effectExtent l="0" t="0" r="0" b="6350"/>
            <wp:wrapTopAndBottom/>
            <wp:docPr id="60432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7345" name=""/>
                    <pic:cNvPicPr/>
                  </pic:nvPicPr>
                  <pic:blipFill>
                    <a:blip r:embed="rId17"/>
                    <a:stretch>
                      <a:fillRect/>
                    </a:stretch>
                  </pic:blipFill>
                  <pic:spPr>
                    <a:xfrm>
                      <a:off x="0" y="0"/>
                      <a:ext cx="5152390" cy="2146300"/>
                    </a:xfrm>
                    <a:prstGeom prst="rect">
                      <a:avLst/>
                    </a:prstGeom>
                  </pic:spPr>
                </pic:pic>
              </a:graphicData>
            </a:graphic>
            <wp14:sizeRelH relativeFrom="margin">
              <wp14:pctWidth>0</wp14:pctWidth>
            </wp14:sizeRelH>
            <wp14:sizeRelV relativeFrom="margin">
              <wp14:pctHeight>0</wp14:pctHeight>
            </wp14:sizeRelV>
          </wp:anchor>
        </w:drawing>
      </w:r>
      <w:r w:rsidR="004344C9" w:rsidRPr="004344C9">
        <w:rPr>
          <w:b/>
          <w:bCs/>
        </w:rPr>
        <w:drawing>
          <wp:anchor distT="0" distB="0" distL="114300" distR="114300" simplePos="0" relativeHeight="251694080" behindDoc="0" locked="0" layoutInCell="1" allowOverlap="1" wp14:anchorId="49939C74" wp14:editId="3C4E2D72">
            <wp:simplePos x="0" y="0"/>
            <wp:positionH relativeFrom="margin">
              <wp:align>right</wp:align>
            </wp:positionH>
            <wp:positionV relativeFrom="paragraph">
              <wp:posOffset>3325142</wp:posOffset>
            </wp:positionV>
            <wp:extent cx="6858000" cy="1442085"/>
            <wp:effectExtent l="0" t="0" r="0" b="5715"/>
            <wp:wrapTopAndBottom/>
            <wp:docPr id="6528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8490" name=""/>
                    <pic:cNvPicPr/>
                  </pic:nvPicPr>
                  <pic:blipFill>
                    <a:blip r:embed="rId18"/>
                    <a:stretch>
                      <a:fillRect/>
                    </a:stretch>
                  </pic:blipFill>
                  <pic:spPr>
                    <a:xfrm>
                      <a:off x="0" y="0"/>
                      <a:ext cx="6858000" cy="1442085"/>
                    </a:xfrm>
                    <a:prstGeom prst="rect">
                      <a:avLst/>
                    </a:prstGeom>
                  </pic:spPr>
                </pic:pic>
              </a:graphicData>
            </a:graphic>
          </wp:anchor>
        </w:drawing>
      </w:r>
      <w:r w:rsidR="00F82F41">
        <w:t>This was done by first removing the aforementioned values and then changing the column names by changing the 3 column names to upstream_percent_total_pcf (%), operations_percent_total_pcf (%), downstream_percent_total_pcf (%). I also changed the data type to double from text. This is so the numbers are not ordered alphabetically but ordered them by value size.</w:t>
      </w:r>
    </w:p>
    <w:p w14:paraId="1AF37854" w14:textId="24F2B7AC" w:rsidR="00F82F41" w:rsidRPr="00F82F41" w:rsidRDefault="00F82F41" w:rsidP="00F82F41">
      <w:pPr>
        <w:spacing w:after="160" w:line="278" w:lineRule="auto"/>
        <w:ind w:left="720" w:firstLine="0"/>
        <w:rPr>
          <w:b/>
          <w:bCs/>
        </w:rPr>
      </w:pPr>
    </w:p>
    <w:p w14:paraId="0A945E23" w14:textId="06F348F2" w:rsidR="000159F6" w:rsidRPr="00A7269B" w:rsidRDefault="000159F6" w:rsidP="000159F6">
      <w:pPr>
        <w:pStyle w:val="Heading1"/>
        <w:jc w:val="left"/>
      </w:pPr>
      <w:bookmarkStart w:id="7" w:name="_Toc203531743"/>
      <w:r>
        <w:t>6 &amp; 7</w:t>
      </w:r>
      <w:r w:rsidR="004D552B">
        <w:t>.</w:t>
      </w:r>
      <w:r>
        <w:t xml:space="preserve"> </w:t>
      </w:r>
      <w:r w:rsidRPr="00A7269B">
        <w:t>Data Aggregation</w:t>
      </w:r>
      <w:r>
        <w:t xml:space="preserve"> +</w:t>
      </w:r>
      <w:r w:rsidRPr="00A7269B">
        <w:t xml:space="preserve"> Final Reporting and Documentation</w:t>
      </w:r>
      <w:bookmarkEnd w:id="7"/>
    </w:p>
    <w:p w14:paraId="4E635726" w14:textId="7BDB08D2" w:rsidR="576062CF" w:rsidRPr="000159F6" w:rsidRDefault="00AA1756" w:rsidP="00B93917">
      <w:pPr>
        <w:pStyle w:val="Heading3"/>
      </w:pPr>
      <w:bookmarkStart w:id="8" w:name="_Toc203531744"/>
      <w:r w:rsidRPr="00B93917">
        <w:rPr>
          <w:i w:val="0"/>
          <w:iCs w:val="0"/>
        </w:rPr>
        <w:lastRenderedPageBreak/>
        <w:t>Question</w:t>
      </w:r>
      <w:r w:rsidRPr="00B93917">
        <w:t xml:space="preserve"> 1</w:t>
      </w:r>
      <w:r w:rsidRPr="000159F6">
        <w:t>.</w:t>
      </w:r>
      <w:bookmarkEnd w:id="8"/>
      <w:r w:rsidRPr="000159F6">
        <w:t xml:space="preserve"> </w:t>
      </w:r>
      <w:r w:rsidR="72E609EB" w:rsidRPr="000159F6">
        <w:t xml:space="preserve"> </w:t>
      </w:r>
    </w:p>
    <w:p w14:paraId="1D73E492" w14:textId="77777777" w:rsidR="00AA1756" w:rsidRPr="000159F6" w:rsidRDefault="00AA1756" w:rsidP="001634A8">
      <w:pPr>
        <w:pStyle w:val="NoSpacing"/>
        <w:rPr>
          <w:b/>
          <w:bCs/>
          <w:i/>
          <w:iCs/>
          <w:sz w:val="24"/>
          <w:szCs w:val="24"/>
          <w:lang w:val="en-GB"/>
        </w:rPr>
      </w:pPr>
      <w:r w:rsidRPr="000159F6">
        <w:rPr>
          <w:b/>
          <w:bCs/>
          <w:i/>
          <w:iCs/>
          <w:sz w:val="24"/>
          <w:szCs w:val="24"/>
          <w:lang w:val="en-GB"/>
        </w:rPr>
        <w:t>Which industry groups have the highest total carbon footprint?</w:t>
      </w:r>
    </w:p>
    <w:p w14:paraId="0420E2B1" w14:textId="0C82F2EE" w:rsidR="000159F6" w:rsidRPr="000159F6" w:rsidRDefault="000159F6" w:rsidP="001634A8">
      <w:pPr>
        <w:pStyle w:val="NoSpacing"/>
        <w:rPr>
          <w:b/>
          <w:bCs/>
          <w:u w:val="single"/>
          <w:lang w:val="en-GB"/>
        </w:rPr>
      </w:pPr>
      <w:r w:rsidRPr="000159F6">
        <w:rPr>
          <w:b/>
          <w:bCs/>
          <w:u w:val="single"/>
          <w:lang w:val="en-GB"/>
        </w:rPr>
        <w:t xml:space="preserve">Aggregation </w:t>
      </w:r>
    </w:p>
    <w:p w14:paraId="022378A1" w14:textId="6D4DA286" w:rsidR="00AA1756" w:rsidRPr="000159F6" w:rsidRDefault="00AA1756" w:rsidP="001634A8">
      <w:pPr>
        <w:pStyle w:val="NoSpacing"/>
        <w:rPr>
          <w:lang w:val="en-GB"/>
        </w:rPr>
      </w:pPr>
      <w:r w:rsidRPr="000159F6">
        <w:rPr>
          <w:lang w:val="en-GB"/>
        </w:rPr>
        <w:t xml:space="preserve">There are </w:t>
      </w:r>
      <w:r w:rsidR="00F264DE" w:rsidRPr="000159F6">
        <w:rPr>
          <w:lang w:val="en-GB"/>
        </w:rPr>
        <w:t>5</w:t>
      </w:r>
      <w:r w:rsidRPr="000159F6">
        <w:rPr>
          <w:lang w:val="en-GB"/>
        </w:rPr>
        <w:t xml:space="preserve"> </w:t>
      </w:r>
      <w:r w:rsidR="00CC1980" w:rsidRPr="000159F6">
        <w:rPr>
          <w:lang w:val="en-GB"/>
        </w:rPr>
        <w:t xml:space="preserve">columns of </w:t>
      </w:r>
      <w:r w:rsidRPr="000159F6">
        <w:rPr>
          <w:lang w:val="en-GB"/>
        </w:rPr>
        <w:t>data that outline the total output</w:t>
      </w:r>
      <w:r w:rsidR="001634A8" w:rsidRPr="000159F6">
        <w:rPr>
          <w:lang w:val="en-GB"/>
        </w:rPr>
        <w:t xml:space="preserve"> of emissions</w:t>
      </w:r>
    </w:p>
    <w:tbl>
      <w:tblPr>
        <w:tblStyle w:val="TableGrid"/>
        <w:tblW w:w="0" w:type="auto"/>
        <w:tblLook w:val="04A0" w:firstRow="1" w:lastRow="0" w:firstColumn="1" w:lastColumn="0" w:noHBand="0" w:noVBand="1"/>
      </w:tblPr>
      <w:tblGrid>
        <w:gridCol w:w="9576"/>
      </w:tblGrid>
      <w:tr w:rsidR="001634A8" w:rsidRPr="001A4188" w14:paraId="25A8F07D" w14:textId="77777777" w:rsidTr="000159F6">
        <w:tc>
          <w:tcPr>
            <w:tcW w:w="9576" w:type="dxa"/>
          </w:tcPr>
          <w:p w14:paraId="5F06DF14" w14:textId="77777777" w:rsidR="001634A8" w:rsidRPr="001A4188" w:rsidRDefault="001634A8" w:rsidP="00BB08C4">
            <w:pPr>
              <w:pStyle w:val="NoSpacing"/>
              <w:rPr>
                <w:i/>
                <w:iCs/>
                <w:lang w:val="en-GB"/>
              </w:rPr>
            </w:pPr>
            <w:r w:rsidRPr="001A4188">
              <w:rPr>
                <w:i/>
                <w:iCs/>
                <w:sz w:val="16"/>
                <w:szCs w:val="16"/>
                <w:lang w:val="en-GB"/>
              </w:rPr>
              <w:drawing>
                <wp:anchor distT="0" distB="0" distL="114300" distR="114300" simplePos="0" relativeHeight="251661312" behindDoc="0" locked="0" layoutInCell="1" allowOverlap="1" wp14:anchorId="7BDECF55" wp14:editId="381A1B05">
                  <wp:simplePos x="0" y="0"/>
                  <wp:positionH relativeFrom="margin">
                    <wp:posOffset>-65405</wp:posOffset>
                  </wp:positionH>
                  <wp:positionV relativeFrom="paragraph">
                    <wp:posOffset>28</wp:posOffset>
                  </wp:positionV>
                  <wp:extent cx="5557520" cy="697230"/>
                  <wp:effectExtent l="0" t="0" r="5080" b="7620"/>
                  <wp:wrapTopAndBottom/>
                  <wp:docPr id="73440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0062" name=""/>
                          <pic:cNvPicPr/>
                        </pic:nvPicPr>
                        <pic:blipFill>
                          <a:blip r:embed="rId19"/>
                          <a:stretch>
                            <a:fillRect/>
                          </a:stretch>
                        </pic:blipFill>
                        <pic:spPr>
                          <a:xfrm>
                            <a:off x="0" y="0"/>
                            <a:ext cx="5557520" cy="697230"/>
                          </a:xfrm>
                          <a:prstGeom prst="rect">
                            <a:avLst/>
                          </a:prstGeom>
                        </pic:spPr>
                      </pic:pic>
                    </a:graphicData>
                  </a:graphic>
                  <wp14:sizeRelH relativeFrom="margin">
                    <wp14:pctWidth>0</wp14:pctWidth>
                  </wp14:sizeRelH>
                  <wp14:sizeRelV relativeFrom="margin">
                    <wp14:pctHeight>0</wp14:pctHeight>
                  </wp14:sizeRelV>
                </wp:anchor>
              </w:drawing>
            </w:r>
            <w:r w:rsidRPr="001A4188">
              <w:rPr>
                <w:i/>
                <w:iCs/>
                <w:sz w:val="16"/>
                <w:szCs w:val="16"/>
                <w:lang w:val="en-GB"/>
              </w:rPr>
              <w:t>Fig. Table screenshot from MYSQL.</w:t>
            </w:r>
          </w:p>
        </w:tc>
      </w:tr>
    </w:tbl>
    <w:p w14:paraId="5D1EA64D" w14:textId="77777777" w:rsidR="001634A8" w:rsidRPr="001A4188" w:rsidRDefault="001634A8" w:rsidP="001634A8">
      <w:pPr>
        <w:pStyle w:val="NoSpacing"/>
        <w:rPr>
          <w:lang w:val="en-GB"/>
        </w:rPr>
      </w:pPr>
    </w:p>
    <w:p w14:paraId="74584065" w14:textId="77777777" w:rsidR="001634A8" w:rsidRPr="001A4188" w:rsidRDefault="001634A8" w:rsidP="001634A8">
      <w:pPr>
        <w:pStyle w:val="NoSpacing"/>
        <w:rPr>
          <w:b/>
          <w:bCs/>
          <w:lang w:val="en-GB"/>
        </w:rPr>
      </w:pPr>
    </w:p>
    <w:tbl>
      <w:tblPr>
        <w:tblStyle w:val="TableGridLight"/>
        <w:tblW w:w="0" w:type="auto"/>
        <w:tblLook w:val="04A0" w:firstRow="1" w:lastRow="0" w:firstColumn="1" w:lastColumn="0" w:noHBand="0" w:noVBand="1"/>
      </w:tblPr>
      <w:tblGrid>
        <w:gridCol w:w="3121"/>
        <w:gridCol w:w="7669"/>
      </w:tblGrid>
      <w:tr w:rsidR="00F264DE" w:rsidRPr="001A4188" w14:paraId="58172F72" w14:textId="77777777" w:rsidTr="00F264DE">
        <w:tc>
          <w:tcPr>
            <w:tcW w:w="0" w:type="auto"/>
            <w:hideMark/>
          </w:tcPr>
          <w:p w14:paraId="22CC54A3" w14:textId="77777777" w:rsidR="00F264DE" w:rsidRPr="001A4188" w:rsidRDefault="00F264DE" w:rsidP="001634A8">
            <w:pPr>
              <w:pStyle w:val="NoSpacing"/>
              <w:rPr>
                <w:b/>
                <w:bCs/>
                <w:lang w:val="en-GB"/>
              </w:rPr>
            </w:pPr>
            <w:r w:rsidRPr="001A4188">
              <w:rPr>
                <w:b/>
                <w:bCs/>
                <w:lang w:val="en-GB"/>
              </w:rPr>
              <w:t>Column Name</w:t>
            </w:r>
          </w:p>
        </w:tc>
        <w:tc>
          <w:tcPr>
            <w:tcW w:w="0" w:type="auto"/>
            <w:hideMark/>
          </w:tcPr>
          <w:p w14:paraId="13D7C7C3" w14:textId="77777777" w:rsidR="00F264DE" w:rsidRPr="001A4188" w:rsidRDefault="00F264DE" w:rsidP="001634A8">
            <w:pPr>
              <w:pStyle w:val="NoSpacing"/>
              <w:rPr>
                <w:b/>
                <w:bCs/>
                <w:lang w:val="en-GB"/>
              </w:rPr>
            </w:pPr>
            <w:r w:rsidRPr="001A4188">
              <w:rPr>
                <w:b/>
                <w:bCs/>
                <w:lang w:val="en-GB"/>
              </w:rPr>
              <w:t>Meaning</w:t>
            </w:r>
          </w:p>
        </w:tc>
      </w:tr>
      <w:tr w:rsidR="00F264DE" w:rsidRPr="001A4188" w14:paraId="3B4EB2E4" w14:textId="77777777" w:rsidTr="00F264DE">
        <w:tc>
          <w:tcPr>
            <w:tcW w:w="0" w:type="auto"/>
            <w:hideMark/>
          </w:tcPr>
          <w:p w14:paraId="0C841DAE" w14:textId="77777777" w:rsidR="00F264DE" w:rsidRPr="001A4188" w:rsidRDefault="00F264DE" w:rsidP="001634A8">
            <w:pPr>
              <w:pStyle w:val="NoSpacing"/>
              <w:rPr>
                <w:b/>
                <w:bCs/>
                <w:lang w:val="en-GB"/>
              </w:rPr>
            </w:pPr>
            <w:r w:rsidRPr="001A4188">
              <w:rPr>
                <w:b/>
                <w:bCs/>
                <w:lang w:val="en-GB"/>
              </w:rPr>
              <w:t>weight_kg</w:t>
            </w:r>
          </w:p>
        </w:tc>
        <w:tc>
          <w:tcPr>
            <w:tcW w:w="0" w:type="auto"/>
            <w:hideMark/>
          </w:tcPr>
          <w:p w14:paraId="437359F4" w14:textId="77777777" w:rsidR="00F264DE" w:rsidRPr="001A4188" w:rsidRDefault="00F264DE" w:rsidP="001634A8">
            <w:pPr>
              <w:pStyle w:val="NoSpacing"/>
              <w:rPr>
                <w:lang w:val="en-GB"/>
              </w:rPr>
            </w:pPr>
            <w:r w:rsidRPr="001A4188">
              <w:rPr>
                <w:b/>
                <w:bCs/>
                <w:lang w:val="en-GB"/>
              </w:rPr>
              <w:t>Weight of the product</w:t>
            </w:r>
            <w:r w:rsidRPr="001A4188">
              <w:rPr>
                <w:lang w:val="en-GB"/>
              </w:rPr>
              <w:t xml:space="preserve"> in kilograms. This is used to understand emissions </w:t>
            </w:r>
            <w:r w:rsidRPr="001A4188">
              <w:rPr>
                <w:b/>
                <w:bCs/>
                <w:lang w:val="en-GB"/>
              </w:rPr>
              <w:t>per kg</w:t>
            </w:r>
            <w:r w:rsidRPr="001A4188">
              <w:rPr>
                <w:lang w:val="en-GB"/>
              </w:rPr>
              <w:t xml:space="preserve"> or emissions </w:t>
            </w:r>
            <w:r w:rsidRPr="001A4188">
              <w:rPr>
                <w:b/>
                <w:bCs/>
                <w:lang w:val="en-GB"/>
              </w:rPr>
              <w:t>intensity</w:t>
            </w:r>
            <w:r w:rsidRPr="001A4188">
              <w:rPr>
                <w:lang w:val="en-GB"/>
              </w:rPr>
              <w:t>.</w:t>
            </w:r>
          </w:p>
        </w:tc>
      </w:tr>
      <w:tr w:rsidR="00F264DE" w:rsidRPr="001A4188" w14:paraId="709B6EEF" w14:textId="77777777" w:rsidTr="00F264DE">
        <w:tc>
          <w:tcPr>
            <w:tcW w:w="0" w:type="auto"/>
            <w:hideMark/>
          </w:tcPr>
          <w:p w14:paraId="5531B915" w14:textId="77777777" w:rsidR="00F264DE" w:rsidRPr="001A4188" w:rsidRDefault="00F264DE" w:rsidP="001634A8">
            <w:pPr>
              <w:pStyle w:val="NoSpacing"/>
              <w:rPr>
                <w:b/>
                <w:bCs/>
                <w:lang w:val="en-GB"/>
              </w:rPr>
            </w:pPr>
            <w:r w:rsidRPr="001A4188">
              <w:rPr>
                <w:b/>
                <w:bCs/>
                <w:lang w:val="en-GB"/>
              </w:rPr>
              <w:t>carbon_footprint_pcf</w:t>
            </w:r>
          </w:p>
        </w:tc>
        <w:tc>
          <w:tcPr>
            <w:tcW w:w="0" w:type="auto"/>
            <w:hideMark/>
          </w:tcPr>
          <w:p w14:paraId="6F9635D0" w14:textId="77777777" w:rsidR="00F264DE" w:rsidRPr="001A4188" w:rsidRDefault="00F264DE" w:rsidP="001634A8">
            <w:pPr>
              <w:pStyle w:val="NoSpacing"/>
              <w:rPr>
                <w:lang w:val="en-GB"/>
              </w:rPr>
            </w:pPr>
            <w:r w:rsidRPr="001A4188">
              <w:rPr>
                <w:b/>
                <w:bCs/>
                <w:lang w:val="en-GB"/>
              </w:rPr>
              <w:t>Total carbon footprint</w:t>
            </w:r>
            <w:r w:rsidRPr="001A4188">
              <w:rPr>
                <w:lang w:val="en-GB"/>
              </w:rPr>
              <w:t xml:space="preserve"> of the product, in kilograms of CO₂ equivalent (kgCO₂e). This is the </w:t>
            </w:r>
            <w:r w:rsidRPr="001A4188">
              <w:rPr>
                <w:b/>
                <w:bCs/>
                <w:lang w:val="en-GB"/>
              </w:rPr>
              <w:t>total emissions</w:t>
            </w:r>
            <w:r w:rsidRPr="001A4188">
              <w:rPr>
                <w:lang w:val="en-GB"/>
              </w:rPr>
              <w:t xml:space="preserve"> across the entire life cycle of the product.</w:t>
            </w:r>
          </w:p>
        </w:tc>
      </w:tr>
      <w:tr w:rsidR="00F264DE" w:rsidRPr="001A4188" w14:paraId="2B63712E" w14:textId="77777777" w:rsidTr="00F264DE">
        <w:tc>
          <w:tcPr>
            <w:tcW w:w="0" w:type="auto"/>
            <w:hideMark/>
          </w:tcPr>
          <w:p w14:paraId="15FBC921" w14:textId="77777777" w:rsidR="00F264DE" w:rsidRPr="001A4188" w:rsidRDefault="00F264DE" w:rsidP="001634A8">
            <w:pPr>
              <w:pStyle w:val="NoSpacing"/>
              <w:rPr>
                <w:b/>
                <w:bCs/>
                <w:lang w:val="en-GB"/>
              </w:rPr>
            </w:pPr>
            <w:r w:rsidRPr="001A4188">
              <w:rPr>
                <w:b/>
                <w:bCs/>
                <w:lang w:val="en-GB"/>
              </w:rPr>
              <w:t>upstream_percent_total_pcf</w:t>
            </w:r>
          </w:p>
        </w:tc>
        <w:tc>
          <w:tcPr>
            <w:tcW w:w="0" w:type="auto"/>
            <w:hideMark/>
          </w:tcPr>
          <w:p w14:paraId="775FA5AA" w14:textId="77777777" w:rsidR="00F264DE" w:rsidRPr="001A4188" w:rsidRDefault="00F264DE" w:rsidP="001634A8">
            <w:pPr>
              <w:pStyle w:val="NoSpacing"/>
              <w:rPr>
                <w:lang w:val="en-GB"/>
              </w:rPr>
            </w:pPr>
            <w:r w:rsidRPr="001A4188">
              <w:rPr>
                <w:lang w:val="en-GB"/>
              </w:rPr>
              <w:t xml:space="preserve">The </w:t>
            </w:r>
            <w:r w:rsidRPr="001A4188">
              <w:rPr>
                <w:b/>
                <w:bCs/>
                <w:lang w:val="en-GB"/>
              </w:rPr>
              <w:t>percentage of the total carbon footprint</w:t>
            </w:r>
            <w:r w:rsidRPr="001A4188">
              <w:rPr>
                <w:lang w:val="en-GB"/>
              </w:rPr>
              <w:t xml:space="preserve"> that comes from </w:t>
            </w:r>
            <w:r w:rsidRPr="001A4188">
              <w:rPr>
                <w:b/>
                <w:bCs/>
                <w:lang w:val="en-GB"/>
              </w:rPr>
              <w:t>upstream activities</w:t>
            </w:r>
            <w:r w:rsidRPr="001A4188">
              <w:rPr>
                <w:lang w:val="en-GB"/>
              </w:rPr>
              <w:t xml:space="preserve"> — like raw material extraction, processing, and inbound transportation.</w:t>
            </w:r>
          </w:p>
        </w:tc>
      </w:tr>
      <w:tr w:rsidR="00F264DE" w:rsidRPr="001A4188" w14:paraId="79BB5703" w14:textId="77777777" w:rsidTr="00F264DE">
        <w:tc>
          <w:tcPr>
            <w:tcW w:w="0" w:type="auto"/>
            <w:hideMark/>
          </w:tcPr>
          <w:p w14:paraId="20F9C675" w14:textId="77777777" w:rsidR="00F264DE" w:rsidRPr="001A4188" w:rsidRDefault="00F264DE" w:rsidP="001634A8">
            <w:pPr>
              <w:pStyle w:val="NoSpacing"/>
              <w:rPr>
                <w:b/>
                <w:bCs/>
                <w:lang w:val="en-GB"/>
              </w:rPr>
            </w:pPr>
            <w:r w:rsidRPr="001A4188">
              <w:rPr>
                <w:b/>
                <w:bCs/>
                <w:lang w:val="en-GB"/>
              </w:rPr>
              <w:t>operations_percent_total_pcf</w:t>
            </w:r>
          </w:p>
        </w:tc>
        <w:tc>
          <w:tcPr>
            <w:tcW w:w="0" w:type="auto"/>
            <w:hideMark/>
          </w:tcPr>
          <w:p w14:paraId="293F3AB1" w14:textId="77777777" w:rsidR="00F264DE" w:rsidRPr="001A4188" w:rsidRDefault="00F264DE" w:rsidP="001634A8">
            <w:pPr>
              <w:pStyle w:val="NoSpacing"/>
              <w:rPr>
                <w:lang w:val="en-GB"/>
              </w:rPr>
            </w:pPr>
            <w:r w:rsidRPr="001A4188">
              <w:rPr>
                <w:lang w:val="en-GB"/>
              </w:rPr>
              <w:t xml:space="preserve">The </w:t>
            </w:r>
            <w:r w:rsidRPr="001A4188">
              <w:rPr>
                <w:b/>
                <w:bCs/>
                <w:lang w:val="en-GB"/>
              </w:rPr>
              <w:t>percentage of the total carbon footprint</w:t>
            </w:r>
            <w:r w:rsidRPr="001A4188">
              <w:rPr>
                <w:lang w:val="en-GB"/>
              </w:rPr>
              <w:t xml:space="preserve"> from </w:t>
            </w:r>
            <w:r w:rsidRPr="001A4188">
              <w:rPr>
                <w:b/>
                <w:bCs/>
                <w:lang w:val="en-GB"/>
              </w:rPr>
              <w:t>operations</w:t>
            </w:r>
            <w:r w:rsidRPr="001A4188">
              <w:rPr>
                <w:lang w:val="en-GB"/>
              </w:rPr>
              <w:t xml:space="preserve"> — including manufacturing, energy use, and on-site production.</w:t>
            </w:r>
          </w:p>
        </w:tc>
      </w:tr>
      <w:tr w:rsidR="00F264DE" w:rsidRPr="001A4188" w14:paraId="41C52CE7" w14:textId="77777777" w:rsidTr="00F264DE">
        <w:tc>
          <w:tcPr>
            <w:tcW w:w="0" w:type="auto"/>
            <w:hideMark/>
          </w:tcPr>
          <w:p w14:paraId="23060F91" w14:textId="77777777" w:rsidR="00F264DE" w:rsidRPr="001A4188" w:rsidRDefault="00F264DE" w:rsidP="001634A8">
            <w:pPr>
              <w:pStyle w:val="NoSpacing"/>
              <w:rPr>
                <w:b/>
                <w:bCs/>
                <w:lang w:val="en-GB"/>
              </w:rPr>
            </w:pPr>
            <w:r w:rsidRPr="001A4188">
              <w:rPr>
                <w:b/>
                <w:bCs/>
                <w:lang w:val="en-GB"/>
              </w:rPr>
              <w:t>downstream_percent_total_pcf</w:t>
            </w:r>
          </w:p>
        </w:tc>
        <w:tc>
          <w:tcPr>
            <w:tcW w:w="0" w:type="auto"/>
            <w:hideMark/>
          </w:tcPr>
          <w:p w14:paraId="3A9002B8" w14:textId="77777777" w:rsidR="00F264DE" w:rsidRPr="001A4188" w:rsidRDefault="00F264DE" w:rsidP="001634A8">
            <w:pPr>
              <w:pStyle w:val="NoSpacing"/>
              <w:rPr>
                <w:lang w:val="en-GB"/>
              </w:rPr>
            </w:pPr>
            <w:r w:rsidRPr="001A4188">
              <w:rPr>
                <w:lang w:val="en-GB"/>
              </w:rPr>
              <w:t xml:space="preserve">The </w:t>
            </w:r>
            <w:r w:rsidRPr="001A4188">
              <w:rPr>
                <w:b/>
                <w:bCs/>
                <w:lang w:val="en-GB"/>
              </w:rPr>
              <w:t>percentage of the total carbon footprint</w:t>
            </w:r>
            <w:r w:rsidRPr="001A4188">
              <w:rPr>
                <w:lang w:val="en-GB"/>
              </w:rPr>
              <w:t xml:space="preserve"> from </w:t>
            </w:r>
            <w:r w:rsidRPr="001A4188">
              <w:rPr>
                <w:b/>
                <w:bCs/>
                <w:lang w:val="en-GB"/>
              </w:rPr>
              <w:t>downstream activities</w:t>
            </w:r>
            <w:r w:rsidRPr="001A4188">
              <w:rPr>
                <w:lang w:val="en-GB"/>
              </w:rPr>
              <w:t xml:space="preserve"> — like distribution, customer use, and disposal.</w:t>
            </w:r>
          </w:p>
        </w:tc>
      </w:tr>
    </w:tbl>
    <w:p w14:paraId="2034B750" w14:textId="4BACCA33" w:rsidR="001634A8" w:rsidRPr="001A4188" w:rsidRDefault="001634A8" w:rsidP="001634A8">
      <w:pPr>
        <w:pStyle w:val="NoSpacing"/>
        <w:rPr>
          <w:i/>
          <w:iCs/>
          <w:lang w:val="en-GB"/>
        </w:rPr>
      </w:pPr>
      <w:r w:rsidRPr="001A4188">
        <w:rPr>
          <w:i/>
          <w:iCs/>
          <w:sz w:val="16"/>
          <w:szCs w:val="16"/>
          <w:lang w:val="en-GB"/>
        </w:rPr>
        <w:t>Fig. AI generated table of definitions based on table values</w:t>
      </w:r>
    </w:p>
    <w:p w14:paraId="125E0D12" w14:textId="77777777" w:rsidR="001634A8" w:rsidRPr="001A4188" w:rsidRDefault="001634A8" w:rsidP="0069559C">
      <w:pPr>
        <w:pStyle w:val="NoSpacing"/>
        <w:rPr>
          <w:lang w:val="en-GB"/>
        </w:rPr>
      </w:pPr>
    </w:p>
    <w:p w14:paraId="4974B5EB" w14:textId="39A57387" w:rsidR="00AA1756" w:rsidRPr="001A4188" w:rsidRDefault="00F264DE" w:rsidP="001634A8">
      <w:pPr>
        <w:pStyle w:val="NoSpacing"/>
        <w:rPr>
          <w:lang w:val="en-GB"/>
        </w:rPr>
      </w:pPr>
      <w:r w:rsidRPr="001A4188">
        <w:rPr>
          <w:lang w:val="en-GB"/>
        </w:rPr>
        <w:t xml:space="preserve">So based on these column descriptions, carbon footprint may be the best indicator of </w:t>
      </w:r>
      <w:r w:rsidR="001634A8" w:rsidRPr="001A4188">
        <w:rPr>
          <w:lang w:val="en-GB"/>
        </w:rPr>
        <w:t>the industry with the highest number of emissions or total output in kgCO₂e (carbon_footprint_pcf).</w:t>
      </w:r>
      <w:r w:rsidR="00CC1980" w:rsidRPr="001A4188">
        <w:rPr>
          <w:lang w:val="en-GB"/>
        </w:rPr>
        <w:t xml:space="preserve"> </w:t>
      </w:r>
      <w:proofErr w:type="gramStart"/>
      <w:r w:rsidR="00CC1980" w:rsidRPr="001A4188">
        <w:rPr>
          <w:lang w:val="en-GB"/>
        </w:rPr>
        <w:t>SO</w:t>
      </w:r>
      <w:proofErr w:type="gramEnd"/>
      <w:r w:rsidR="00CC1980" w:rsidRPr="001A4188">
        <w:rPr>
          <w:lang w:val="en-GB"/>
        </w:rPr>
        <w:t xml:space="preserve"> to answer the question I am goin</w:t>
      </w:r>
      <w:r w:rsidR="0069559C" w:rsidRPr="001A4188">
        <w:rPr>
          <w:lang w:val="en-GB"/>
        </w:rPr>
        <w:t xml:space="preserve">g </w:t>
      </w:r>
      <w:r w:rsidR="00CC1980" w:rsidRPr="001A4188">
        <w:rPr>
          <w:lang w:val="en-GB"/>
        </w:rPr>
        <w:t>t</w:t>
      </w:r>
      <w:r w:rsidR="0069559C" w:rsidRPr="001A4188">
        <w:rPr>
          <w:lang w:val="en-GB"/>
        </w:rPr>
        <w:t>o</w:t>
      </w:r>
      <w:r w:rsidR="00CC1980" w:rsidRPr="001A4188">
        <w:rPr>
          <w:lang w:val="en-GB"/>
        </w:rPr>
        <w:t xml:space="preserve"> use the SUM of industry groups carbon footprint rounded </w:t>
      </w:r>
      <w:proofErr w:type="spellStart"/>
      <w:r w:rsidR="00CC1980" w:rsidRPr="001A4188">
        <w:rPr>
          <w:lang w:val="en-GB"/>
        </w:rPr>
        <w:t>of</w:t>
      </w:r>
      <w:proofErr w:type="spellEnd"/>
      <w:r w:rsidR="00CC1980" w:rsidRPr="001A4188">
        <w:rPr>
          <w:lang w:val="en-GB"/>
        </w:rPr>
        <w:t xml:space="preserve"> to 2sf, and analyse them in order of emissions</w:t>
      </w:r>
      <w:r w:rsidR="0069559C" w:rsidRPr="001A4188">
        <w:rPr>
          <w:lang w:val="en-GB"/>
        </w:rPr>
        <w:t>. I will ignore the year in these prompts.</w:t>
      </w:r>
    </w:p>
    <w:p w14:paraId="726F0DD8" w14:textId="1B4DD896" w:rsidR="0069559C" w:rsidRDefault="004D552B" w:rsidP="001634A8">
      <w:pPr>
        <w:pStyle w:val="NoSpacing"/>
        <w:rPr>
          <w:b/>
          <w:bCs/>
          <w:lang w:val="en-GB"/>
        </w:rPr>
      </w:pPr>
      <w:r w:rsidRPr="004D552B">
        <w:rPr>
          <w:b/>
          <w:bCs/>
          <w:lang w:val="en-GB"/>
        </w:rPr>
        <w:drawing>
          <wp:anchor distT="0" distB="0" distL="114300" distR="114300" simplePos="0" relativeHeight="251698176" behindDoc="0" locked="0" layoutInCell="1" allowOverlap="1" wp14:anchorId="4FAFFED4" wp14:editId="4356854D">
            <wp:simplePos x="0" y="0"/>
            <wp:positionH relativeFrom="column">
              <wp:posOffset>4272937</wp:posOffset>
            </wp:positionH>
            <wp:positionV relativeFrom="paragraph">
              <wp:posOffset>174698</wp:posOffset>
            </wp:positionV>
            <wp:extent cx="2330450" cy="1466215"/>
            <wp:effectExtent l="0" t="0" r="0" b="635"/>
            <wp:wrapTopAndBottom/>
            <wp:docPr id="179700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09037" name=""/>
                    <pic:cNvPicPr/>
                  </pic:nvPicPr>
                  <pic:blipFill>
                    <a:blip r:embed="rId20"/>
                    <a:stretch>
                      <a:fillRect/>
                    </a:stretch>
                  </pic:blipFill>
                  <pic:spPr>
                    <a:xfrm>
                      <a:off x="0" y="0"/>
                      <a:ext cx="2330450" cy="1466215"/>
                    </a:xfrm>
                    <a:prstGeom prst="rect">
                      <a:avLst/>
                    </a:prstGeom>
                  </pic:spPr>
                </pic:pic>
              </a:graphicData>
            </a:graphic>
            <wp14:sizeRelH relativeFrom="margin">
              <wp14:pctWidth>0</wp14:pctWidth>
            </wp14:sizeRelH>
            <wp14:sizeRelV relativeFrom="margin">
              <wp14:pctHeight>0</wp14:pctHeight>
            </wp14:sizeRelV>
          </wp:anchor>
        </w:drawing>
      </w:r>
      <w:r w:rsidRPr="004D552B">
        <w:rPr>
          <w:b/>
          <w:bCs/>
          <w:lang w:val="en-GB"/>
        </w:rPr>
        <w:drawing>
          <wp:anchor distT="0" distB="0" distL="114300" distR="114300" simplePos="0" relativeHeight="251696128" behindDoc="0" locked="0" layoutInCell="1" allowOverlap="1" wp14:anchorId="5BAC16F5" wp14:editId="7835496E">
            <wp:simplePos x="0" y="0"/>
            <wp:positionH relativeFrom="margin">
              <wp:posOffset>-404495</wp:posOffset>
            </wp:positionH>
            <wp:positionV relativeFrom="paragraph">
              <wp:posOffset>211455</wp:posOffset>
            </wp:positionV>
            <wp:extent cx="3676015" cy="824230"/>
            <wp:effectExtent l="0" t="0" r="635" b="0"/>
            <wp:wrapTopAndBottom/>
            <wp:docPr id="9484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8728" name=""/>
                    <pic:cNvPicPr/>
                  </pic:nvPicPr>
                  <pic:blipFill>
                    <a:blip r:embed="rId21"/>
                    <a:stretch>
                      <a:fillRect/>
                    </a:stretch>
                  </pic:blipFill>
                  <pic:spPr>
                    <a:xfrm>
                      <a:off x="0" y="0"/>
                      <a:ext cx="3676015" cy="824230"/>
                    </a:xfrm>
                    <a:prstGeom prst="rect">
                      <a:avLst/>
                    </a:prstGeom>
                  </pic:spPr>
                </pic:pic>
              </a:graphicData>
            </a:graphic>
            <wp14:sizeRelH relativeFrom="margin">
              <wp14:pctWidth>0</wp14:pctWidth>
            </wp14:sizeRelH>
            <wp14:sizeRelV relativeFrom="margin">
              <wp14:pctHeight>0</wp14:pctHeight>
            </wp14:sizeRelV>
          </wp:anchor>
        </w:drawing>
      </w:r>
      <w:r w:rsidR="003A2255" w:rsidRPr="001A4188">
        <w:rPr>
          <w:b/>
          <w:bCs/>
          <w:lang w:val="en-GB"/>
        </w:rPr>
        <w:drawing>
          <wp:anchor distT="0" distB="0" distL="114300" distR="114300" simplePos="0" relativeHeight="251671552" behindDoc="0" locked="0" layoutInCell="1" allowOverlap="1" wp14:anchorId="4BB76D8E" wp14:editId="4A51994B">
            <wp:simplePos x="0" y="0"/>
            <wp:positionH relativeFrom="margin">
              <wp:align>left</wp:align>
            </wp:positionH>
            <wp:positionV relativeFrom="paragraph">
              <wp:posOffset>172720</wp:posOffset>
            </wp:positionV>
            <wp:extent cx="2724150" cy="740410"/>
            <wp:effectExtent l="0" t="0" r="0" b="2540"/>
            <wp:wrapTopAndBottom/>
            <wp:docPr id="8127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2864" name=""/>
                    <pic:cNvPicPr/>
                  </pic:nvPicPr>
                  <pic:blipFill>
                    <a:blip r:embed="rId22"/>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sidR="003A2255" w:rsidRPr="001A4188">
        <w:rPr>
          <w:b/>
          <w:bCs/>
          <w:lang w:val="en-GB"/>
        </w:rPr>
        <w:t>QUERY</w:t>
      </w:r>
      <w:r w:rsidR="003A2255" w:rsidRPr="001A4188">
        <w:rPr>
          <w:b/>
          <w:bCs/>
          <w:lang w:val="en-GB"/>
        </w:rPr>
        <w:tab/>
      </w:r>
      <w:r w:rsidR="003A2255" w:rsidRPr="001A4188">
        <w:rPr>
          <w:b/>
          <w:bCs/>
          <w:lang w:val="en-GB"/>
        </w:rPr>
        <w:tab/>
      </w:r>
      <w:r w:rsidR="003A2255" w:rsidRPr="001A4188">
        <w:rPr>
          <w:b/>
          <w:bCs/>
          <w:lang w:val="en-GB"/>
        </w:rPr>
        <w:tab/>
      </w:r>
      <w:r w:rsidR="003A2255" w:rsidRPr="001A4188">
        <w:rPr>
          <w:b/>
          <w:bCs/>
          <w:lang w:val="en-GB"/>
        </w:rPr>
        <w:tab/>
      </w:r>
      <w:r w:rsidR="003A2255" w:rsidRPr="001A4188">
        <w:rPr>
          <w:b/>
          <w:bCs/>
          <w:lang w:val="en-GB"/>
        </w:rPr>
        <w:tab/>
      </w:r>
      <w:r w:rsidR="003A2255" w:rsidRPr="001A4188">
        <w:rPr>
          <w:b/>
          <w:bCs/>
          <w:lang w:val="en-GB"/>
        </w:rPr>
        <w:tab/>
      </w:r>
      <w:r w:rsidR="003A2255" w:rsidRPr="001A4188">
        <w:rPr>
          <w:b/>
          <w:bCs/>
          <w:lang w:val="en-GB"/>
        </w:rPr>
        <w:tab/>
        <w:t>Answer</w:t>
      </w:r>
    </w:p>
    <w:p w14:paraId="049BFDA1" w14:textId="77777777" w:rsidR="004D552B" w:rsidRPr="001A4188" w:rsidRDefault="004D552B" w:rsidP="001634A8">
      <w:pPr>
        <w:pStyle w:val="NoSpacing"/>
        <w:rPr>
          <w:b/>
          <w:bCs/>
          <w:lang w:val="en-GB"/>
        </w:rPr>
      </w:pPr>
    </w:p>
    <w:p w14:paraId="16F4F823" w14:textId="77777777" w:rsidR="004D552B" w:rsidRDefault="004D552B" w:rsidP="001634A8">
      <w:pPr>
        <w:pStyle w:val="NoSpacing"/>
        <w:rPr>
          <w:lang w:val="en-GB"/>
        </w:rPr>
      </w:pPr>
    </w:p>
    <w:p w14:paraId="644722B9" w14:textId="0DD09BC8" w:rsidR="00F264DE" w:rsidRPr="001A4188" w:rsidRDefault="003A2255" w:rsidP="001634A8">
      <w:pPr>
        <w:pStyle w:val="NoSpacing"/>
        <w:rPr>
          <w:lang w:val="en-GB"/>
        </w:rPr>
      </w:pPr>
      <w:r w:rsidRPr="001A4188">
        <w:rPr>
          <w:lang w:val="en-GB"/>
        </w:rPr>
        <w:t>Here is the list of Industry groups with highest emissions</w:t>
      </w:r>
      <w:r w:rsidR="005C4CE6" w:rsidRPr="001A4188">
        <w:rPr>
          <w:lang w:val="en-GB"/>
        </w:rPr>
        <w:t xml:space="preserve"> in order of highest</w:t>
      </w:r>
      <w:r w:rsidR="002F154F" w:rsidRPr="001A4188">
        <w:rPr>
          <w:lang w:val="en-GB"/>
        </w:rPr>
        <w:t xml:space="preserve"> to lowest</w:t>
      </w:r>
    </w:p>
    <w:tbl>
      <w:tblPr>
        <w:tblW w:w="0" w:type="auto"/>
        <w:tblLook w:val="04A0" w:firstRow="1" w:lastRow="0" w:firstColumn="1" w:lastColumn="0" w:noHBand="0" w:noVBand="1"/>
      </w:tblPr>
      <w:tblGrid>
        <w:gridCol w:w="5005"/>
      </w:tblGrid>
      <w:tr w:rsidR="004D552B" w:rsidRPr="003A2255" w14:paraId="76C5859A" w14:textId="77777777" w:rsidTr="009C2353">
        <w:tc>
          <w:tcPr>
            <w:tcW w:w="0" w:type="auto"/>
            <w:vAlign w:val="center"/>
            <w:hideMark/>
          </w:tcPr>
          <w:p w14:paraId="7AE67939" w14:textId="0D2EF0D2" w:rsidR="004D552B" w:rsidRPr="004D552B" w:rsidRDefault="004D552B" w:rsidP="004D552B">
            <w:pPr>
              <w:pStyle w:val="NoSpacing"/>
              <w:numPr>
                <w:ilvl w:val="0"/>
                <w:numId w:val="15"/>
              </w:numPr>
              <w:rPr>
                <w:b/>
                <w:bCs/>
                <w:lang w:val="en-GB"/>
              </w:rPr>
            </w:pPr>
            <w:r w:rsidRPr="004D552B">
              <w:rPr>
                <w:b/>
                <w:bCs/>
              </w:rPr>
              <w:t>Materials</w:t>
            </w:r>
          </w:p>
        </w:tc>
      </w:tr>
      <w:tr w:rsidR="004D552B" w:rsidRPr="003A2255" w14:paraId="1F164F74" w14:textId="77777777" w:rsidTr="009C2353">
        <w:tc>
          <w:tcPr>
            <w:tcW w:w="0" w:type="auto"/>
            <w:vAlign w:val="center"/>
            <w:hideMark/>
          </w:tcPr>
          <w:p w14:paraId="12A35591" w14:textId="1CC15BED" w:rsidR="004D552B" w:rsidRPr="004D552B" w:rsidRDefault="004D552B" w:rsidP="004D552B">
            <w:pPr>
              <w:pStyle w:val="NoSpacing"/>
              <w:numPr>
                <w:ilvl w:val="0"/>
                <w:numId w:val="15"/>
              </w:numPr>
              <w:rPr>
                <w:b/>
                <w:bCs/>
                <w:lang w:val="en-GB"/>
              </w:rPr>
            </w:pPr>
            <w:r w:rsidRPr="004D552B">
              <w:rPr>
                <w:b/>
                <w:bCs/>
              </w:rPr>
              <w:t>Technology Hardware &amp; Equipment</w:t>
            </w:r>
          </w:p>
        </w:tc>
      </w:tr>
      <w:tr w:rsidR="004D552B" w:rsidRPr="003A2255" w14:paraId="40FB250F" w14:textId="77777777" w:rsidTr="009C2353">
        <w:tc>
          <w:tcPr>
            <w:tcW w:w="0" w:type="auto"/>
            <w:vAlign w:val="center"/>
            <w:hideMark/>
          </w:tcPr>
          <w:p w14:paraId="35F2DC53" w14:textId="5D883ECC" w:rsidR="004D552B" w:rsidRPr="004D552B" w:rsidRDefault="004D552B" w:rsidP="004D552B">
            <w:pPr>
              <w:pStyle w:val="NoSpacing"/>
              <w:numPr>
                <w:ilvl w:val="0"/>
                <w:numId w:val="15"/>
              </w:numPr>
              <w:rPr>
                <w:b/>
                <w:bCs/>
                <w:lang w:val="en-GB"/>
              </w:rPr>
            </w:pPr>
            <w:r w:rsidRPr="004D552B">
              <w:rPr>
                <w:b/>
                <w:bCs/>
              </w:rPr>
              <w:t>Food, Beverage &amp; Tobacco</w:t>
            </w:r>
          </w:p>
        </w:tc>
      </w:tr>
      <w:tr w:rsidR="004D552B" w:rsidRPr="003A2255" w14:paraId="3646FC04" w14:textId="77777777" w:rsidTr="009C2353">
        <w:tc>
          <w:tcPr>
            <w:tcW w:w="0" w:type="auto"/>
            <w:vAlign w:val="center"/>
            <w:hideMark/>
          </w:tcPr>
          <w:p w14:paraId="7DC9802B" w14:textId="343E8173" w:rsidR="004D552B" w:rsidRPr="004D552B" w:rsidRDefault="004D552B" w:rsidP="004D552B">
            <w:pPr>
              <w:pStyle w:val="NoSpacing"/>
              <w:numPr>
                <w:ilvl w:val="0"/>
                <w:numId w:val="15"/>
              </w:numPr>
              <w:rPr>
                <w:b/>
                <w:bCs/>
                <w:lang w:val="en-GB"/>
              </w:rPr>
            </w:pPr>
            <w:r w:rsidRPr="004D552B">
              <w:rPr>
                <w:b/>
                <w:bCs/>
              </w:rPr>
              <w:t>Utilities</w:t>
            </w:r>
          </w:p>
        </w:tc>
      </w:tr>
      <w:tr w:rsidR="004D552B" w:rsidRPr="003A2255" w14:paraId="74E9538A" w14:textId="77777777" w:rsidTr="009C2353">
        <w:tc>
          <w:tcPr>
            <w:tcW w:w="0" w:type="auto"/>
            <w:vAlign w:val="center"/>
            <w:hideMark/>
          </w:tcPr>
          <w:p w14:paraId="5C3EEBCF" w14:textId="541BF91B" w:rsidR="004D552B" w:rsidRPr="003A2255" w:rsidRDefault="004D552B" w:rsidP="004D552B">
            <w:pPr>
              <w:pStyle w:val="NoSpacing"/>
              <w:numPr>
                <w:ilvl w:val="0"/>
                <w:numId w:val="15"/>
              </w:numPr>
              <w:rPr>
                <w:lang w:val="en-GB"/>
              </w:rPr>
            </w:pPr>
            <w:r>
              <w:t>Capital Goods</w:t>
            </w:r>
          </w:p>
        </w:tc>
      </w:tr>
      <w:tr w:rsidR="004D552B" w:rsidRPr="003A2255" w14:paraId="702A5B6B" w14:textId="77777777" w:rsidTr="009C2353">
        <w:tc>
          <w:tcPr>
            <w:tcW w:w="0" w:type="auto"/>
            <w:vAlign w:val="center"/>
            <w:hideMark/>
          </w:tcPr>
          <w:p w14:paraId="3636D230" w14:textId="6BD88F8A" w:rsidR="004D552B" w:rsidRPr="003A2255" w:rsidRDefault="004D552B" w:rsidP="004D552B">
            <w:pPr>
              <w:pStyle w:val="NoSpacing"/>
              <w:numPr>
                <w:ilvl w:val="0"/>
                <w:numId w:val="15"/>
              </w:numPr>
              <w:rPr>
                <w:lang w:val="en-GB"/>
              </w:rPr>
            </w:pPr>
            <w:r>
              <w:t>Gas Utilities</w:t>
            </w:r>
          </w:p>
        </w:tc>
      </w:tr>
      <w:tr w:rsidR="004D552B" w:rsidRPr="003A2255" w14:paraId="7D8DD7A7" w14:textId="77777777" w:rsidTr="009C2353">
        <w:tc>
          <w:tcPr>
            <w:tcW w:w="0" w:type="auto"/>
            <w:vAlign w:val="center"/>
            <w:hideMark/>
          </w:tcPr>
          <w:p w14:paraId="24020BDD" w14:textId="35DC30F5" w:rsidR="004D552B" w:rsidRPr="003A2255" w:rsidRDefault="004D552B" w:rsidP="004D552B">
            <w:pPr>
              <w:pStyle w:val="NoSpacing"/>
              <w:numPr>
                <w:ilvl w:val="0"/>
                <w:numId w:val="15"/>
              </w:numPr>
              <w:rPr>
                <w:lang w:val="en-GB"/>
              </w:rPr>
            </w:pPr>
            <w:r>
              <w:t>Software &amp; Services</w:t>
            </w:r>
          </w:p>
        </w:tc>
      </w:tr>
      <w:tr w:rsidR="004D552B" w:rsidRPr="003A2255" w14:paraId="4F187B12" w14:textId="77777777" w:rsidTr="009C2353">
        <w:tc>
          <w:tcPr>
            <w:tcW w:w="0" w:type="auto"/>
            <w:vAlign w:val="center"/>
            <w:hideMark/>
          </w:tcPr>
          <w:p w14:paraId="45970E9D" w14:textId="7CEC5DA9" w:rsidR="004D552B" w:rsidRPr="003A2255" w:rsidRDefault="004D552B" w:rsidP="004D552B">
            <w:pPr>
              <w:pStyle w:val="NoSpacing"/>
              <w:numPr>
                <w:ilvl w:val="0"/>
                <w:numId w:val="15"/>
              </w:numPr>
              <w:rPr>
                <w:lang w:val="en-GB"/>
              </w:rPr>
            </w:pPr>
            <w:r>
              <w:lastRenderedPageBreak/>
              <w:t>Retailing</w:t>
            </w:r>
          </w:p>
        </w:tc>
      </w:tr>
      <w:tr w:rsidR="004D552B" w:rsidRPr="003A2255" w14:paraId="30546CA1" w14:textId="77777777" w:rsidTr="009C2353">
        <w:tc>
          <w:tcPr>
            <w:tcW w:w="0" w:type="auto"/>
            <w:vAlign w:val="center"/>
            <w:hideMark/>
          </w:tcPr>
          <w:p w14:paraId="793639CD" w14:textId="207AB886" w:rsidR="004D552B" w:rsidRPr="003A2255" w:rsidRDefault="004D552B" w:rsidP="004D552B">
            <w:pPr>
              <w:pStyle w:val="NoSpacing"/>
              <w:numPr>
                <w:ilvl w:val="0"/>
                <w:numId w:val="15"/>
              </w:numPr>
              <w:rPr>
                <w:lang w:val="en-GB"/>
              </w:rPr>
            </w:pPr>
            <w:r>
              <w:t>Consumer Durables &amp; Apparel</w:t>
            </w:r>
          </w:p>
        </w:tc>
      </w:tr>
      <w:tr w:rsidR="004D552B" w:rsidRPr="003A2255" w14:paraId="4A53781B" w14:textId="77777777" w:rsidTr="009C2353">
        <w:tc>
          <w:tcPr>
            <w:tcW w:w="0" w:type="auto"/>
            <w:vAlign w:val="center"/>
            <w:hideMark/>
          </w:tcPr>
          <w:p w14:paraId="31D81968" w14:textId="3698C7CC" w:rsidR="004D552B" w:rsidRPr="003A2255" w:rsidRDefault="004D552B" w:rsidP="004D552B">
            <w:pPr>
              <w:pStyle w:val="NoSpacing"/>
              <w:numPr>
                <w:ilvl w:val="0"/>
                <w:numId w:val="15"/>
              </w:numPr>
              <w:rPr>
                <w:lang w:val="en-GB"/>
              </w:rPr>
            </w:pPr>
            <w:r>
              <w:t>Food &amp; Beverage Processing</w:t>
            </w:r>
          </w:p>
        </w:tc>
      </w:tr>
      <w:tr w:rsidR="004D552B" w:rsidRPr="003A2255" w14:paraId="7802FCF8" w14:textId="77777777" w:rsidTr="009C2353">
        <w:tc>
          <w:tcPr>
            <w:tcW w:w="0" w:type="auto"/>
            <w:vAlign w:val="center"/>
            <w:hideMark/>
          </w:tcPr>
          <w:p w14:paraId="7F338F07" w14:textId="0DC0F991" w:rsidR="004D552B" w:rsidRPr="003A2255" w:rsidRDefault="004D552B" w:rsidP="004D552B">
            <w:pPr>
              <w:pStyle w:val="NoSpacing"/>
              <w:numPr>
                <w:ilvl w:val="0"/>
                <w:numId w:val="15"/>
              </w:numPr>
              <w:rPr>
                <w:lang w:val="en-GB"/>
              </w:rPr>
            </w:pPr>
            <w:r>
              <w:t>Semiconductors &amp; Semiconductor Equipment</w:t>
            </w:r>
          </w:p>
        </w:tc>
      </w:tr>
      <w:tr w:rsidR="004D552B" w:rsidRPr="003A2255" w14:paraId="6158CEB3" w14:textId="77777777" w:rsidTr="009C2353">
        <w:tc>
          <w:tcPr>
            <w:tcW w:w="0" w:type="auto"/>
            <w:vAlign w:val="center"/>
            <w:hideMark/>
          </w:tcPr>
          <w:p w14:paraId="25AFB8FF" w14:textId="1C5596F5" w:rsidR="004D552B" w:rsidRPr="003A2255" w:rsidRDefault="004D552B" w:rsidP="004D552B">
            <w:pPr>
              <w:pStyle w:val="NoSpacing"/>
              <w:numPr>
                <w:ilvl w:val="0"/>
                <w:numId w:val="15"/>
              </w:numPr>
              <w:rPr>
                <w:lang w:val="en-GB"/>
              </w:rPr>
            </w:pPr>
            <w:r>
              <w:t>Materials</w:t>
            </w:r>
          </w:p>
        </w:tc>
      </w:tr>
      <w:tr w:rsidR="004D552B" w:rsidRPr="003A2255" w14:paraId="0EACDC47" w14:textId="77777777" w:rsidTr="009C2353">
        <w:tc>
          <w:tcPr>
            <w:tcW w:w="0" w:type="auto"/>
            <w:vAlign w:val="center"/>
            <w:hideMark/>
          </w:tcPr>
          <w:p w14:paraId="26FE8E7B" w14:textId="2CCD90B1" w:rsidR="004D552B" w:rsidRPr="003A2255" w:rsidRDefault="004D552B" w:rsidP="004D552B">
            <w:pPr>
              <w:pStyle w:val="NoSpacing"/>
              <w:numPr>
                <w:ilvl w:val="0"/>
                <w:numId w:val="15"/>
              </w:numPr>
              <w:rPr>
                <w:lang w:val="en-GB"/>
              </w:rPr>
            </w:pPr>
            <w:r>
              <w:t>Technology Hardware &amp; Equipment</w:t>
            </w:r>
          </w:p>
        </w:tc>
      </w:tr>
      <w:tr w:rsidR="004D552B" w:rsidRPr="003A2255" w14:paraId="3391C95E" w14:textId="77777777" w:rsidTr="009C2353">
        <w:tc>
          <w:tcPr>
            <w:tcW w:w="0" w:type="auto"/>
            <w:vAlign w:val="center"/>
            <w:hideMark/>
          </w:tcPr>
          <w:p w14:paraId="188B503C" w14:textId="2D7C331C" w:rsidR="004D552B" w:rsidRPr="003A2255" w:rsidRDefault="004D552B" w:rsidP="004D552B">
            <w:pPr>
              <w:pStyle w:val="NoSpacing"/>
              <w:numPr>
                <w:ilvl w:val="0"/>
                <w:numId w:val="15"/>
              </w:numPr>
              <w:rPr>
                <w:lang w:val="en-GB"/>
              </w:rPr>
            </w:pPr>
            <w:r>
              <w:t>Food, Beverage &amp; Tobacco</w:t>
            </w:r>
          </w:p>
        </w:tc>
      </w:tr>
    </w:tbl>
    <w:p w14:paraId="167D586D" w14:textId="538D394E" w:rsidR="003A2255" w:rsidRPr="001A4188" w:rsidRDefault="003A2255" w:rsidP="001634A8">
      <w:pPr>
        <w:pStyle w:val="NoSpacing"/>
        <w:rPr>
          <w:lang w:val="en-GB"/>
        </w:rPr>
      </w:pPr>
    </w:p>
    <w:p w14:paraId="4B372863" w14:textId="1E154046" w:rsidR="004D552B" w:rsidRPr="004D552B" w:rsidRDefault="004D552B" w:rsidP="002F154F">
      <w:pPr>
        <w:pStyle w:val="NoSpacing"/>
        <w:rPr>
          <w:u w:val="single"/>
          <w:lang w:val="en-GB"/>
        </w:rPr>
      </w:pPr>
      <w:r w:rsidRPr="004D552B">
        <w:rPr>
          <w:b/>
          <w:bCs/>
          <w:u w:val="single"/>
        </w:rPr>
        <w:t>Reporting and Documentation</w:t>
      </w:r>
    </w:p>
    <w:p w14:paraId="74FDB373" w14:textId="5F000F4B" w:rsidR="002F154F" w:rsidRPr="001A4188" w:rsidRDefault="003A2255" w:rsidP="002F154F">
      <w:pPr>
        <w:pStyle w:val="NoSpacing"/>
        <w:rPr>
          <w:lang w:val="en-GB"/>
        </w:rPr>
      </w:pPr>
      <w:r w:rsidRPr="001A4188">
        <w:rPr>
          <w:lang w:val="en-GB"/>
        </w:rPr>
        <w:t xml:space="preserve">Based on the grid above </w:t>
      </w:r>
      <w:r w:rsidRPr="001A4188">
        <w:rPr>
          <w:b/>
          <w:bCs/>
          <w:lang w:val="en-GB"/>
        </w:rPr>
        <w:t>Materials</w:t>
      </w:r>
      <w:r w:rsidRPr="001A4188">
        <w:rPr>
          <w:lang w:val="en-GB"/>
        </w:rPr>
        <w:t>, that is</w:t>
      </w:r>
      <w:r w:rsidR="005C4CE6" w:rsidRPr="001A4188">
        <w:rPr>
          <w:lang w:val="en-GB"/>
        </w:rPr>
        <w:t>, c</w:t>
      </w:r>
      <w:r w:rsidRPr="001A4188">
        <w:rPr>
          <w:lang w:val="en-GB"/>
        </w:rPr>
        <w:t xml:space="preserve">oncrete, </w:t>
      </w:r>
      <w:proofErr w:type="spellStart"/>
      <w:r w:rsidRPr="001A4188">
        <w:rPr>
          <w:lang w:val="en-GB"/>
        </w:rPr>
        <w:t>fibr</w:t>
      </w:r>
      <w:r w:rsidR="004D552B">
        <w:rPr>
          <w:lang w:val="en-GB"/>
        </w:rPr>
        <w:t>E</w:t>
      </w:r>
      <w:proofErr w:type="spellEnd"/>
      <w:r w:rsidR="005C4CE6" w:rsidRPr="001A4188">
        <w:rPr>
          <w:lang w:val="en-GB"/>
        </w:rPr>
        <w:t xml:space="preserve">, and automative batteries etc., have the highest level of emissions. This is followed by </w:t>
      </w:r>
      <w:r w:rsidR="00327205" w:rsidRPr="003A2255">
        <w:rPr>
          <w:b/>
          <w:bCs/>
          <w:lang w:val="en-GB"/>
        </w:rPr>
        <w:t>Technology Hardware &amp; Equipment</w:t>
      </w:r>
      <w:r w:rsidR="005C4CE6" w:rsidRPr="001A4188">
        <w:rPr>
          <w:lang w:val="en-GB"/>
        </w:rPr>
        <w:t xml:space="preserve"> then Food, Beverage &amp; Tobacco.</w:t>
      </w:r>
      <w:r w:rsidR="004D552B">
        <w:rPr>
          <w:lang w:val="en-GB"/>
        </w:rPr>
        <w:t xml:space="preserve"> In fourth place is Utilities.</w:t>
      </w:r>
    </w:p>
    <w:p w14:paraId="24571412" w14:textId="77777777" w:rsidR="00327205" w:rsidRPr="001A4188" w:rsidRDefault="002F154F" w:rsidP="002F154F">
      <w:pPr>
        <w:pStyle w:val="NoSpacing"/>
        <w:rPr>
          <w:lang w:val="en-GB"/>
        </w:rPr>
      </w:pPr>
      <w:r w:rsidRPr="001A4188">
        <w:rPr>
          <w:lang w:val="en-GB"/>
        </w:rPr>
        <w:t>Interesting insights in the res</w:t>
      </w:r>
      <w:r w:rsidR="00327205" w:rsidRPr="001A4188">
        <w:rPr>
          <w:lang w:val="en-GB"/>
        </w:rPr>
        <w:t>ults</w:t>
      </w:r>
    </w:p>
    <w:p w14:paraId="0A49E53D" w14:textId="77777777" w:rsidR="00327205" w:rsidRPr="001A4188" w:rsidRDefault="00327205" w:rsidP="00327205">
      <w:pPr>
        <w:pStyle w:val="NoSpacing"/>
        <w:numPr>
          <w:ilvl w:val="1"/>
          <w:numId w:val="7"/>
        </w:numPr>
        <w:rPr>
          <w:lang w:val="en-GB"/>
        </w:rPr>
      </w:pPr>
      <w:r w:rsidRPr="001A4188">
        <w:rPr>
          <w:lang w:val="en-GB"/>
        </w:rPr>
        <w:t>The top four contain more emissions by the kilogram than any of the bottom 10.</w:t>
      </w:r>
    </w:p>
    <w:p w14:paraId="653BAAE2" w14:textId="77777777" w:rsidR="00327205" w:rsidRPr="001A4188" w:rsidRDefault="00327205" w:rsidP="00327205">
      <w:pPr>
        <w:pStyle w:val="NoSpacing"/>
        <w:numPr>
          <w:ilvl w:val="1"/>
          <w:numId w:val="7"/>
        </w:numPr>
        <w:rPr>
          <w:lang w:val="en-GB"/>
        </w:rPr>
      </w:pPr>
      <w:r w:rsidRPr="001A4188">
        <w:rPr>
          <w:lang w:val="en-GB"/>
        </w:rPr>
        <w:t xml:space="preserve">The </w:t>
      </w:r>
      <w:r w:rsidRPr="001A4188">
        <w:rPr>
          <w:b/>
          <w:bCs/>
          <w:lang w:val="en-GB"/>
        </w:rPr>
        <w:t>Materials</w:t>
      </w:r>
      <w:r w:rsidRPr="001A4188">
        <w:rPr>
          <w:lang w:val="en-GB"/>
        </w:rPr>
        <w:t xml:space="preserve"> are almost 2 times the total emissions of the </w:t>
      </w:r>
      <w:r w:rsidRPr="003A2255">
        <w:rPr>
          <w:b/>
          <w:bCs/>
          <w:lang w:val="en-GB"/>
        </w:rPr>
        <w:t>Technology Hardware &amp; Equipment</w:t>
      </w:r>
      <w:r w:rsidRPr="001A4188">
        <w:rPr>
          <w:lang w:val="en-GB"/>
        </w:rPr>
        <w:t xml:space="preserve"> </w:t>
      </w:r>
    </w:p>
    <w:p w14:paraId="55D73131" w14:textId="77777777" w:rsidR="00327205" w:rsidRPr="001A4188" w:rsidRDefault="00327205" w:rsidP="00327205">
      <w:pPr>
        <w:pStyle w:val="NoSpacing"/>
        <w:rPr>
          <w:lang w:val="en-GB"/>
        </w:rPr>
      </w:pPr>
    </w:p>
    <w:p w14:paraId="7C8CCFE2" w14:textId="78CC48BB" w:rsidR="001A4188" w:rsidRPr="001A4188" w:rsidRDefault="006556CA" w:rsidP="00B93917">
      <w:pPr>
        <w:pStyle w:val="Heading3"/>
      </w:pPr>
      <w:bookmarkStart w:id="9" w:name="_Toc203531745"/>
      <w:r w:rsidRPr="00B93917">
        <w:rPr>
          <w:i w:val="0"/>
          <w:iCs w:val="0"/>
        </w:rPr>
        <w:t>Question</w:t>
      </w:r>
      <w:r w:rsidR="001A4188" w:rsidRPr="001A4188">
        <w:t xml:space="preserve"> 2</w:t>
      </w:r>
      <w:bookmarkEnd w:id="9"/>
    </w:p>
    <w:p w14:paraId="565139D4" w14:textId="6437C4CA" w:rsidR="004811CB" w:rsidRDefault="006556CA" w:rsidP="004D552B">
      <w:pPr>
        <w:spacing w:line="240" w:lineRule="auto"/>
        <w:ind w:firstLine="0"/>
        <w:rPr>
          <w:b/>
          <w:bCs/>
          <w:i/>
          <w:iCs/>
          <w:lang w:val="en-AU"/>
        </w:rPr>
      </w:pPr>
      <w:r w:rsidRPr="004D552B">
        <w:rPr>
          <w:b/>
          <w:bCs/>
          <w:i/>
          <w:iCs/>
          <w:lang w:val="en-AU"/>
        </w:rPr>
        <w:t>What is the average carbon footprint per product by industry?</w:t>
      </w:r>
    </w:p>
    <w:p w14:paraId="78BFD98C" w14:textId="77777777" w:rsidR="004D552B" w:rsidRPr="000159F6" w:rsidRDefault="004D552B" w:rsidP="004D552B">
      <w:pPr>
        <w:pStyle w:val="NoSpacing"/>
        <w:rPr>
          <w:b/>
          <w:bCs/>
          <w:u w:val="single"/>
          <w:lang w:val="en-GB"/>
        </w:rPr>
      </w:pPr>
      <w:r w:rsidRPr="000159F6">
        <w:rPr>
          <w:b/>
          <w:bCs/>
          <w:u w:val="single"/>
          <w:lang w:val="en-GB"/>
        </w:rPr>
        <w:t xml:space="preserve">Aggregation </w:t>
      </w:r>
    </w:p>
    <w:p w14:paraId="62AA6885" w14:textId="0076FFD2" w:rsidR="00795E74" w:rsidRPr="00795E74" w:rsidRDefault="00795E74" w:rsidP="00795E74">
      <w:pPr>
        <w:pStyle w:val="NoSpacing"/>
        <w:rPr>
          <w:lang w:val="en-AU"/>
        </w:rPr>
      </w:pPr>
      <w:r w:rsidRPr="00795E74">
        <w:rPr>
          <w:lang w:val="en-AU"/>
        </w:rPr>
        <w:t xml:space="preserve">Group data by </w:t>
      </w:r>
      <w:proofErr w:type="spellStart"/>
      <w:r w:rsidRPr="00795E74">
        <w:rPr>
          <w:b/>
          <w:bCs/>
          <w:lang w:val="en-AU"/>
        </w:rPr>
        <w:t>industry_group</w:t>
      </w:r>
      <w:proofErr w:type="spellEnd"/>
    </w:p>
    <w:p w14:paraId="3E78A117" w14:textId="7C235694" w:rsidR="00795E74" w:rsidRDefault="005D21BF" w:rsidP="00795E74">
      <w:pPr>
        <w:pStyle w:val="NoSpacing"/>
        <w:rPr>
          <w:lang w:val="en-AU"/>
        </w:rPr>
      </w:pPr>
      <w:r w:rsidRPr="005D21BF">
        <w:rPr>
          <w:lang w:val="en-GB"/>
        </w:rPr>
        <w:drawing>
          <wp:anchor distT="0" distB="0" distL="114300" distR="114300" simplePos="0" relativeHeight="251702272" behindDoc="0" locked="0" layoutInCell="1" allowOverlap="1" wp14:anchorId="12D27256" wp14:editId="2EEFA2C2">
            <wp:simplePos x="0" y="0"/>
            <wp:positionH relativeFrom="margin">
              <wp:align>left</wp:align>
            </wp:positionH>
            <wp:positionV relativeFrom="paragraph">
              <wp:posOffset>1161856</wp:posOffset>
            </wp:positionV>
            <wp:extent cx="2753360" cy="1540510"/>
            <wp:effectExtent l="0" t="0" r="8890" b="2540"/>
            <wp:wrapTopAndBottom/>
            <wp:docPr id="89406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3088" name=""/>
                    <pic:cNvPicPr/>
                  </pic:nvPicPr>
                  <pic:blipFill>
                    <a:blip r:embed="rId23"/>
                    <a:stretch>
                      <a:fillRect/>
                    </a:stretch>
                  </pic:blipFill>
                  <pic:spPr>
                    <a:xfrm>
                      <a:off x="0" y="0"/>
                      <a:ext cx="2764746" cy="1546711"/>
                    </a:xfrm>
                    <a:prstGeom prst="rect">
                      <a:avLst/>
                    </a:prstGeom>
                  </pic:spPr>
                </pic:pic>
              </a:graphicData>
            </a:graphic>
            <wp14:sizeRelH relativeFrom="margin">
              <wp14:pctWidth>0</wp14:pctWidth>
            </wp14:sizeRelH>
            <wp14:sizeRelV relativeFrom="margin">
              <wp14:pctHeight>0</wp14:pctHeight>
            </wp14:sizeRelV>
          </wp:anchor>
        </w:drawing>
      </w:r>
      <w:r w:rsidRPr="005D21BF">
        <w:rPr>
          <w:lang w:val="en-GB"/>
        </w:rPr>
        <w:drawing>
          <wp:anchor distT="0" distB="0" distL="114300" distR="114300" simplePos="0" relativeHeight="251700224" behindDoc="0" locked="0" layoutInCell="1" allowOverlap="1" wp14:anchorId="22A8D279" wp14:editId="6BFE3C7C">
            <wp:simplePos x="0" y="0"/>
            <wp:positionH relativeFrom="margin">
              <wp:posOffset>-31714</wp:posOffset>
            </wp:positionH>
            <wp:positionV relativeFrom="paragraph">
              <wp:posOffset>188139</wp:posOffset>
            </wp:positionV>
            <wp:extent cx="4302125" cy="1015365"/>
            <wp:effectExtent l="0" t="0" r="3175" b="0"/>
            <wp:wrapTopAndBottom/>
            <wp:docPr id="95330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6031" name=""/>
                    <pic:cNvPicPr/>
                  </pic:nvPicPr>
                  <pic:blipFill>
                    <a:blip r:embed="rId24"/>
                    <a:stretch>
                      <a:fillRect/>
                    </a:stretch>
                  </pic:blipFill>
                  <pic:spPr>
                    <a:xfrm>
                      <a:off x="0" y="0"/>
                      <a:ext cx="4302125" cy="1015365"/>
                    </a:xfrm>
                    <a:prstGeom prst="rect">
                      <a:avLst/>
                    </a:prstGeom>
                  </pic:spPr>
                </pic:pic>
              </a:graphicData>
            </a:graphic>
            <wp14:sizeRelH relativeFrom="margin">
              <wp14:pctWidth>0</wp14:pctWidth>
            </wp14:sizeRelH>
            <wp14:sizeRelV relativeFrom="margin">
              <wp14:pctHeight>0</wp14:pctHeight>
            </wp14:sizeRelV>
          </wp:anchor>
        </w:drawing>
      </w:r>
      <w:r w:rsidR="00795E74" w:rsidRPr="00795E74">
        <w:rPr>
          <w:lang w:val="en-AU"/>
        </w:rPr>
        <w:t xml:space="preserve">Calculate the </w:t>
      </w:r>
      <w:r w:rsidR="00795E74" w:rsidRPr="00795E74">
        <w:rPr>
          <w:b/>
          <w:bCs/>
          <w:lang w:val="en-AU"/>
        </w:rPr>
        <w:t>average</w:t>
      </w:r>
      <w:r w:rsidR="00795E74" w:rsidRPr="00795E74">
        <w:rPr>
          <w:lang w:val="en-AU"/>
        </w:rPr>
        <w:t xml:space="preserve"> of carbon_footprint_pcf for all products in each industry</w:t>
      </w:r>
      <w:r>
        <w:rPr>
          <w:lang w:val="en-AU"/>
        </w:rPr>
        <w:t xml:space="preserve">. Then round it to 2 decimal places. </w:t>
      </w:r>
    </w:p>
    <w:p w14:paraId="26F5F511" w14:textId="77777777" w:rsidR="005D21BF" w:rsidRPr="004D552B" w:rsidRDefault="005D21BF" w:rsidP="005D21BF">
      <w:pPr>
        <w:pStyle w:val="NoSpacing"/>
        <w:rPr>
          <w:u w:val="single"/>
          <w:lang w:val="en-GB"/>
        </w:rPr>
      </w:pPr>
      <w:r w:rsidRPr="004D552B">
        <w:rPr>
          <w:b/>
          <w:bCs/>
          <w:u w:val="single"/>
        </w:rPr>
        <w:t>Reporting and Documentation</w:t>
      </w:r>
    </w:p>
    <w:p w14:paraId="54CB66B8" w14:textId="3E22CF4C" w:rsidR="005D21BF" w:rsidRDefault="005D21BF" w:rsidP="00795E74">
      <w:pPr>
        <w:pStyle w:val="NoSpacing"/>
        <w:rPr>
          <w:lang w:val="en-AU"/>
        </w:rPr>
      </w:pPr>
      <w:r>
        <w:rPr>
          <w:lang w:val="en-AU"/>
        </w:rPr>
        <w:t xml:space="preserve">Based on the results above Materials has 10 times the average emissions per product than its next counterpart </w:t>
      </w:r>
      <w:r w:rsidRPr="005D21BF">
        <w:rPr>
          <w:lang w:val="en-GB"/>
        </w:rPr>
        <w:t>Technology Hardware &amp; Equipment</w:t>
      </w:r>
      <w:r>
        <w:rPr>
          <w:lang w:val="en-AU"/>
        </w:rPr>
        <w:t xml:space="preserve">. Like for total emissions </w:t>
      </w:r>
      <w:r w:rsidRPr="001A4188">
        <w:rPr>
          <w:lang w:val="en-GB"/>
        </w:rPr>
        <w:t>Food, Beverage &amp; Tobacco</w:t>
      </w:r>
      <w:r>
        <w:rPr>
          <w:lang w:val="en-GB"/>
        </w:rPr>
        <w:t xml:space="preserve"> industry groups </w:t>
      </w:r>
      <w:proofErr w:type="gramStart"/>
      <w:r>
        <w:rPr>
          <w:lang w:val="en-GB"/>
        </w:rPr>
        <w:t>uses</w:t>
      </w:r>
      <w:proofErr w:type="gramEnd"/>
      <w:r>
        <w:rPr>
          <w:lang w:val="en-GB"/>
        </w:rPr>
        <w:t xml:space="preserve"> the third most amount but </w:t>
      </w:r>
      <w:r>
        <w:rPr>
          <w:lang w:val="en-AU"/>
        </w:rPr>
        <w:t>interestingly enough Capital Goods</w:t>
      </w:r>
      <w:r w:rsidR="00FA1024">
        <w:rPr>
          <w:lang w:val="en-AU"/>
        </w:rPr>
        <w:t xml:space="preserve"> (office chairs) use more average emissions per product than Utilities.</w:t>
      </w:r>
    </w:p>
    <w:p w14:paraId="79021EDE" w14:textId="77777777" w:rsidR="00FA1024" w:rsidRPr="00795E74" w:rsidRDefault="00FA1024" w:rsidP="00795E74">
      <w:pPr>
        <w:pStyle w:val="NoSpacing"/>
        <w:rPr>
          <w:lang w:val="en-AU"/>
        </w:rPr>
      </w:pPr>
    </w:p>
    <w:p w14:paraId="1C741750" w14:textId="77777777" w:rsidR="00FA1024" w:rsidRPr="00FA1024" w:rsidRDefault="00795E74" w:rsidP="00B93917">
      <w:pPr>
        <w:pStyle w:val="Heading3"/>
      </w:pPr>
      <w:bookmarkStart w:id="10" w:name="_Toc203531746"/>
      <w:r w:rsidRPr="00B93917">
        <w:rPr>
          <w:i w:val="0"/>
          <w:iCs w:val="0"/>
        </w:rPr>
        <w:t>Question</w:t>
      </w:r>
      <w:r w:rsidRPr="00FA1024">
        <w:t xml:space="preserve"> </w:t>
      </w:r>
      <w:r w:rsidR="00FA1024" w:rsidRPr="00FA1024">
        <w:t>3</w:t>
      </w:r>
      <w:bookmarkEnd w:id="10"/>
    </w:p>
    <w:p w14:paraId="382D93DB" w14:textId="50E92D1A" w:rsidR="00FA1024" w:rsidRPr="00B93917" w:rsidRDefault="00795E74" w:rsidP="00B93917">
      <w:pPr>
        <w:pStyle w:val="NoSpacing"/>
        <w:rPr>
          <w:i/>
          <w:iCs/>
        </w:rPr>
      </w:pPr>
      <w:r w:rsidRPr="00B93917">
        <w:rPr>
          <w:i/>
          <w:iCs/>
        </w:rPr>
        <w:t>Which industries have the highest emissions per kilogram of product?</w:t>
      </w:r>
    </w:p>
    <w:p w14:paraId="3C639A2D" w14:textId="5580153F" w:rsidR="00FA1024" w:rsidRDefault="0047066C" w:rsidP="00FA1024">
      <w:pPr>
        <w:ind w:firstLine="0"/>
        <w:rPr>
          <w:b/>
          <w:bCs/>
          <w:u w:val="single"/>
        </w:rPr>
      </w:pPr>
      <w:r w:rsidRPr="0047066C">
        <w:rPr>
          <w:b/>
          <w:bCs/>
          <w:u w:val="single"/>
        </w:rPr>
        <w:lastRenderedPageBreak/>
        <w:drawing>
          <wp:anchor distT="0" distB="0" distL="114300" distR="114300" simplePos="0" relativeHeight="251704320" behindDoc="0" locked="0" layoutInCell="1" allowOverlap="1" wp14:anchorId="3174486D" wp14:editId="14760799">
            <wp:simplePos x="0" y="0"/>
            <wp:positionH relativeFrom="margin">
              <wp:align>left</wp:align>
            </wp:positionH>
            <wp:positionV relativeFrom="paragraph">
              <wp:posOffset>266121</wp:posOffset>
            </wp:positionV>
            <wp:extent cx="3507129" cy="1162836"/>
            <wp:effectExtent l="0" t="0" r="0" b="0"/>
            <wp:wrapTopAndBottom/>
            <wp:docPr id="43025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6590" name=""/>
                    <pic:cNvPicPr/>
                  </pic:nvPicPr>
                  <pic:blipFill>
                    <a:blip r:embed="rId25"/>
                    <a:stretch>
                      <a:fillRect/>
                    </a:stretch>
                  </pic:blipFill>
                  <pic:spPr>
                    <a:xfrm>
                      <a:off x="0" y="0"/>
                      <a:ext cx="3507129" cy="1162836"/>
                    </a:xfrm>
                    <a:prstGeom prst="rect">
                      <a:avLst/>
                    </a:prstGeom>
                  </pic:spPr>
                </pic:pic>
              </a:graphicData>
            </a:graphic>
            <wp14:sizeRelH relativeFrom="margin">
              <wp14:pctWidth>0</wp14:pctWidth>
            </wp14:sizeRelH>
            <wp14:sizeRelV relativeFrom="margin">
              <wp14:pctHeight>0</wp14:pctHeight>
            </wp14:sizeRelV>
          </wp:anchor>
        </w:drawing>
      </w:r>
      <w:r w:rsidR="00FA1024" w:rsidRPr="00FA1024">
        <w:rPr>
          <w:b/>
          <w:bCs/>
          <w:u w:val="single"/>
        </w:rPr>
        <w:t>Aggregation</w:t>
      </w:r>
    </w:p>
    <w:p w14:paraId="5250097E" w14:textId="644D5C42" w:rsidR="0047066C" w:rsidRDefault="0047066C" w:rsidP="00FA1024">
      <w:pPr>
        <w:ind w:firstLine="0"/>
      </w:pPr>
      <w:r>
        <w:t>I ordered the data by product name, industry, weight, and the emissions per kg.</w:t>
      </w:r>
    </w:p>
    <w:p w14:paraId="075C9FB3" w14:textId="06D937E8" w:rsidR="0047066C" w:rsidRPr="004D552B" w:rsidRDefault="00F83FEC" w:rsidP="0047066C">
      <w:pPr>
        <w:pStyle w:val="NoSpacing"/>
        <w:rPr>
          <w:u w:val="single"/>
          <w:lang w:val="en-GB"/>
        </w:rPr>
      </w:pPr>
      <w:r w:rsidRPr="0047066C">
        <w:drawing>
          <wp:anchor distT="0" distB="0" distL="114300" distR="114300" simplePos="0" relativeHeight="251706368" behindDoc="0" locked="0" layoutInCell="1" allowOverlap="1" wp14:anchorId="395426FA" wp14:editId="7A70CB13">
            <wp:simplePos x="0" y="0"/>
            <wp:positionH relativeFrom="column">
              <wp:posOffset>-86360</wp:posOffset>
            </wp:positionH>
            <wp:positionV relativeFrom="paragraph">
              <wp:posOffset>265470</wp:posOffset>
            </wp:positionV>
            <wp:extent cx="6858000" cy="1991360"/>
            <wp:effectExtent l="0" t="0" r="0" b="8890"/>
            <wp:wrapTopAndBottom/>
            <wp:docPr id="194939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7761" name=""/>
                    <pic:cNvPicPr/>
                  </pic:nvPicPr>
                  <pic:blipFill>
                    <a:blip r:embed="rId26"/>
                    <a:stretch>
                      <a:fillRect/>
                    </a:stretch>
                  </pic:blipFill>
                  <pic:spPr>
                    <a:xfrm>
                      <a:off x="0" y="0"/>
                      <a:ext cx="6858000" cy="1991360"/>
                    </a:xfrm>
                    <a:prstGeom prst="rect">
                      <a:avLst/>
                    </a:prstGeom>
                  </pic:spPr>
                </pic:pic>
              </a:graphicData>
            </a:graphic>
          </wp:anchor>
        </w:drawing>
      </w:r>
      <w:r w:rsidR="0047066C" w:rsidRPr="004D552B">
        <w:rPr>
          <w:b/>
          <w:bCs/>
          <w:u w:val="single"/>
        </w:rPr>
        <w:t>Reporting and Documentation</w:t>
      </w:r>
    </w:p>
    <w:p w14:paraId="33D98BDB" w14:textId="77777777" w:rsidR="0047066C" w:rsidRDefault="0047066C" w:rsidP="0047066C">
      <w:pPr>
        <w:spacing w:line="240" w:lineRule="auto"/>
        <w:ind w:firstLine="0"/>
      </w:pPr>
      <w:r>
        <w:t xml:space="preserve">The image above shows that the industry with the highest emissions per kg are </w:t>
      </w:r>
      <w:r w:rsidRPr="0047066C">
        <w:t>Technology Hardware &amp; Equipment</w:t>
      </w:r>
      <w:r>
        <w:t>,</w:t>
      </w:r>
    </w:p>
    <w:p w14:paraId="30F04844" w14:textId="54396BDB" w:rsidR="0047066C" w:rsidRDefault="0047066C" w:rsidP="0047066C">
      <w:pPr>
        <w:spacing w:line="240" w:lineRule="auto"/>
        <w:ind w:firstLine="0"/>
      </w:pPr>
      <w:r w:rsidRPr="0047066C">
        <w:t>Semiconductors &amp; Semiconductor Equipment</w:t>
      </w:r>
      <w:r>
        <w:t xml:space="preserve"> and </w:t>
      </w:r>
      <w:r w:rsidRPr="0047066C">
        <w:t>Software &amp; Services</w:t>
      </w:r>
      <w:r>
        <w:t>, with TH&amp;E having by far the largest carbon footprint but also the largest weight. This maybe due to the</w:t>
      </w:r>
      <w:r w:rsidR="00F83FEC">
        <w:t>m being large printers.</w:t>
      </w:r>
      <w:r>
        <w:t xml:space="preserve"> </w:t>
      </w:r>
    </w:p>
    <w:p w14:paraId="0D59586D" w14:textId="77777777" w:rsidR="00B07430" w:rsidRDefault="00B07430" w:rsidP="001634A8">
      <w:pPr>
        <w:pStyle w:val="NoSpacing"/>
        <w:rPr>
          <w:lang w:val="en-GB"/>
        </w:rPr>
      </w:pPr>
    </w:p>
    <w:p w14:paraId="2EF2F946" w14:textId="77777777" w:rsidR="0013348B" w:rsidRDefault="004F2427" w:rsidP="00B93917">
      <w:pPr>
        <w:pStyle w:val="Heading3"/>
      </w:pPr>
      <w:bookmarkStart w:id="11" w:name="_Toc203531747"/>
      <w:r>
        <w:t>Question 4</w:t>
      </w:r>
      <w:bookmarkEnd w:id="11"/>
    </w:p>
    <w:p w14:paraId="6B709CBA" w14:textId="4DF44474" w:rsidR="004F2427" w:rsidRPr="0013348B" w:rsidRDefault="004F2427" w:rsidP="0013348B">
      <w:pPr>
        <w:pStyle w:val="NoSpacing"/>
        <w:rPr>
          <w:i/>
          <w:iCs/>
        </w:rPr>
      </w:pPr>
      <w:r w:rsidRPr="0013348B">
        <w:rPr>
          <w:i/>
          <w:iCs/>
        </w:rPr>
        <w:t>How are emissions distributed across upstream, operations, and downstream stages in each industry?</w:t>
      </w:r>
    </w:p>
    <w:tbl>
      <w:tblPr>
        <w:tblStyle w:val="TableGridLight"/>
        <w:tblW w:w="0" w:type="auto"/>
        <w:tblLook w:val="04A0" w:firstRow="1" w:lastRow="0" w:firstColumn="1" w:lastColumn="0" w:noHBand="0" w:noVBand="1"/>
      </w:tblPr>
      <w:tblGrid>
        <w:gridCol w:w="3927"/>
        <w:gridCol w:w="6863"/>
      </w:tblGrid>
      <w:tr w:rsidR="003F3C24" w:rsidRPr="003F3C24" w14:paraId="559E6BBF" w14:textId="77777777" w:rsidTr="00C23154">
        <w:tc>
          <w:tcPr>
            <w:tcW w:w="0" w:type="auto"/>
            <w:hideMark/>
          </w:tcPr>
          <w:p w14:paraId="65CC091F" w14:textId="77777777" w:rsidR="003F3C24" w:rsidRPr="003F3C24" w:rsidRDefault="003F3C24" w:rsidP="00C23154">
            <w:pPr>
              <w:spacing w:line="240" w:lineRule="auto"/>
              <w:rPr>
                <w:b/>
                <w:bCs/>
                <w:lang w:val="en-AU"/>
              </w:rPr>
            </w:pPr>
            <w:r w:rsidRPr="003F3C24">
              <w:rPr>
                <w:b/>
                <w:bCs/>
                <w:lang w:val="en-AU"/>
              </w:rPr>
              <w:t>Column Name</w:t>
            </w:r>
          </w:p>
        </w:tc>
        <w:tc>
          <w:tcPr>
            <w:tcW w:w="0" w:type="auto"/>
            <w:hideMark/>
          </w:tcPr>
          <w:p w14:paraId="5F86E8D0" w14:textId="77777777" w:rsidR="003F3C24" w:rsidRPr="003F3C24" w:rsidRDefault="003F3C24" w:rsidP="00C23154">
            <w:pPr>
              <w:spacing w:line="240" w:lineRule="auto"/>
              <w:rPr>
                <w:b/>
                <w:bCs/>
                <w:lang w:val="en-AU"/>
              </w:rPr>
            </w:pPr>
            <w:r w:rsidRPr="003F3C24">
              <w:rPr>
                <w:b/>
                <w:bCs/>
                <w:lang w:val="en-AU"/>
              </w:rPr>
              <w:t>Meaning</w:t>
            </w:r>
          </w:p>
        </w:tc>
      </w:tr>
      <w:tr w:rsidR="003F3C24" w:rsidRPr="003F3C24" w14:paraId="065D18BC" w14:textId="77777777" w:rsidTr="00C23154">
        <w:tc>
          <w:tcPr>
            <w:tcW w:w="0" w:type="auto"/>
            <w:hideMark/>
          </w:tcPr>
          <w:p w14:paraId="399865B7" w14:textId="77777777" w:rsidR="003F3C24" w:rsidRPr="003F3C24" w:rsidRDefault="003F3C24" w:rsidP="00C23154">
            <w:pPr>
              <w:spacing w:line="240" w:lineRule="auto"/>
              <w:rPr>
                <w:lang w:val="en-AU"/>
              </w:rPr>
            </w:pPr>
            <w:r w:rsidRPr="003F3C24">
              <w:rPr>
                <w:lang w:val="en-AU"/>
              </w:rPr>
              <w:t>upstream_percent_total_pcf (%)</w:t>
            </w:r>
          </w:p>
        </w:tc>
        <w:tc>
          <w:tcPr>
            <w:tcW w:w="0" w:type="auto"/>
            <w:hideMark/>
          </w:tcPr>
          <w:p w14:paraId="2682E377" w14:textId="77777777" w:rsidR="003F3C24" w:rsidRPr="003F3C24" w:rsidRDefault="003F3C24" w:rsidP="00C23154">
            <w:pPr>
              <w:spacing w:line="240" w:lineRule="auto"/>
              <w:rPr>
                <w:lang w:val="en-AU"/>
              </w:rPr>
            </w:pPr>
            <w:r w:rsidRPr="003F3C24">
              <w:rPr>
                <w:lang w:val="en-AU"/>
              </w:rPr>
              <w:t xml:space="preserve">The percentage of a product's total carbon footprint (PCF) that comes from </w:t>
            </w:r>
            <w:r w:rsidRPr="003F3C24">
              <w:rPr>
                <w:b/>
                <w:bCs/>
                <w:lang w:val="en-AU"/>
              </w:rPr>
              <w:t>upstream processes</w:t>
            </w:r>
            <w:r w:rsidRPr="003F3C24">
              <w:rPr>
                <w:lang w:val="en-AU"/>
              </w:rPr>
              <w:t>, like raw material extraction or supplier emissions.</w:t>
            </w:r>
          </w:p>
        </w:tc>
      </w:tr>
      <w:tr w:rsidR="003F3C24" w:rsidRPr="003F3C24" w14:paraId="298345DC" w14:textId="77777777" w:rsidTr="00C23154">
        <w:tc>
          <w:tcPr>
            <w:tcW w:w="0" w:type="auto"/>
            <w:hideMark/>
          </w:tcPr>
          <w:p w14:paraId="3C8AA93B" w14:textId="77777777" w:rsidR="003F3C24" w:rsidRPr="003F3C24" w:rsidRDefault="003F3C24" w:rsidP="00C23154">
            <w:pPr>
              <w:spacing w:line="240" w:lineRule="auto"/>
              <w:rPr>
                <w:lang w:val="en-AU"/>
              </w:rPr>
            </w:pPr>
            <w:r w:rsidRPr="003F3C24">
              <w:rPr>
                <w:lang w:val="en-AU"/>
              </w:rPr>
              <w:t>operations_percent_total_pcf (%)</w:t>
            </w:r>
          </w:p>
        </w:tc>
        <w:tc>
          <w:tcPr>
            <w:tcW w:w="0" w:type="auto"/>
            <w:hideMark/>
          </w:tcPr>
          <w:p w14:paraId="2E8B1A78" w14:textId="77777777" w:rsidR="003F3C24" w:rsidRPr="003F3C24" w:rsidRDefault="003F3C24" w:rsidP="00C23154">
            <w:pPr>
              <w:spacing w:line="240" w:lineRule="auto"/>
              <w:rPr>
                <w:lang w:val="en-AU"/>
              </w:rPr>
            </w:pPr>
            <w:r w:rsidRPr="003F3C24">
              <w:rPr>
                <w:lang w:val="en-AU"/>
              </w:rPr>
              <w:t xml:space="preserve">The percentage of emissions that come from </w:t>
            </w:r>
            <w:r w:rsidRPr="003F3C24">
              <w:rPr>
                <w:b/>
                <w:bCs/>
                <w:lang w:val="en-AU"/>
              </w:rPr>
              <w:t>operations</w:t>
            </w:r>
            <w:r w:rsidRPr="003F3C24">
              <w:rPr>
                <w:lang w:val="en-AU"/>
              </w:rPr>
              <w:t>, including manufacturing, packaging, and factory-level energy use.</w:t>
            </w:r>
          </w:p>
        </w:tc>
      </w:tr>
      <w:tr w:rsidR="003F3C24" w:rsidRPr="003F3C24" w14:paraId="04C6C484" w14:textId="77777777" w:rsidTr="00C23154">
        <w:tc>
          <w:tcPr>
            <w:tcW w:w="0" w:type="auto"/>
            <w:hideMark/>
          </w:tcPr>
          <w:p w14:paraId="2C1BE1B7" w14:textId="77777777" w:rsidR="003F3C24" w:rsidRPr="003F3C24" w:rsidRDefault="003F3C24" w:rsidP="00C23154">
            <w:pPr>
              <w:spacing w:line="240" w:lineRule="auto"/>
              <w:rPr>
                <w:lang w:val="en-AU"/>
              </w:rPr>
            </w:pPr>
            <w:r w:rsidRPr="003F3C24">
              <w:rPr>
                <w:lang w:val="en-AU"/>
              </w:rPr>
              <w:t>downstream_percent_total_pcf (%)</w:t>
            </w:r>
          </w:p>
        </w:tc>
        <w:tc>
          <w:tcPr>
            <w:tcW w:w="0" w:type="auto"/>
            <w:hideMark/>
          </w:tcPr>
          <w:p w14:paraId="44AEE653" w14:textId="77777777" w:rsidR="003F3C24" w:rsidRPr="003F3C24" w:rsidRDefault="003F3C24" w:rsidP="00C23154">
            <w:pPr>
              <w:spacing w:line="240" w:lineRule="auto"/>
              <w:rPr>
                <w:lang w:val="en-AU"/>
              </w:rPr>
            </w:pPr>
            <w:r w:rsidRPr="003F3C24">
              <w:rPr>
                <w:lang w:val="en-AU"/>
              </w:rPr>
              <w:t xml:space="preserve">The percentage of emissions that come from </w:t>
            </w:r>
            <w:r w:rsidRPr="003F3C24">
              <w:rPr>
                <w:b/>
                <w:bCs/>
                <w:lang w:val="en-AU"/>
              </w:rPr>
              <w:t>downstream processes</w:t>
            </w:r>
            <w:r w:rsidRPr="003F3C24">
              <w:rPr>
                <w:lang w:val="en-AU"/>
              </w:rPr>
              <w:t>, such as transportation, customer use, and end-of-life disposal.</w:t>
            </w:r>
          </w:p>
        </w:tc>
      </w:tr>
    </w:tbl>
    <w:p w14:paraId="42342714" w14:textId="4F6784D8" w:rsidR="003F3C24" w:rsidRDefault="003F3C24" w:rsidP="00F83FEC">
      <w:pPr>
        <w:spacing w:line="240" w:lineRule="auto"/>
        <w:ind w:firstLine="0"/>
        <w:rPr>
          <w:b/>
          <w:bCs/>
          <w:u w:val="single"/>
        </w:rPr>
      </w:pPr>
    </w:p>
    <w:p w14:paraId="1D8B504E" w14:textId="51603812" w:rsidR="004F2427" w:rsidRDefault="005076C4" w:rsidP="00F83FEC">
      <w:pPr>
        <w:spacing w:line="240" w:lineRule="auto"/>
        <w:ind w:firstLine="0"/>
        <w:rPr>
          <w:b/>
          <w:bCs/>
          <w:u w:val="single"/>
        </w:rPr>
      </w:pPr>
      <w:r w:rsidRPr="003F3C24">
        <w:rPr>
          <w:b/>
          <w:bCs/>
          <w:u w:val="single"/>
        </w:rPr>
        <w:drawing>
          <wp:anchor distT="0" distB="0" distL="114300" distR="114300" simplePos="0" relativeHeight="251708416" behindDoc="0" locked="0" layoutInCell="1" allowOverlap="1" wp14:anchorId="0D9F48DD" wp14:editId="0F5F7B6C">
            <wp:simplePos x="0" y="0"/>
            <wp:positionH relativeFrom="column">
              <wp:posOffset>-23495</wp:posOffset>
            </wp:positionH>
            <wp:positionV relativeFrom="paragraph">
              <wp:posOffset>258445</wp:posOffset>
            </wp:positionV>
            <wp:extent cx="5520690" cy="1261110"/>
            <wp:effectExtent l="0" t="0" r="3810" b="0"/>
            <wp:wrapTopAndBottom/>
            <wp:docPr id="7406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8671" name=""/>
                    <pic:cNvPicPr/>
                  </pic:nvPicPr>
                  <pic:blipFill>
                    <a:blip r:embed="rId27"/>
                    <a:stretch>
                      <a:fillRect/>
                    </a:stretch>
                  </pic:blipFill>
                  <pic:spPr>
                    <a:xfrm>
                      <a:off x="0" y="0"/>
                      <a:ext cx="5520690" cy="1261110"/>
                    </a:xfrm>
                    <a:prstGeom prst="rect">
                      <a:avLst/>
                    </a:prstGeom>
                  </pic:spPr>
                </pic:pic>
              </a:graphicData>
            </a:graphic>
            <wp14:sizeRelH relativeFrom="margin">
              <wp14:pctWidth>0</wp14:pctWidth>
            </wp14:sizeRelH>
            <wp14:sizeRelV relativeFrom="margin">
              <wp14:pctHeight>0</wp14:pctHeight>
            </wp14:sizeRelV>
          </wp:anchor>
        </w:drawing>
      </w:r>
      <w:r w:rsidR="00F83FEC" w:rsidRPr="00FA1024">
        <w:rPr>
          <w:b/>
          <w:bCs/>
          <w:u w:val="single"/>
        </w:rPr>
        <w:t>Aggregation</w:t>
      </w:r>
    </w:p>
    <w:p w14:paraId="221EC29C" w14:textId="111C9BF0" w:rsidR="005076C4" w:rsidRDefault="005076C4" w:rsidP="0094025F">
      <w:pPr>
        <w:spacing w:line="240" w:lineRule="auto"/>
        <w:ind w:firstLine="0"/>
      </w:pPr>
      <w:r w:rsidRPr="004D552B">
        <w:rPr>
          <w:b/>
          <w:bCs/>
          <w:u w:val="single"/>
        </w:rPr>
        <w:lastRenderedPageBreak/>
        <w:t>Reporting and Documentation</w:t>
      </w:r>
    </w:p>
    <w:p w14:paraId="247E9F4A" w14:textId="1959B919" w:rsidR="0094025F" w:rsidRDefault="003F3C24" w:rsidP="0094025F">
      <w:pPr>
        <w:spacing w:line="240" w:lineRule="auto"/>
        <w:ind w:firstLine="0"/>
      </w:pPr>
      <w:r>
        <w:t>This time the data was grouped by industry, emissions, carbon footprint, upstream, operations, and downstream</w:t>
      </w:r>
      <w:r w:rsidR="0094025F">
        <w:t>.</w:t>
      </w:r>
    </w:p>
    <w:p w14:paraId="32AD216F" w14:textId="10FCC928" w:rsidR="0094025F" w:rsidRDefault="0094025F" w:rsidP="0094025F">
      <w:pPr>
        <w:pStyle w:val="ListParagraph"/>
        <w:numPr>
          <w:ilvl w:val="1"/>
          <w:numId w:val="7"/>
        </w:numPr>
        <w:spacing w:line="240" w:lineRule="auto"/>
      </w:pPr>
      <w:r>
        <w:t xml:space="preserve"> C</w:t>
      </w:r>
      <w:r>
        <w:t>apital Goods</w:t>
      </w:r>
      <w:r>
        <w:t xml:space="preserve"> have the highest pcf from their upstream processes</w:t>
      </w:r>
      <w:r w:rsidR="005076C4">
        <w:t>, because they use various types of materials</w:t>
      </w:r>
      <w:r>
        <w:t xml:space="preserve">. </w:t>
      </w:r>
      <w:r>
        <w:t>Retailing</w:t>
      </w:r>
      <w:r>
        <w:t xml:space="preserve"> follows second and then Software and services</w:t>
      </w:r>
      <w:r w:rsidR="005076C4">
        <w:t xml:space="preserve"> due to chips and other software components</w:t>
      </w:r>
      <w:r>
        <w:t>.</w:t>
      </w:r>
    </w:p>
    <w:p w14:paraId="08F9E7F7" w14:textId="0BCA8093" w:rsidR="0094025F" w:rsidRDefault="0094025F" w:rsidP="0094025F">
      <w:pPr>
        <w:pStyle w:val="ListParagraph"/>
        <w:numPr>
          <w:ilvl w:val="1"/>
          <w:numId w:val="7"/>
        </w:numPr>
        <w:spacing w:line="240" w:lineRule="auto"/>
      </w:pPr>
      <w:r w:rsidRPr="005D21BF">
        <w:t>Technology Hardware &amp; Equipment</w:t>
      </w:r>
      <w:r>
        <w:t xml:space="preserve"> have the highest pcf from operations, probably due to energy consumption, followed by Food, beverage and tobacco then Materials. </w:t>
      </w:r>
      <w:r w:rsidR="005076C4">
        <w:t>This makes sense as the operation from all these industries are all energy intensive.</w:t>
      </w:r>
    </w:p>
    <w:p w14:paraId="5F3A4EAE" w14:textId="16075D7D" w:rsidR="005076C4" w:rsidRDefault="005076C4" w:rsidP="0094025F">
      <w:pPr>
        <w:pStyle w:val="ListParagraph"/>
        <w:numPr>
          <w:ilvl w:val="1"/>
          <w:numId w:val="7"/>
        </w:numPr>
        <w:spacing w:line="240" w:lineRule="auto"/>
      </w:pPr>
      <w:r w:rsidRPr="005D21BF">
        <w:t>Technology Hardware &amp; Equipment</w:t>
      </w:r>
      <w:r>
        <w:t xml:space="preserve"> also have the highest downstream pcf as well followed by Materials and consumer durables.</w:t>
      </w:r>
    </w:p>
    <w:p w14:paraId="4130719E" w14:textId="2D69DA73" w:rsidR="005076C4" w:rsidRPr="00B93917" w:rsidRDefault="005076C4" w:rsidP="00B93917">
      <w:pPr>
        <w:pStyle w:val="Heading3"/>
        <w:rPr>
          <w:i w:val="0"/>
          <w:iCs w:val="0"/>
        </w:rPr>
      </w:pPr>
      <w:bookmarkStart w:id="12" w:name="_Toc203531748"/>
      <w:r w:rsidRPr="00B93917">
        <w:rPr>
          <w:i w:val="0"/>
          <w:iCs w:val="0"/>
        </w:rPr>
        <w:t xml:space="preserve">Question </w:t>
      </w:r>
      <w:r w:rsidRPr="00B93917">
        <w:rPr>
          <w:i w:val="0"/>
          <w:iCs w:val="0"/>
        </w:rPr>
        <w:t>5</w:t>
      </w:r>
      <w:bookmarkEnd w:id="12"/>
    </w:p>
    <w:p w14:paraId="580E064A" w14:textId="6253D145" w:rsidR="005076C4" w:rsidRDefault="005076C4" w:rsidP="005076C4">
      <w:pPr>
        <w:spacing w:line="240" w:lineRule="auto"/>
        <w:ind w:firstLine="0"/>
        <w:rPr>
          <w:i/>
          <w:iCs/>
        </w:rPr>
      </w:pPr>
      <w:r w:rsidRPr="0013348B">
        <w:rPr>
          <w:i/>
          <w:iCs/>
        </w:rPr>
        <w:t>Which countries are associated with the highest emitting industries?</w:t>
      </w:r>
    </w:p>
    <w:p w14:paraId="6E5B198C" w14:textId="77777777" w:rsidR="0013348B" w:rsidRDefault="0013348B" w:rsidP="0013348B">
      <w:pPr>
        <w:spacing w:line="240" w:lineRule="auto"/>
        <w:ind w:firstLine="0"/>
        <w:rPr>
          <w:b/>
          <w:bCs/>
          <w:u w:val="single"/>
        </w:rPr>
      </w:pPr>
      <w:r w:rsidRPr="0013348B">
        <w:drawing>
          <wp:anchor distT="0" distB="0" distL="114300" distR="114300" simplePos="0" relativeHeight="251710464" behindDoc="0" locked="0" layoutInCell="1" allowOverlap="1" wp14:anchorId="22DA6F57" wp14:editId="00381E18">
            <wp:simplePos x="0" y="0"/>
            <wp:positionH relativeFrom="column">
              <wp:posOffset>-23495</wp:posOffset>
            </wp:positionH>
            <wp:positionV relativeFrom="paragraph">
              <wp:posOffset>261620</wp:posOffset>
            </wp:positionV>
            <wp:extent cx="5005705" cy="1160780"/>
            <wp:effectExtent l="0" t="0" r="4445" b="1270"/>
            <wp:wrapTopAndBottom/>
            <wp:docPr id="144253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33664" name=""/>
                    <pic:cNvPicPr/>
                  </pic:nvPicPr>
                  <pic:blipFill>
                    <a:blip r:embed="rId28"/>
                    <a:stretch>
                      <a:fillRect/>
                    </a:stretch>
                  </pic:blipFill>
                  <pic:spPr>
                    <a:xfrm>
                      <a:off x="0" y="0"/>
                      <a:ext cx="5005705" cy="1160780"/>
                    </a:xfrm>
                    <a:prstGeom prst="rect">
                      <a:avLst/>
                    </a:prstGeom>
                  </pic:spPr>
                </pic:pic>
              </a:graphicData>
            </a:graphic>
            <wp14:sizeRelH relativeFrom="margin">
              <wp14:pctWidth>0</wp14:pctWidth>
            </wp14:sizeRelH>
            <wp14:sizeRelV relativeFrom="margin">
              <wp14:pctHeight>0</wp14:pctHeight>
            </wp14:sizeRelV>
          </wp:anchor>
        </w:drawing>
      </w:r>
      <w:r w:rsidRPr="00FA1024">
        <w:rPr>
          <w:b/>
          <w:bCs/>
          <w:u w:val="single"/>
        </w:rPr>
        <w:t>Aggregation</w:t>
      </w:r>
    </w:p>
    <w:p w14:paraId="7F6395E4" w14:textId="77777777" w:rsidR="0013348B" w:rsidRDefault="0013348B" w:rsidP="0013348B">
      <w:pPr>
        <w:spacing w:line="240" w:lineRule="auto"/>
        <w:ind w:firstLine="0"/>
      </w:pPr>
      <w:r>
        <w:t>Here we see the industry measured against the carbon footprint, and the country alongside it.</w:t>
      </w:r>
    </w:p>
    <w:p w14:paraId="42C610CF" w14:textId="437F9C3B" w:rsidR="0013348B" w:rsidRDefault="0013348B" w:rsidP="0013348B">
      <w:pPr>
        <w:spacing w:line="240" w:lineRule="auto"/>
        <w:ind w:firstLine="0"/>
        <w:rPr>
          <w:b/>
          <w:bCs/>
          <w:u w:val="single"/>
        </w:rPr>
      </w:pPr>
      <w:r w:rsidRPr="004D552B">
        <w:rPr>
          <w:b/>
          <w:bCs/>
          <w:u w:val="single"/>
        </w:rPr>
        <w:t>Reporting and Documentation</w:t>
      </w:r>
    </w:p>
    <w:p w14:paraId="44BB8B2B" w14:textId="322D5A58" w:rsidR="0013348B" w:rsidRDefault="0013348B" w:rsidP="0013348B">
      <w:pPr>
        <w:spacing w:line="240" w:lineRule="auto"/>
        <w:ind w:firstLine="0"/>
      </w:pPr>
      <w:r>
        <w:t>Japan, USA and Finland are high emitters due to their Technology, Hardware and Electric</w:t>
      </w:r>
      <w:r w:rsidR="0013692E">
        <w:t xml:space="preserve"> industry, and the Software and Services in their countries. The next closest emitter is South Korea with their Consumer Durables and Applications industries.</w:t>
      </w:r>
    </w:p>
    <w:p w14:paraId="7A729BEC" w14:textId="514F4C60" w:rsidR="0013692E" w:rsidRPr="00B93917" w:rsidRDefault="0013692E" w:rsidP="00B93917">
      <w:pPr>
        <w:pStyle w:val="Heading3"/>
        <w:rPr>
          <w:i w:val="0"/>
          <w:iCs w:val="0"/>
        </w:rPr>
      </w:pPr>
      <w:bookmarkStart w:id="13" w:name="_Toc203531749"/>
      <w:r w:rsidRPr="00B93917">
        <w:rPr>
          <w:i w:val="0"/>
          <w:iCs w:val="0"/>
        </w:rPr>
        <w:t xml:space="preserve">Question </w:t>
      </w:r>
      <w:r w:rsidRPr="00B93917">
        <w:rPr>
          <w:i w:val="0"/>
          <w:iCs w:val="0"/>
        </w:rPr>
        <w:t>6</w:t>
      </w:r>
      <w:bookmarkEnd w:id="13"/>
    </w:p>
    <w:p w14:paraId="19D4938A" w14:textId="4E03AA46" w:rsidR="0013692E" w:rsidRPr="0013692E" w:rsidRDefault="0013692E" w:rsidP="0013692E">
      <w:pPr>
        <w:spacing w:line="240" w:lineRule="auto"/>
        <w:ind w:firstLine="0"/>
        <w:rPr>
          <w:i/>
          <w:iCs/>
        </w:rPr>
      </w:pPr>
      <w:r w:rsidRPr="0013692E">
        <w:rPr>
          <w:i/>
          <w:iCs/>
        </w:rPr>
        <w:t>What are the top 10 highest-emitting products overall?</w:t>
      </w:r>
    </w:p>
    <w:p w14:paraId="44974659" w14:textId="308E903E" w:rsidR="0013692E" w:rsidRDefault="0013692E" w:rsidP="0013348B">
      <w:pPr>
        <w:spacing w:line="240" w:lineRule="auto"/>
        <w:ind w:firstLine="0"/>
      </w:pPr>
    </w:p>
    <w:p w14:paraId="575B2D80" w14:textId="74CE4AE5" w:rsidR="0013692E" w:rsidRDefault="00DF4343" w:rsidP="0013348B">
      <w:pPr>
        <w:spacing w:line="240" w:lineRule="auto"/>
        <w:ind w:firstLine="0"/>
        <w:rPr>
          <w:b/>
          <w:bCs/>
          <w:u w:val="single"/>
        </w:rPr>
      </w:pPr>
      <w:r w:rsidRPr="00DF4343">
        <w:rPr>
          <w:b/>
          <w:bCs/>
          <w:u w:val="single"/>
        </w:rPr>
        <w:drawing>
          <wp:anchor distT="0" distB="0" distL="114300" distR="114300" simplePos="0" relativeHeight="251714560" behindDoc="0" locked="0" layoutInCell="1" allowOverlap="1" wp14:anchorId="291C31E6" wp14:editId="4A31EFA2">
            <wp:simplePos x="0" y="0"/>
            <wp:positionH relativeFrom="column">
              <wp:posOffset>-29210</wp:posOffset>
            </wp:positionH>
            <wp:positionV relativeFrom="paragraph">
              <wp:posOffset>212725</wp:posOffset>
            </wp:positionV>
            <wp:extent cx="3935095" cy="1230630"/>
            <wp:effectExtent l="0" t="0" r="8255" b="7620"/>
            <wp:wrapTopAndBottom/>
            <wp:docPr id="75729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0309" name=""/>
                    <pic:cNvPicPr/>
                  </pic:nvPicPr>
                  <pic:blipFill>
                    <a:blip r:embed="rId29"/>
                    <a:stretch>
                      <a:fillRect/>
                    </a:stretch>
                  </pic:blipFill>
                  <pic:spPr>
                    <a:xfrm>
                      <a:off x="0" y="0"/>
                      <a:ext cx="3935095" cy="1230630"/>
                    </a:xfrm>
                    <a:prstGeom prst="rect">
                      <a:avLst/>
                    </a:prstGeom>
                  </pic:spPr>
                </pic:pic>
              </a:graphicData>
            </a:graphic>
            <wp14:sizeRelH relativeFrom="margin">
              <wp14:pctWidth>0</wp14:pctWidth>
            </wp14:sizeRelH>
            <wp14:sizeRelV relativeFrom="margin">
              <wp14:pctHeight>0</wp14:pctHeight>
            </wp14:sizeRelV>
          </wp:anchor>
        </w:drawing>
      </w:r>
      <w:r w:rsidR="0013692E" w:rsidRPr="0013692E">
        <w:drawing>
          <wp:anchor distT="0" distB="0" distL="114300" distR="114300" simplePos="0" relativeHeight="251712512" behindDoc="0" locked="0" layoutInCell="1" allowOverlap="1" wp14:anchorId="5BED8858" wp14:editId="16E1778B">
            <wp:simplePos x="0" y="0"/>
            <wp:positionH relativeFrom="column">
              <wp:posOffset>-29001</wp:posOffset>
            </wp:positionH>
            <wp:positionV relativeFrom="paragraph">
              <wp:posOffset>212725</wp:posOffset>
            </wp:positionV>
            <wp:extent cx="4114800" cy="1104900"/>
            <wp:effectExtent l="0" t="0" r="0" b="0"/>
            <wp:wrapTopAndBottom/>
            <wp:docPr id="33723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0909" name=""/>
                    <pic:cNvPicPr/>
                  </pic:nvPicPr>
                  <pic:blipFill>
                    <a:blip r:embed="rId30"/>
                    <a:stretch>
                      <a:fillRect/>
                    </a:stretch>
                  </pic:blipFill>
                  <pic:spPr>
                    <a:xfrm>
                      <a:off x="0" y="0"/>
                      <a:ext cx="4114800" cy="1104900"/>
                    </a:xfrm>
                    <a:prstGeom prst="rect">
                      <a:avLst/>
                    </a:prstGeom>
                  </pic:spPr>
                </pic:pic>
              </a:graphicData>
            </a:graphic>
            <wp14:sizeRelH relativeFrom="margin">
              <wp14:pctWidth>0</wp14:pctWidth>
            </wp14:sizeRelH>
            <wp14:sizeRelV relativeFrom="margin">
              <wp14:pctHeight>0</wp14:pctHeight>
            </wp14:sizeRelV>
          </wp:anchor>
        </w:drawing>
      </w:r>
      <w:r w:rsidR="0013692E" w:rsidRPr="00FA1024">
        <w:rPr>
          <w:b/>
          <w:bCs/>
          <w:u w:val="single"/>
        </w:rPr>
        <w:t>Aggregation</w:t>
      </w:r>
    </w:p>
    <w:p w14:paraId="24266952" w14:textId="45FBB376" w:rsidR="0013692E" w:rsidRDefault="00EE079C" w:rsidP="0013348B">
      <w:pPr>
        <w:spacing w:line="240" w:lineRule="auto"/>
        <w:ind w:firstLine="0"/>
      </w:pPr>
      <w:r>
        <w:t>Here I grouped them by product name and emissions per kg.</w:t>
      </w:r>
    </w:p>
    <w:p w14:paraId="5ED05FE5" w14:textId="080851B4" w:rsidR="00DF4343" w:rsidRPr="00DF4343" w:rsidRDefault="00DF4343" w:rsidP="00EE079C">
      <w:pPr>
        <w:spacing w:line="240" w:lineRule="auto"/>
        <w:ind w:firstLine="0"/>
      </w:pPr>
      <w:r w:rsidRPr="00DF4343">
        <w:rPr>
          <w:b/>
          <w:bCs/>
          <w:u w:val="single"/>
        </w:rPr>
        <w:lastRenderedPageBreak/>
        <w:drawing>
          <wp:anchor distT="0" distB="0" distL="114300" distR="114300" simplePos="0" relativeHeight="251716608" behindDoc="0" locked="0" layoutInCell="1" allowOverlap="1" wp14:anchorId="05A34EBF" wp14:editId="42332927">
            <wp:simplePos x="0" y="0"/>
            <wp:positionH relativeFrom="margin">
              <wp:align>left</wp:align>
            </wp:positionH>
            <wp:positionV relativeFrom="paragraph">
              <wp:posOffset>338455</wp:posOffset>
            </wp:positionV>
            <wp:extent cx="3721100" cy="2021205"/>
            <wp:effectExtent l="0" t="0" r="0" b="0"/>
            <wp:wrapTopAndBottom/>
            <wp:docPr id="6842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4186" name=""/>
                    <pic:cNvPicPr/>
                  </pic:nvPicPr>
                  <pic:blipFill>
                    <a:blip r:embed="rId31"/>
                    <a:stretch>
                      <a:fillRect/>
                    </a:stretch>
                  </pic:blipFill>
                  <pic:spPr>
                    <a:xfrm>
                      <a:off x="0" y="0"/>
                      <a:ext cx="3721100" cy="2021205"/>
                    </a:xfrm>
                    <a:prstGeom prst="rect">
                      <a:avLst/>
                    </a:prstGeom>
                  </pic:spPr>
                </pic:pic>
              </a:graphicData>
            </a:graphic>
            <wp14:sizeRelH relativeFrom="margin">
              <wp14:pctWidth>0</wp14:pctWidth>
            </wp14:sizeRelH>
            <wp14:sizeRelV relativeFrom="margin">
              <wp14:pctHeight>0</wp14:pctHeight>
            </wp14:sizeRelV>
          </wp:anchor>
        </w:drawing>
      </w:r>
      <w:r w:rsidR="00EE079C" w:rsidRPr="004D552B">
        <w:rPr>
          <w:b/>
          <w:bCs/>
          <w:u w:val="single"/>
        </w:rPr>
        <w:t>Reporting and Documentation</w:t>
      </w:r>
    </w:p>
    <w:p w14:paraId="6B4AB09D" w14:textId="0DC635BD" w:rsidR="00DF4343" w:rsidRDefault="00DF4343" w:rsidP="00EE079C">
      <w:pPr>
        <w:spacing w:line="240" w:lineRule="auto"/>
        <w:ind w:firstLine="0"/>
        <w:rPr>
          <w:b/>
          <w:bCs/>
          <w:u w:val="single"/>
        </w:rPr>
      </w:pPr>
    </w:p>
    <w:p w14:paraId="5FFFAEDA" w14:textId="7EF586B5" w:rsidR="576062CF" w:rsidRDefault="00DF4343" w:rsidP="00DF4343">
      <w:pPr>
        <w:ind w:firstLine="0"/>
      </w:pPr>
      <w:r>
        <w:t>These are the products that have the highest emissions per kg.</w:t>
      </w:r>
    </w:p>
    <w:p w14:paraId="4311C314" w14:textId="77777777" w:rsidR="00DF4343" w:rsidRDefault="00DF4343" w:rsidP="00DF4343">
      <w:pPr>
        <w:ind w:firstLine="0"/>
      </w:pPr>
    </w:p>
    <w:p w14:paraId="096211D8" w14:textId="07C0A252" w:rsidR="00DF4343" w:rsidRDefault="00DF4343" w:rsidP="00DF4343">
      <w:pPr>
        <w:pStyle w:val="Heading1"/>
        <w:jc w:val="left"/>
      </w:pPr>
      <w:bookmarkStart w:id="14" w:name="_Toc203531750"/>
      <w:r>
        <w:t>Conclusion</w:t>
      </w:r>
      <w:bookmarkEnd w:id="14"/>
    </w:p>
    <w:p w14:paraId="79B7F9C4" w14:textId="77777777" w:rsidR="00DF4343" w:rsidRPr="00DF4343" w:rsidRDefault="00DF4343" w:rsidP="00DF4343">
      <w:pPr>
        <w:spacing w:line="240" w:lineRule="auto"/>
        <w:ind w:firstLine="0"/>
        <w:rPr>
          <w:lang w:val="en-AU"/>
        </w:rPr>
      </w:pPr>
      <w:r w:rsidRPr="00DF4343">
        <w:rPr>
          <w:lang w:val="en-AU"/>
        </w:rPr>
        <w:t>This project has demonstrated how SQL and structured data can be effectively used to analyze and interpret carbon emissions at the product and industry levels. By querying and aggregating product carbon footprint (PCF) data from The Carbon Catalogue, we gained meaningful insights into how different industries and products contribute to global greenhouse gas emissions.</w:t>
      </w:r>
    </w:p>
    <w:p w14:paraId="21F5D59B" w14:textId="77777777" w:rsidR="00DF4343" w:rsidRPr="00DF4343" w:rsidRDefault="00DF4343" w:rsidP="00DF4343">
      <w:pPr>
        <w:spacing w:line="240" w:lineRule="auto"/>
        <w:ind w:firstLine="0"/>
        <w:rPr>
          <w:lang w:val="en-AU"/>
        </w:rPr>
      </w:pPr>
      <w:r w:rsidRPr="00DF4343">
        <w:rPr>
          <w:lang w:val="en-AU"/>
        </w:rPr>
        <w:t>Our findings highlight several key trends:</w:t>
      </w:r>
    </w:p>
    <w:p w14:paraId="6F106975" w14:textId="44F9CB1F" w:rsidR="00DF4343" w:rsidRPr="00DF4343" w:rsidRDefault="00DF4343" w:rsidP="00DF4343">
      <w:pPr>
        <w:pStyle w:val="ListParagraph"/>
        <w:numPr>
          <w:ilvl w:val="1"/>
          <w:numId w:val="7"/>
        </w:numPr>
        <w:spacing w:line="240" w:lineRule="auto"/>
        <w:rPr>
          <w:lang w:val="en-AU"/>
        </w:rPr>
      </w:pPr>
      <w:r w:rsidRPr="00DF4343">
        <w:rPr>
          <w:b/>
          <w:bCs/>
          <w:lang w:val="en-AU"/>
        </w:rPr>
        <w:t>Materials</w:t>
      </w:r>
      <w:r w:rsidRPr="00DF4343">
        <w:rPr>
          <w:lang w:val="en-AU"/>
        </w:rPr>
        <w:t xml:space="preserve"> is the leading industry in terms of both total and average carbon emissions, indicating a high environmental impact from heavy manufacturing and construction-related goods.</w:t>
      </w:r>
    </w:p>
    <w:p w14:paraId="63AA98A6" w14:textId="1D2FAD2B" w:rsidR="00DF4343" w:rsidRPr="00DF4343" w:rsidRDefault="00DF4343" w:rsidP="00DF4343">
      <w:pPr>
        <w:pStyle w:val="ListParagraph"/>
        <w:numPr>
          <w:ilvl w:val="1"/>
          <w:numId w:val="7"/>
        </w:numPr>
        <w:spacing w:line="240" w:lineRule="auto"/>
        <w:rPr>
          <w:lang w:val="en-AU"/>
        </w:rPr>
      </w:pPr>
      <w:r w:rsidRPr="00DF4343">
        <w:rPr>
          <w:b/>
          <w:bCs/>
          <w:lang w:val="en-AU"/>
        </w:rPr>
        <w:t>Technology Hardware &amp; Equipment</w:t>
      </w:r>
      <w:r w:rsidRPr="00DF4343">
        <w:rPr>
          <w:lang w:val="en-AU"/>
        </w:rPr>
        <w:t xml:space="preserve">, while second in total emissions, exhibits significantly high emissions from </w:t>
      </w:r>
      <w:r w:rsidRPr="00DF4343">
        <w:rPr>
          <w:b/>
          <w:bCs/>
          <w:lang w:val="en-AU"/>
        </w:rPr>
        <w:t>operations and downstream stages</w:t>
      </w:r>
      <w:r w:rsidRPr="00DF4343">
        <w:rPr>
          <w:lang w:val="en-AU"/>
        </w:rPr>
        <w:t>, likely due to energy-intensive production processes and complex logistics.</w:t>
      </w:r>
    </w:p>
    <w:p w14:paraId="22AF0EEB" w14:textId="0C583664" w:rsidR="00DF4343" w:rsidRPr="00DF4343" w:rsidRDefault="00DF4343" w:rsidP="00DF4343">
      <w:pPr>
        <w:pStyle w:val="ListParagraph"/>
        <w:numPr>
          <w:ilvl w:val="1"/>
          <w:numId w:val="7"/>
        </w:numPr>
        <w:spacing w:line="240" w:lineRule="auto"/>
        <w:rPr>
          <w:lang w:val="en-AU"/>
        </w:rPr>
      </w:pPr>
      <w:r w:rsidRPr="00DF4343">
        <w:rPr>
          <w:b/>
          <w:bCs/>
          <w:lang w:val="en-AU"/>
        </w:rPr>
        <w:t>Food, Beverage &amp; Tobacco</w:t>
      </w:r>
      <w:r w:rsidRPr="00DF4343">
        <w:rPr>
          <w:lang w:val="en-AU"/>
        </w:rPr>
        <w:t xml:space="preserve"> consistently ranks in the top three, underscoring the ecological footprint of agricultural and processed consumables.</w:t>
      </w:r>
    </w:p>
    <w:p w14:paraId="30DC1574" w14:textId="76634F9F" w:rsidR="00DF4343" w:rsidRPr="00DF4343" w:rsidRDefault="00DF4343" w:rsidP="00DF4343">
      <w:pPr>
        <w:pStyle w:val="ListParagraph"/>
        <w:numPr>
          <w:ilvl w:val="1"/>
          <w:numId w:val="7"/>
        </w:numPr>
        <w:spacing w:line="240" w:lineRule="auto"/>
        <w:rPr>
          <w:lang w:val="en-AU"/>
        </w:rPr>
      </w:pPr>
      <w:r w:rsidRPr="00DF4343">
        <w:rPr>
          <w:lang w:val="en-AU"/>
        </w:rPr>
        <w:t xml:space="preserve">When emissions are </w:t>
      </w:r>
      <w:proofErr w:type="spellStart"/>
      <w:r w:rsidRPr="00DF4343">
        <w:rPr>
          <w:lang w:val="en-AU"/>
        </w:rPr>
        <w:t>analyzed</w:t>
      </w:r>
      <w:proofErr w:type="spellEnd"/>
      <w:r w:rsidRPr="00DF4343">
        <w:rPr>
          <w:lang w:val="en-AU"/>
        </w:rPr>
        <w:t xml:space="preserve"> </w:t>
      </w:r>
      <w:r w:rsidRPr="00DF4343">
        <w:rPr>
          <w:b/>
          <w:bCs/>
          <w:lang w:val="en-AU"/>
        </w:rPr>
        <w:t>per kilogram of product</w:t>
      </w:r>
      <w:r w:rsidRPr="00DF4343">
        <w:rPr>
          <w:lang w:val="en-AU"/>
        </w:rPr>
        <w:t xml:space="preserve">, industries such as </w:t>
      </w:r>
      <w:r w:rsidRPr="00DF4343">
        <w:rPr>
          <w:b/>
          <w:bCs/>
          <w:lang w:val="en-AU"/>
        </w:rPr>
        <w:t>Semiconductors, Software &amp; Services</w:t>
      </w:r>
      <w:r w:rsidRPr="00DF4343">
        <w:rPr>
          <w:lang w:val="en-AU"/>
        </w:rPr>
        <w:t xml:space="preserve">, and </w:t>
      </w:r>
      <w:r w:rsidRPr="00DF4343">
        <w:rPr>
          <w:b/>
          <w:bCs/>
          <w:lang w:val="en-AU"/>
        </w:rPr>
        <w:t>Technology Hardware</w:t>
      </w:r>
      <w:r w:rsidRPr="00DF4343">
        <w:rPr>
          <w:lang w:val="en-AU"/>
        </w:rPr>
        <w:t xml:space="preserve"> dominate, reflecting the high emissions intensity of compact yet complex electronic goods.</w:t>
      </w:r>
    </w:p>
    <w:p w14:paraId="062FD2F1" w14:textId="60349A94" w:rsidR="00DF4343" w:rsidRPr="00DF4343" w:rsidRDefault="00DF4343" w:rsidP="00DF4343">
      <w:pPr>
        <w:pStyle w:val="ListParagraph"/>
        <w:numPr>
          <w:ilvl w:val="1"/>
          <w:numId w:val="7"/>
        </w:numPr>
        <w:spacing w:line="240" w:lineRule="auto"/>
        <w:rPr>
          <w:lang w:val="en-AU"/>
        </w:rPr>
      </w:pPr>
      <w:r w:rsidRPr="00DF4343">
        <w:rPr>
          <w:lang w:val="en-AU"/>
        </w:rPr>
        <w:t xml:space="preserve">The distribution of emissions across lifecycle stages showed that </w:t>
      </w:r>
      <w:r w:rsidRPr="00DF4343">
        <w:rPr>
          <w:b/>
          <w:bCs/>
          <w:lang w:val="en-AU"/>
        </w:rPr>
        <w:t>Capital Goods</w:t>
      </w:r>
      <w:r w:rsidRPr="00DF4343">
        <w:rPr>
          <w:lang w:val="en-AU"/>
        </w:rPr>
        <w:t xml:space="preserve"> lead in upstream emissions, while </w:t>
      </w:r>
      <w:r w:rsidRPr="00DF4343">
        <w:rPr>
          <w:b/>
          <w:bCs/>
          <w:lang w:val="en-AU"/>
        </w:rPr>
        <w:t>Technology Hardware</w:t>
      </w:r>
      <w:r w:rsidRPr="00DF4343">
        <w:rPr>
          <w:lang w:val="en-AU"/>
        </w:rPr>
        <w:t xml:space="preserve"> dominates operations and downstream processes—suggesting varying sustainability challenges depending on the industry.</w:t>
      </w:r>
    </w:p>
    <w:p w14:paraId="73BC2C2F" w14:textId="418E8FFE" w:rsidR="00DF4343" w:rsidRPr="00DF4343" w:rsidRDefault="00DF4343" w:rsidP="00DF4343">
      <w:pPr>
        <w:pStyle w:val="ListParagraph"/>
        <w:numPr>
          <w:ilvl w:val="1"/>
          <w:numId w:val="7"/>
        </w:numPr>
        <w:spacing w:line="240" w:lineRule="auto"/>
        <w:rPr>
          <w:lang w:val="en-AU"/>
        </w:rPr>
      </w:pPr>
      <w:r w:rsidRPr="00DF4343">
        <w:rPr>
          <w:lang w:val="en-AU"/>
        </w:rPr>
        <w:t xml:space="preserve">From a geographic perspective, </w:t>
      </w:r>
      <w:r w:rsidRPr="00DF4343">
        <w:rPr>
          <w:b/>
          <w:bCs/>
          <w:lang w:val="en-AU"/>
        </w:rPr>
        <w:t>Japan, the USA, and Finland</w:t>
      </w:r>
      <w:r w:rsidRPr="00DF4343">
        <w:rPr>
          <w:lang w:val="en-AU"/>
        </w:rPr>
        <w:t xml:space="preserve"> emerged as countries hosting some of the most emission-heavy industries, mostly in the technology and software sectors.</w:t>
      </w:r>
    </w:p>
    <w:p w14:paraId="14F7EF9A" w14:textId="36B22AE7" w:rsidR="00DF4343" w:rsidRPr="00DF4343" w:rsidRDefault="00DF4343" w:rsidP="00DF4343">
      <w:pPr>
        <w:pStyle w:val="ListParagraph"/>
        <w:numPr>
          <w:ilvl w:val="1"/>
          <w:numId w:val="7"/>
        </w:numPr>
        <w:spacing w:line="240" w:lineRule="auto"/>
        <w:rPr>
          <w:lang w:val="en-AU"/>
        </w:rPr>
      </w:pPr>
      <w:r w:rsidRPr="00DF4343">
        <w:rPr>
          <w:lang w:val="en-AU"/>
        </w:rPr>
        <w:t xml:space="preserve">Finally, the </w:t>
      </w:r>
      <w:r w:rsidRPr="00DF4343">
        <w:rPr>
          <w:b/>
          <w:bCs/>
          <w:lang w:val="en-AU"/>
        </w:rPr>
        <w:t>top 10 highest-emitting products</w:t>
      </w:r>
      <w:r w:rsidRPr="00DF4343">
        <w:rPr>
          <w:lang w:val="en-AU"/>
        </w:rPr>
        <w:t xml:space="preserve"> include large-scale equipment, industrial supplies, and complex electronics, emphasizing the need for redesign, efficiency improvements, or alternative production methods.</w:t>
      </w:r>
    </w:p>
    <w:p w14:paraId="06AFA969" w14:textId="77777777" w:rsidR="00DF4343" w:rsidRPr="00DF4343" w:rsidRDefault="00DF4343" w:rsidP="00DF4343">
      <w:pPr>
        <w:spacing w:line="240" w:lineRule="auto"/>
        <w:ind w:firstLine="0"/>
        <w:rPr>
          <w:lang w:val="en-AU"/>
        </w:rPr>
      </w:pPr>
      <w:r w:rsidRPr="00DF4343">
        <w:rPr>
          <w:lang w:val="en-AU"/>
        </w:rPr>
        <w:t xml:space="preserve">By combining SQL queries with domain understanding, this analysis provides a solid foundation for identifying priority areas for emissions reduction. The methodology used here can support organizations, policymakers, and researchers in making </w:t>
      </w:r>
      <w:r w:rsidRPr="00DF4343">
        <w:rPr>
          <w:b/>
          <w:bCs/>
          <w:lang w:val="en-AU"/>
        </w:rPr>
        <w:t>data-informed decisions to combat climate change</w:t>
      </w:r>
      <w:r w:rsidRPr="00DF4343">
        <w:rPr>
          <w:lang w:val="en-AU"/>
        </w:rPr>
        <w:t xml:space="preserve"> and promote more sustainable production practices across global industries.</w:t>
      </w:r>
    </w:p>
    <w:p w14:paraId="56D3E361" w14:textId="77777777" w:rsidR="00DF4343" w:rsidRPr="00DF4343" w:rsidRDefault="00DF4343" w:rsidP="00DF4343"/>
    <w:sectPr w:rsidR="00DF4343" w:rsidRPr="00DF4343" w:rsidSect="00E57727">
      <w:headerReference w:type="default" r:id="rId32"/>
      <w:footerReference w:type="default" r:id="rId33"/>
      <w:headerReference w:type="first" r:id="rId34"/>
      <w:footerReference w:type="first" r:id="rId3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04AA3" w14:textId="77777777" w:rsidR="00151E74" w:rsidRPr="001A4188" w:rsidRDefault="00151E74">
      <w:pPr>
        <w:spacing w:line="240" w:lineRule="auto"/>
      </w:pPr>
      <w:r w:rsidRPr="001A4188">
        <w:separator/>
      </w:r>
    </w:p>
  </w:endnote>
  <w:endnote w:type="continuationSeparator" w:id="0">
    <w:p w14:paraId="0B9EC673" w14:textId="77777777" w:rsidR="00151E74" w:rsidRPr="001A4188" w:rsidRDefault="00151E74">
      <w:pPr>
        <w:spacing w:line="240" w:lineRule="auto"/>
      </w:pPr>
      <w:r w:rsidRPr="001A4188">
        <w:continuationSeparator/>
      </w:r>
    </w:p>
  </w:endnote>
  <w:endnote w:type="continuationNotice" w:id="1">
    <w:p w14:paraId="79BD8778" w14:textId="77777777" w:rsidR="00151E74" w:rsidRPr="001A4188" w:rsidRDefault="00151E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A4188" w14:paraId="30EE31C7" w14:textId="77777777" w:rsidTr="733B038C">
      <w:tc>
        <w:tcPr>
          <w:tcW w:w="3120" w:type="dxa"/>
        </w:tcPr>
        <w:p w14:paraId="5A664FAE" w14:textId="77777777" w:rsidR="733B038C" w:rsidRPr="001A4188" w:rsidRDefault="733B038C" w:rsidP="733B038C">
          <w:pPr>
            <w:pStyle w:val="Header"/>
            <w:ind w:left="-115"/>
          </w:pPr>
        </w:p>
      </w:tc>
      <w:tc>
        <w:tcPr>
          <w:tcW w:w="3120" w:type="dxa"/>
        </w:tcPr>
        <w:p w14:paraId="220BAF56" w14:textId="77777777" w:rsidR="733B038C" w:rsidRPr="001A4188" w:rsidRDefault="733B038C" w:rsidP="733B038C">
          <w:pPr>
            <w:pStyle w:val="Header"/>
            <w:jc w:val="center"/>
          </w:pPr>
        </w:p>
      </w:tc>
      <w:tc>
        <w:tcPr>
          <w:tcW w:w="3120" w:type="dxa"/>
        </w:tcPr>
        <w:p w14:paraId="35524A03" w14:textId="77777777" w:rsidR="733B038C" w:rsidRPr="001A4188" w:rsidRDefault="733B038C" w:rsidP="733B038C">
          <w:pPr>
            <w:pStyle w:val="Header"/>
            <w:ind w:right="-115"/>
            <w:jc w:val="right"/>
          </w:pPr>
        </w:p>
      </w:tc>
    </w:tr>
  </w:tbl>
  <w:p w14:paraId="3CF86D38" w14:textId="77777777" w:rsidR="733B038C" w:rsidRPr="001A4188"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A4188" w14:paraId="50D679D2" w14:textId="77777777" w:rsidTr="733B038C">
      <w:tc>
        <w:tcPr>
          <w:tcW w:w="3120" w:type="dxa"/>
        </w:tcPr>
        <w:p w14:paraId="05A2E8F5" w14:textId="77777777" w:rsidR="733B038C" w:rsidRPr="001A4188" w:rsidRDefault="733B038C" w:rsidP="733B038C">
          <w:pPr>
            <w:pStyle w:val="Header"/>
            <w:ind w:left="-115"/>
          </w:pPr>
        </w:p>
      </w:tc>
      <w:tc>
        <w:tcPr>
          <w:tcW w:w="3120" w:type="dxa"/>
        </w:tcPr>
        <w:p w14:paraId="55CFAAB0" w14:textId="77777777" w:rsidR="733B038C" w:rsidRPr="001A4188" w:rsidRDefault="733B038C" w:rsidP="733B038C">
          <w:pPr>
            <w:pStyle w:val="Header"/>
            <w:jc w:val="center"/>
          </w:pPr>
        </w:p>
      </w:tc>
      <w:tc>
        <w:tcPr>
          <w:tcW w:w="3120" w:type="dxa"/>
        </w:tcPr>
        <w:p w14:paraId="1AD3F7CF" w14:textId="77777777" w:rsidR="733B038C" w:rsidRPr="001A4188" w:rsidRDefault="733B038C" w:rsidP="733B038C">
          <w:pPr>
            <w:pStyle w:val="Header"/>
            <w:ind w:right="-115"/>
            <w:jc w:val="right"/>
          </w:pPr>
        </w:p>
      </w:tc>
    </w:tr>
  </w:tbl>
  <w:p w14:paraId="4F0C3AEA" w14:textId="77777777" w:rsidR="733B038C" w:rsidRPr="001A4188"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2E72A" w14:textId="77777777" w:rsidR="00151E74" w:rsidRPr="001A4188" w:rsidRDefault="00151E74">
      <w:pPr>
        <w:spacing w:line="240" w:lineRule="auto"/>
      </w:pPr>
      <w:r w:rsidRPr="001A4188">
        <w:separator/>
      </w:r>
    </w:p>
  </w:footnote>
  <w:footnote w:type="continuationSeparator" w:id="0">
    <w:p w14:paraId="11C45332" w14:textId="77777777" w:rsidR="00151E74" w:rsidRPr="001A4188" w:rsidRDefault="00151E74">
      <w:pPr>
        <w:spacing w:line="240" w:lineRule="auto"/>
      </w:pPr>
      <w:r w:rsidRPr="001A4188">
        <w:continuationSeparator/>
      </w:r>
    </w:p>
  </w:footnote>
  <w:footnote w:type="continuationNotice" w:id="1">
    <w:p w14:paraId="4180E502" w14:textId="77777777" w:rsidR="00151E74" w:rsidRPr="001A4188" w:rsidRDefault="00151E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rsidRPr="001A4188" w14:paraId="05125FF3" w14:textId="77777777" w:rsidTr="00BB08C4">
      <w:tc>
        <w:tcPr>
          <w:tcW w:w="3120" w:type="dxa"/>
        </w:tcPr>
        <w:p w14:paraId="6106BA8A" w14:textId="03F4DE44" w:rsidR="00604652" w:rsidRPr="001A4188" w:rsidRDefault="00535F84" w:rsidP="00604652">
          <w:pPr>
            <w:pStyle w:val="Header"/>
          </w:pPr>
          <w:r w:rsidRPr="001A4188">
            <w:t>Analysing Carbon Emissions</w:t>
          </w:r>
        </w:p>
      </w:tc>
      <w:tc>
        <w:tcPr>
          <w:tcW w:w="3120" w:type="dxa"/>
        </w:tcPr>
        <w:p w14:paraId="5A2F23DC" w14:textId="77777777" w:rsidR="00904DBE" w:rsidRPr="001A4188" w:rsidRDefault="00904DBE" w:rsidP="00904DBE">
          <w:pPr>
            <w:pStyle w:val="Header"/>
            <w:jc w:val="center"/>
          </w:pPr>
        </w:p>
      </w:tc>
      <w:tc>
        <w:tcPr>
          <w:tcW w:w="3120" w:type="dxa"/>
        </w:tcPr>
        <w:p w14:paraId="5D7FA60E" w14:textId="77777777" w:rsidR="00904DBE" w:rsidRPr="001A4188" w:rsidRDefault="00904DBE" w:rsidP="00904DBE">
          <w:pPr>
            <w:pStyle w:val="Header"/>
            <w:ind w:right="-115"/>
            <w:jc w:val="right"/>
          </w:pPr>
          <w:r w:rsidRPr="001A4188">
            <w:fldChar w:fldCharType="begin"/>
          </w:r>
          <w:r w:rsidRPr="001A4188">
            <w:instrText>PAGE</w:instrText>
          </w:r>
          <w:r w:rsidRPr="001A4188">
            <w:fldChar w:fldCharType="separate"/>
          </w:r>
          <w:r w:rsidR="00DA395D" w:rsidRPr="001A4188">
            <w:t>2</w:t>
          </w:r>
          <w:r w:rsidRPr="001A4188">
            <w:fldChar w:fldCharType="end"/>
          </w:r>
        </w:p>
      </w:tc>
    </w:tr>
  </w:tbl>
  <w:p w14:paraId="2CF7A03B" w14:textId="77777777" w:rsidR="733B038C" w:rsidRPr="001A4188"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gridCol w:w="3120"/>
    </w:tblGrid>
    <w:tr w:rsidR="00535F84" w:rsidRPr="001A4188" w14:paraId="47F1835B" w14:textId="77777777" w:rsidTr="00FD478C">
      <w:tc>
        <w:tcPr>
          <w:tcW w:w="3120" w:type="dxa"/>
        </w:tcPr>
        <w:p w14:paraId="084A5907" w14:textId="702A3BDF" w:rsidR="00535F84" w:rsidRPr="001A4188" w:rsidRDefault="00F3199D" w:rsidP="733B038C">
          <w:pPr>
            <w:pStyle w:val="Header"/>
            <w:jc w:val="center"/>
          </w:pPr>
          <w:r>
            <w:t>Report</w:t>
          </w:r>
          <w:r w:rsidR="00535F84" w:rsidRPr="001A4188">
            <w:t xml:space="preserve"> 1 Carbon Emissions</w:t>
          </w:r>
        </w:p>
      </w:tc>
      <w:tc>
        <w:tcPr>
          <w:tcW w:w="3120" w:type="dxa"/>
        </w:tcPr>
        <w:p w14:paraId="27461DCA" w14:textId="77777777" w:rsidR="00535F84" w:rsidRPr="001A4188" w:rsidRDefault="00535F84" w:rsidP="733B038C">
          <w:pPr>
            <w:pStyle w:val="Header"/>
            <w:ind w:right="-115"/>
            <w:jc w:val="right"/>
          </w:pPr>
        </w:p>
      </w:tc>
    </w:tr>
  </w:tbl>
  <w:p w14:paraId="17492403" w14:textId="03F71BC0" w:rsidR="733B038C" w:rsidRPr="001A4188" w:rsidRDefault="00AA1756" w:rsidP="733B038C">
    <w:pPr>
      <w:pStyle w:val="Header"/>
    </w:pPr>
    <w:r w:rsidRPr="001A4188">
      <w:drawing>
        <wp:anchor distT="0" distB="0" distL="114300" distR="114300" simplePos="0" relativeHeight="251659264" behindDoc="0" locked="0" layoutInCell="1" allowOverlap="1" wp14:anchorId="6F2F2626" wp14:editId="02D76578">
          <wp:simplePos x="0" y="0"/>
          <wp:positionH relativeFrom="column">
            <wp:posOffset>6273800</wp:posOffset>
          </wp:positionH>
          <wp:positionV relativeFrom="paragraph">
            <wp:posOffset>-354965</wp:posOffset>
          </wp:positionV>
          <wp:extent cx="476250" cy="476250"/>
          <wp:effectExtent l="0" t="0" r="0" b="0"/>
          <wp:wrapTopAndBottom/>
          <wp:docPr id="62406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7441" name="Picture 624067441"/>
                  <pic:cNvPicPr/>
                </pic:nvPicPr>
                <pic:blipFill>
                  <a:blip r:embed="rId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CF9"/>
    <w:multiLevelType w:val="hybridMultilevel"/>
    <w:tmpl w:val="D40C72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896CAD"/>
    <w:multiLevelType w:val="multilevel"/>
    <w:tmpl w:val="DA66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153AA"/>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025BF"/>
    <w:multiLevelType w:val="hybridMultilevel"/>
    <w:tmpl w:val="15607D0C"/>
    <w:lvl w:ilvl="0" w:tplc="F5D69DBE">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081EE2"/>
    <w:multiLevelType w:val="multilevel"/>
    <w:tmpl w:val="E8EC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50137"/>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53A60"/>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D5BCF"/>
    <w:multiLevelType w:val="hybridMultilevel"/>
    <w:tmpl w:val="B2980900"/>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10512A"/>
    <w:multiLevelType w:val="hybridMultilevel"/>
    <w:tmpl w:val="E1CE5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5DE5FE6"/>
    <w:multiLevelType w:val="multilevel"/>
    <w:tmpl w:val="97D8B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E23C2"/>
    <w:multiLevelType w:val="multilevel"/>
    <w:tmpl w:val="F0C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34997"/>
    <w:multiLevelType w:val="hybridMultilevel"/>
    <w:tmpl w:val="D996F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53145B3"/>
    <w:multiLevelType w:val="hybridMultilevel"/>
    <w:tmpl w:val="960028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DE1D18"/>
    <w:multiLevelType w:val="multilevel"/>
    <w:tmpl w:val="50C4F2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A3EE5"/>
    <w:multiLevelType w:val="hybridMultilevel"/>
    <w:tmpl w:val="C3DEA4D8"/>
    <w:lvl w:ilvl="0" w:tplc="81F62CD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501E4A33"/>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3D4B2D"/>
    <w:multiLevelType w:val="hybridMultilevel"/>
    <w:tmpl w:val="0A9C73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513D85"/>
    <w:multiLevelType w:val="hybridMultilevel"/>
    <w:tmpl w:val="F1447934"/>
    <w:lvl w:ilvl="0" w:tplc="9C9ED7A2">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8C36A67"/>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E04DC"/>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1F3C35"/>
    <w:multiLevelType w:val="multilevel"/>
    <w:tmpl w:val="F6F81EEC"/>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36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576DA"/>
    <w:multiLevelType w:val="multilevel"/>
    <w:tmpl w:val="75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2934DD"/>
    <w:multiLevelType w:val="multilevel"/>
    <w:tmpl w:val="890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C36F6"/>
    <w:multiLevelType w:val="multilevel"/>
    <w:tmpl w:val="54A6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046962">
    <w:abstractNumId w:val="1"/>
  </w:num>
  <w:num w:numId="2" w16cid:durableId="691031789">
    <w:abstractNumId w:val="20"/>
  </w:num>
  <w:num w:numId="3" w16cid:durableId="842550557">
    <w:abstractNumId w:val="5"/>
  </w:num>
  <w:num w:numId="4" w16cid:durableId="51467634">
    <w:abstractNumId w:val="4"/>
  </w:num>
  <w:num w:numId="5" w16cid:durableId="1258055764">
    <w:abstractNumId w:val="10"/>
  </w:num>
  <w:num w:numId="6" w16cid:durableId="1241864309">
    <w:abstractNumId w:val="9"/>
  </w:num>
  <w:num w:numId="7" w16cid:durableId="197133388">
    <w:abstractNumId w:val="13"/>
  </w:num>
  <w:num w:numId="8" w16cid:durableId="1230922689">
    <w:abstractNumId w:val="23"/>
  </w:num>
  <w:num w:numId="9" w16cid:durableId="1012217662">
    <w:abstractNumId w:val="3"/>
  </w:num>
  <w:num w:numId="10" w16cid:durableId="1834254042">
    <w:abstractNumId w:val="2"/>
  </w:num>
  <w:num w:numId="11" w16cid:durableId="1326742864">
    <w:abstractNumId w:val="12"/>
  </w:num>
  <w:num w:numId="12" w16cid:durableId="1641881823">
    <w:abstractNumId w:val="16"/>
  </w:num>
  <w:num w:numId="13" w16cid:durableId="840198752">
    <w:abstractNumId w:val="8"/>
  </w:num>
  <w:num w:numId="14" w16cid:durableId="777915557">
    <w:abstractNumId w:val="11"/>
  </w:num>
  <w:num w:numId="15" w16cid:durableId="1793673277">
    <w:abstractNumId w:val="7"/>
  </w:num>
  <w:num w:numId="16" w16cid:durableId="1009411267">
    <w:abstractNumId w:val="6"/>
  </w:num>
  <w:num w:numId="17" w16cid:durableId="958217024">
    <w:abstractNumId w:val="15"/>
  </w:num>
  <w:num w:numId="18" w16cid:durableId="1430662556">
    <w:abstractNumId w:val="21"/>
  </w:num>
  <w:num w:numId="19" w16cid:durableId="1492062773">
    <w:abstractNumId w:val="14"/>
  </w:num>
  <w:num w:numId="20" w16cid:durableId="1066948839">
    <w:abstractNumId w:val="17"/>
  </w:num>
  <w:num w:numId="21" w16cid:durableId="784734024">
    <w:abstractNumId w:val="19"/>
  </w:num>
  <w:num w:numId="22" w16cid:durableId="1076323488">
    <w:abstractNumId w:val="18"/>
  </w:num>
  <w:num w:numId="23" w16cid:durableId="372968281">
    <w:abstractNumId w:val="22"/>
  </w:num>
  <w:num w:numId="24" w16cid:durableId="198396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F84"/>
    <w:rsid w:val="000159F6"/>
    <w:rsid w:val="000C5A94"/>
    <w:rsid w:val="0013348B"/>
    <w:rsid w:val="0013692E"/>
    <w:rsid w:val="00151E74"/>
    <w:rsid w:val="001634A8"/>
    <w:rsid w:val="00171040"/>
    <w:rsid w:val="001A4188"/>
    <w:rsid w:val="002B2E19"/>
    <w:rsid w:val="002C3BE4"/>
    <w:rsid w:val="002F154F"/>
    <w:rsid w:val="002F7E04"/>
    <w:rsid w:val="00327205"/>
    <w:rsid w:val="00371BD9"/>
    <w:rsid w:val="003A2255"/>
    <w:rsid w:val="003F3C24"/>
    <w:rsid w:val="0042207D"/>
    <w:rsid w:val="004344C9"/>
    <w:rsid w:val="00461DBF"/>
    <w:rsid w:val="0047066C"/>
    <w:rsid w:val="004811CB"/>
    <w:rsid w:val="00493843"/>
    <w:rsid w:val="004C31AB"/>
    <w:rsid w:val="004C683E"/>
    <w:rsid w:val="004D552B"/>
    <w:rsid w:val="004F2427"/>
    <w:rsid w:val="00500997"/>
    <w:rsid w:val="005076C4"/>
    <w:rsid w:val="00530EF3"/>
    <w:rsid w:val="00535F84"/>
    <w:rsid w:val="005936DA"/>
    <w:rsid w:val="005B0AA1"/>
    <w:rsid w:val="005C4CE6"/>
    <w:rsid w:val="005D21BF"/>
    <w:rsid w:val="00604652"/>
    <w:rsid w:val="006556CA"/>
    <w:rsid w:val="0069559C"/>
    <w:rsid w:val="006C101C"/>
    <w:rsid w:val="006F4709"/>
    <w:rsid w:val="00702B81"/>
    <w:rsid w:val="00727711"/>
    <w:rsid w:val="00731A54"/>
    <w:rsid w:val="0074264E"/>
    <w:rsid w:val="00795E74"/>
    <w:rsid w:val="00796468"/>
    <w:rsid w:val="007D4A2B"/>
    <w:rsid w:val="007D6772"/>
    <w:rsid w:val="007E2D6A"/>
    <w:rsid w:val="008078FA"/>
    <w:rsid w:val="00823731"/>
    <w:rsid w:val="008C64F2"/>
    <w:rsid w:val="00904DBE"/>
    <w:rsid w:val="0094025F"/>
    <w:rsid w:val="00995294"/>
    <w:rsid w:val="00A75901"/>
    <w:rsid w:val="00AA1756"/>
    <w:rsid w:val="00B07430"/>
    <w:rsid w:val="00B5233A"/>
    <w:rsid w:val="00B93917"/>
    <w:rsid w:val="00BA6612"/>
    <w:rsid w:val="00BB08C4"/>
    <w:rsid w:val="00C26C30"/>
    <w:rsid w:val="00CA1E31"/>
    <w:rsid w:val="00CC1980"/>
    <w:rsid w:val="00CD7F50"/>
    <w:rsid w:val="00DA395D"/>
    <w:rsid w:val="00DF1ADF"/>
    <w:rsid w:val="00DF3215"/>
    <w:rsid w:val="00DF4343"/>
    <w:rsid w:val="00E078FD"/>
    <w:rsid w:val="00E23707"/>
    <w:rsid w:val="00E47CA8"/>
    <w:rsid w:val="00E57727"/>
    <w:rsid w:val="00E879E7"/>
    <w:rsid w:val="00EE079C"/>
    <w:rsid w:val="00F264DE"/>
    <w:rsid w:val="00F3199D"/>
    <w:rsid w:val="00F43ACD"/>
    <w:rsid w:val="00F82F41"/>
    <w:rsid w:val="00F83FEC"/>
    <w:rsid w:val="00F843C2"/>
    <w:rsid w:val="00F941E8"/>
    <w:rsid w:val="00FA1024"/>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F869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rPr>
      <w:lang w:val="en-GB"/>
    </w:r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535F84"/>
    <w:rPr>
      <w:color w:val="605E5C"/>
      <w:shd w:val="clear" w:color="auto" w:fill="E1DFDD"/>
    </w:rPr>
  </w:style>
  <w:style w:type="paragraph" w:styleId="ListParagraph">
    <w:name w:val="List Paragraph"/>
    <w:basedOn w:val="Normal"/>
    <w:uiPriority w:val="34"/>
    <w:qFormat/>
    <w:rsid w:val="000C5A94"/>
    <w:pPr>
      <w:ind w:left="720"/>
      <w:contextualSpacing/>
    </w:pPr>
  </w:style>
  <w:style w:type="table" w:styleId="TableGridLight">
    <w:name w:val="Grid Table Light"/>
    <w:basedOn w:val="TableNormal"/>
    <w:uiPriority w:val="40"/>
    <w:rsid w:val="00F264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556CA"/>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556CA"/>
    <w:pPr>
      <w:spacing w:after="100"/>
    </w:pPr>
  </w:style>
  <w:style w:type="paragraph" w:styleId="TOC2">
    <w:name w:val="toc 2"/>
    <w:basedOn w:val="Normal"/>
    <w:next w:val="Normal"/>
    <w:autoRedefine/>
    <w:uiPriority w:val="39"/>
    <w:unhideWhenUsed/>
    <w:rsid w:val="006556CA"/>
    <w:pPr>
      <w:spacing w:after="100"/>
      <w:ind w:left="220"/>
    </w:pPr>
  </w:style>
  <w:style w:type="paragraph" w:styleId="TOC3">
    <w:name w:val="toc 3"/>
    <w:basedOn w:val="Normal"/>
    <w:next w:val="Normal"/>
    <w:autoRedefine/>
    <w:uiPriority w:val="39"/>
    <w:unhideWhenUsed/>
    <w:rsid w:val="006556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44815">
      <w:bodyDiv w:val="1"/>
      <w:marLeft w:val="0"/>
      <w:marRight w:val="0"/>
      <w:marTop w:val="0"/>
      <w:marBottom w:val="0"/>
      <w:divBdr>
        <w:top w:val="none" w:sz="0" w:space="0" w:color="auto"/>
        <w:left w:val="none" w:sz="0" w:space="0" w:color="auto"/>
        <w:bottom w:val="none" w:sz="0" w:space="0" w:color="auto"/>
        <w:right w:val="none" w:sz="0" w:space="0" w:color="auto"/>
      </w:divBdr>
    </w:div>
    <w:div w:id="50933273">
      <w:bodyDiv w:val="1"/>
      <w:marLeft w:val="0"/>
      <w:marRight w:val="0"/>
      <w:marTop w:val="0"/>
      <w:marBottom w:val="0"/>
      <w:divBdr>
        <w:top w:val="none" w:sz="0" w:space="0" w:color="auto"/>
        <w:left w:val="none" w:sz="0" w:space="0" w:color="auto"/>
        <w:bottom w:val="none" w:sz="0" w:space="0" w:color="auto"/>
        <w:right w:val="none" w:sz="0" w:space="0" w:color="auto"/>
      </w:divBdr>
    </w:div>
    <w:div w:id="95490642">
      <w:bodyDiv w:val="1"/>
      <w:marLeft w:val="0"/>
      <w:marRight w:val="0"/>
      <w:marTop w:val="0"/>
      <w:marBottom w:val="0"/>
      <w:divBdr>
        <w:top w:val="none" w:sz="0" w:space="0" w:color="auto"/>
        <w:left w:val="none" w:sz="0" w:space="0" w:color="auto"/>
        <w:bottom w:val="none" w:sz="0" w:space="0" w:color="auto"/>
        <w:right w:val="none" w:sz="0" w:space="0" w:color="auto"/>
      </w:divBdr>
    </w:div>
    <w:div w:id="274479457">
      <w:bodyDiv w:val="1"/>
      <w:marLeft w:val="0"/>
      <w:marRight w:val="0"/>
      <w:marTop w:val="0"/>
      <w:marBottom w:val="0"/>
      <w:divBdr>
        <w:top w:val="none" w:sz="0" w:space="0" w:color="auto"/>
        <w:left w:val="none" w:sz="0" w:space="0" w:color="auto"/>
        <w:bottom w:val="none" w:sz="0" w:space="0" w:color="auto"/>
        <w:right w:val="none" w:sz="0" w:space="0" w:color="auto"/>
      </w:divBdr>
    </w:div>
    <w:div w:id="282460916">
      <w:bodyDiv w:val="1"/>
      <w:marLeft w:val="0"/>
      <w:marRight w:val="0"/>
      <w:marTop w:val="0"/>
      <w:marBottom w:val="0"/>
      <w:divBdr>
        <w:top w:val="none" w:sz="0" w:space="0" w:color="auto"/>
        <w:left w:val="none" w:sz="0" w:space="0" w:color="auto"/>
        <w:bottom w:val="none" w:sz="0" w:space="0" w:color="auto"/>
        <w:right w:val="none" w:sz="0" w:space="0" w:color="auto"/>
      </w:divBdr>
    </w:div>
    <w:div w:id="589193817">
      <w:bodyDiv w:val="1"/>
      <w:marLeft w:val="0"/>
      <w:marRight w:val="0"/>
      <w:marTop w:val="0"/>
      <w:marBottom w:val="0"/>
      <w:divBdr>
        <w:top w:val="none" w:sz="0" w:space="0" w:color="auto"/>
        <w:left w:val="none" w:sz="0" w:space="0" w:color="auto"/>
        <w:bottom w:val="none" w:sz="0" w:space="0" w:color="auto"/>
        <w:right w:val="none" w:sz="0" w:space="0" w:color="auto"/>
      </w:divBdr>
    </w:div>
    <w:div w:id="609316037">
      <w:bodyDiv w:val="1"/>
      <w:marLeft w:val="0"/>
      <w:marRight w:val="0"/>
      <w:marTop w:val="0"/>
      <w:marBottom w:val="0"/>
      <w:divBdr>
        <w:top w:val="none" w:sz="0" w:space="0" w:color="auto"/>
        <w:left w:val="none" w:sz="0" w:space="0" w:color="auto"/>
        <w:bottom w:val="none" w:sz="0" w:space="0" w:color="auto"/>
        <w:right w:val="none" w:sz="0" w:space="0" w:color="auto"/>
      </w:divBdr>
    </w:div>
    <w:div w:id="611204276">
      <w:bodyDiv w:val="1"/>
      <w:marLeft w:val="0"/>
      <w:marRight w:val="0"/>
      <w:marTop w:val="0"/>
      <w:marBottom w:val="0"/>
      <w:divBdr>
        <w:top w:val="none" w:sz="0" w:space="0" w:color="auto"/>
        <w:left w:val="none" w:sz="0" w:space="0" w:color="auto"/>
        <w:bottom w:val="none" w:sz="0" w:space="0" w:color="auto"/>
        <w:right w:val="none" w:sz="0" w:space="0" w:color="auto"/>
      </w:divBdr>
    </w:div>
    <w:div w:id="667749646">
      <w:bodyDiv w:val="1"/>
      <w:marLeft w:val="0"/>
      <w:marRight w:val="0"/>
      <w:marTop w:val="0"/>
      <w:marBottom w:val="0"/>
      <w:divBdr>
        <w:top w:val="none" w:sz="0" w:space="0" w:color="auto"/>
        <w:left w:val="none" w:sz="0" w:space="0" w:color="auto"/>
        <w:bottom w:val="none" w:sz="0" w:space="0" w:color="auto"/>
        <w:right w:val="none" w:sz="0" w:space="0" w:color="auto"/>
      </w:divBdr>
    </w:div>
    <w:div w:id="712462065">
      <w:bodyDiv w:val="1"/>
      <w:marLeft w:val="0"/>
      <w:marRight w:val="0"/>
      <w:marTop w:val="0"/>
      <w:marBottom w:val="0"/>
      <w:divBdr>
        <w:top w:val="none" w:sz="0" w:space="0" w:color="auto"/>
        <w:left w:val="none" w:sz="0" w:space="0" w:color="auto"/>
        <w:bottom w:val="none" w:sz="0" w:space="0" w:color="auto"/>
        <w:right w:val="none" w:sz="0" w:space="0" w:color="auto"/>
      </w:divBdr>
    </w:div>
    <w:div w:id="733819320">
      <w:bodyDiv w:val="1"/>
      <w:marLeft w:val="0"/>
      <w:marRight w:val="0"/>
      <w:marTop w:val="0"/>
      <w:marBottom w:val="0"/>
      <w:divBdr>
        <w:top w:val="none" w:sz="0" w:space="0" w:color="auto"/>
        <w:left w:val="none" w:sz="0" w:space="0" w:color="auto"/>
        <w:bottom w:val="none" w:sz="0" w:space="0" w:color="auto"/>
        <w:right w:val="none" w:sz="0" w:space="0" w:color="auto"/>
      </w:divBdr>
    </w:div>
    <w:div w:id="756436397">
      <w:bodyDiv w:val="1"/>
      <w:marLeft w:val="0"/>
      <w:marRight w:val="0"/>
      <w:marTop w:val="0"/>
      <w:marBottom w:val="0"/>
      <w:divBdr>
        <w:top w:val="none" w:sz="0" w:space="0" w:color="auto"/>
        <w:left w:val="none" w:sz="0" w:space="0" w:color="auto"/>
        <w:bottom w:val="none" w:sz="0" w:space="0" w:color="auto"/>
        <w:right w:val="none" w:sz="0" w:space="0" w:color="auto"/>
      </w:divBdr>
    </w:div>
    <w:div w:id="807279687">
      <w:bodyDiv w:val="1"/>
      <w:marLeft w:val="0"/>
      <w:marRight w:val="0"/>
      <w:marTop w:val="0"/>
      <w:marBottom w:val="0"/>
      <w:divBdr>
        <w:top w:val="none" w:sz="0" w:space="0" w:color="auto"/>
        <w:left w:val="none" w:sz="0" w:space="0" w:color="auto"/>
        <w:bottom w:val="none" w:sz="0" w:space="0" w:color="auto"/>
        <w:right w:val="none" w:sz="0" w:space="0" w:color="auto"/>
      </w:divBdr>
    </w:div>
    <w:div w:id="818302044">
      <w:bodyDiv w:val="1"/>
      <w:marLeft w:val="0"/>
      <w:marRight w:val="0"/>
      <w:marTop w:val="0"/>
      <w:marBottom w:val="0"/>
      <w:divBdr>
        <w:top w:val="none" w:sz="0" w:space="0" w:color="auto"/>
        <w:left w:val="none" w:sz="0" w:space="0" w:color="auto"/>
        <w:bottom w:val="none" w:sz="0" w:space="0" w:color="auto"/>
        <w:right w:val="none" w:sz="0" w:space="0" w:color="auto"/>
      </w:divBdr>
    </w:div>
    <w:div w:id="922178053">
      <w:bodyDiv w:val="1"/>
      <w:marLeft w:val="0"/>
      <w:marRight w:val="0"/>
      <w:marTop w:val="0"/>
      <w:marBottom w:val="0"/>
      <w:divBdr>
        <w:top w:val="none" w:sz="0" w:space="0" w:color="auto"/>
        <w:left w:val="none" w:sz="0" w:space="0" w:color="auto"/>
        <w:bottom w:val="none" w:sz="0" w:space="0" w:color="auto"/>
        <w:right w:val="none" w:sz="0" w:space="0" w:color="auto"/>
      </w:divBdr>
    </w:div>
    <w:div w:id="969744486">
      <w:bodyDiv w:val="1"/>
      <w:marLeft w:val="0"/>
      <w:marRight w:val="0"/>
      <w:marTop w:val="0"/>
      <w:marBottom w:val="0"/>
      <w:divBdr>
        <w:top w:val="none" w:sz="0" w:space="0" w:color="auto"/>
        <w:left w:val="none" w:sz="0" w:space="0" w:color="auto"/>
        <w:bottom w:val="none" w:sz="0" w:space="0" w:color="auto"/>
        <w:right w:val="none" w:sz="0" w:space="0" w:color="auto"/>
      </w:divBdr>
    </w:div>
    <w:div w:id="1014184943">
      <w:bodyDiv w:val="1"/>
      <w:marLeft w:val="0"/>
      <w:marRight w:val="0"/>
      <w:marTop w:val="0"/>
      <w:marBottom w:val="0"/>
      <w:divBdr>
        <w:top w:val="none" w:sz="0" w:space="0" w:color="auto"/>
        <w:left w:val="none" w:sz="0" w:space="0" w:color="auto"/>
        <w:bottom w:val="none" w:sz="0" w:space="0" w:color="auto"/>
        <w:right w:val="none" w:sz="0" w:space="0" w:color="auto"/>
      </w:divBdr>
    </w:div>
    <w:div w:id="1082917507">
      <w:bodyDiv w:val="1"/>
      <w:marLeft w:val="0"/>
      <w:marRight w:val="0"/>
      <w:marTop w:val="0"/>
      <w:marBottom w:val="0"/>
      <w:divBdr>
        <w:top w:val="none" w:sz="0" w:space="0" w:color="auto"/>
        <w:left w:val="none" w:sz="0" w:space="0" w:color="auto"/>
        <w:bottom w:val="none" w:sz="0" w:space="0" w:color="auto"/>
        <w:right w:val="none" w:sz="0" w:space="0" w:color="auto"/>
      </w:divBdr>
    </w:div>
    <w:div w:id="1102385391">
      <w:bodyDiv w:val="1"/>
      <w:marLeft w:val="0"/>
      <w:marRight w:val="0"/>
      <w:marTop w:val="0"/>
      <w:marBottom w:val="0"/>
      <w:divBdr>
        <w:top w:val="none" w:sz="0" w:space="0" w:color="auto"/>
        <w:left w:val="none" w:sz="0" w:space="0" w:color="auto"/>
        <w:bottom w:val="none" w:sz="0" w:space="0" w:color="auto"/>
        <w:right w:val="none" w:sz="0" w:space="0" w:color="auto"/>
      </w:divBdr>
    </w:div>
    <w:div w:id="1177232479">
      <w:bodyDiv w:val="1"/>
      <w:marLeft w:val="0"/>
      <w:marRight w:val="0"/>
      <w:marTop w:val="0"/>
      <w:marBottom w:val="0"/>
      <w:divBdr>
        <w:top w:val="none" w:sz="0" w:space="0" w:color="auto"/>
        <w:left w:val="none" w:sz="0" w:space="0" w:color="auto"/>
        <w:bottom w:val="none" w:sz="0" w:space="0" w:color="auto"/>
        <w:right w:val="none" w:sz="0" w:space="0" w:color="auto"/>
      </w:divBdr>
    </w:div>
    <w:div w:id="1179738907">
      <w:bodyDiv w:val="1"/>
      <w:marLeft w:val="0"/>
      <w:marRight w:val="0"/>
      <w:marTop w:val="0"/>
      <w:marBottom w:val="0"/>
      <w:divBdr>
        <w:top w:val="none" w:sz="0" w:space="0" w:color="auto"/>
        <w:left w:val="none" w:sz="0" w:space="0" w:color="auto"/>
        <w:bottom w:val="none" w:sz="0" w:space="0" w:color="auto"/>
        <w:right w:val="none" w:sz="0" w:space="0" w:color="auto"/>
      </w:divBdr>
    </w:div>
    <w:div w:id="1474174663">
      <w:bodyDiv w:val="1"/>
      <w:marLeft w:val="0"/>
      <w:marRight w:val="0"/>
      <w:marTop w:val="0"/>
      <w:marBottom w:val="0"/>
      <w:divBdr>
        <w:top w:val="none" w:sz="0" w:space="0" w:color="auto"/>
        <w:left w:val="none" w:sz="0" w:space="0" w:color="auto"/>
        <w:bottom w:val="none" w:sz="0" w:space="0" w:color="auto"/>
        <w:right w:val="none" w:sz="0" w:space="0" w:color="auto"/>
      </w:divBdr>
    </w:div>
    <w:div w:id="1675179757">
      <w:bodyDiv w:val="1"/>
      <w:marLeft w:val="0"/>
      <w:marRight w:val="0"/>
      <w:marTop w:val="0"/>
      <w:marBottom w:val="0"/>
      <w:divBdr>
        <w:top w:val="none" w:sz="0" w:space="0" w:color="auto"/>
        <w:left w:val="none" w:sz="0" w:space="0" w:color="auto"/>
        <w:bottom w:val="none" w:sz="0" w:space="0" w:color="auto"/>
        <w:right w:val="none" w:sz="0" w:space="0" w:color="auto"/>
      </w:divBdr>
    </w:div>
    <w:div w:id="1710959392">
      <w:bodyDiv w:val="1"/>
      <w:marLeft w:val="0"/>
      <w:marRight w:val="0"/>
      <w:marTop w:val="0"/>
      <w:marBottom w:val="0"/>
      <w:divBdr>
        <w:top w:val="none" w:sz="0" w:space="0" w:color="auto"/>
        <w:left w:val="none" w:sz="0" w:space="0" w:color="auto"/>
        <w:bottom w:val="none" w:sz="0" w:space="0" w:color="auto"/>
        <w:right w:val="none" w:sz="0" w:space="0" w:color="auto"/>
      </w:divBdr>
    </w:div>
    <w:div w:id="1776555103">
      <w:bodyDiv w:val="1"/>
      <w:marLeft w:val="0"/>
      <w:marRight w:val="0"/>
      <w:marTop w:val="0"/>
      <w:marBottom w:val="0"/>
      <w:divBdr>
        <w:top w:val="none" w:sz="0" w:space="0" w:color="auto"/>
        <w:left w:val="none" w:sz="0" w:space="0" w:color="auto"/>
        <w:bottom w:val="none" w:sz="0" w:space="0" w:color="auto"/>
        <w:right w:val="none" w:sz="0" w:space="0" w:color="auto"/>
      </w:divBdr>
    </w:div>
    <w:div w:id="1779252403">
      <w:bodyDiv w:val="1"/>
      <w:marLeft w:val="0"/>
      <w:marRight w:val="0"/>
      <w:marTop w:val="0"/>
      <w:marBottom w:val="0"/>
      <w:divBdr>
        <w:top w:val="none" w:sz="0" w:space="0" w:color="auto"/>
        <w:left w:val="none" w:sz="0" w:space="0" w:color="auto"/>
        <w:bottom w:val="none" w:sz="0" w:space="0" w:color="auto"/>
        <w:right w:val="none" w:sz="0" w:space="0" w:color="auto"/>
      </w:divBdr>
    </w:div>
    <w:div w:id="1852255711">
      <w:bodyDiv w:val="1"/>
      <w:marLeft w:val="0"/>
      <w:marRight w:val="0"/>
      <w:marTop w:val="0"/>
      <w:marBottom w:val="0"/>
      <w:divBdr>
        <w:top w:val="none" w:sz="0" w:space="0" w:color="auto"/>
        <w:left w:val="none" w:sz="0" w:space="0" w:color="auto"/>
        <w:bottom w:val="none" w:sz="0" w:space="0" w:color="auto"/>
        <w:right w:val="none" w:sz="0" w:space="0" w:color="auto"/>
      </w:divBdr>
    </w:div>
    <w:div w:id="1865897807">
      <w:bodyDiv w:val="1"/>
      <w:marLeft w:val="0"/>
      <w:marRight w:val="0"/>
      <w:marTop w:val="0"/>
      <w:marBottom w:val="0"/>
      <w:divBdr>
        <w:top w:val="none" w:sz="0" w:space="0" w:color="auto"/>
        <w:left w:val="none" w:sz="0" w:space="0" w:color="auto"/>
        <w:bottom w:val="none" w:sz="0" w:space="0" w:color="auto"/>
        <w:right w:val="none" w:sz="0" w:space="0" w:color="auto"/>
      </w:divBdr>
    </w:div>
    <w:div w:id="1904214055">
      <w:bodyDiv w:val="1"/>
      <w:marLeft w:val="0"/>
      <w:marRight w:val="0"/>
      <w:marTop w:val="0"/>
      <w:marBottom w:val="0"/>
      <w:divBdr>
        <w:top w:val="none" w:sz="0" w:space="0" w:color="auto"/>
        <w:left w:val="none" w:sz="0" w:space="0" w:color="auto"/>
        <w:bottom w:val="none" w:sz="0" w:space="0" w:color="auto"/>
        <w:right w:val="none" w:sz="0" w:space="0" w:color="auto"/>
      </w:divBdr>
    </w:div>
    <w:div w:id="1944025497">
      <w:bodyDiv w:val="1"/>
      <w:marLeft w:val="0"/>
      <w:marRight w:val="0"/>
      <w:marTop w:val="0"/>
      <w:marBottom w:val="0"/>
      <w:divBdr>
        <w:top w:val="none" w:sz="0" w:space="0" w:color="auto"/>
        <w:left w:val="none" w:sz="0" w:space="0" w:color="auto"/>
        <w:bottom w:val="none" w:sz="0" w:space="0" w:color="auto"/>
        <w:right w:val="none" w:sz="0" w:space="0" w:color="auto"/>
      </w:divBdr>
    </w:div>
    <w:div w:id="1971327032">
      <w:bodyDiv w:val="1"/>
      <w:marLeft w:val="0"/>
      <w:marRight w:val="0"/>
      <w:marTop w:val="0"/>
      <w:marBottom w:val="0"/>
      <w:divBdr>
        <w:top w:val="none" w:sz="0" w:space="0" w:color="auto"/>
        <w:left w:val="none" w:sz="0" w:space="0" w:color="auto"/>
        <w:bottom w:val="none" w:sz="0" w:space="0" w:color="auto"/>
        <w:right w:val="none" w:sz="0" w:space="0" w:color="auto"/>
      </w:divBdr>
    </w:div>
    <w:div w:id="2017419449">
      <w:bodyDiv w:val="1"/>
      <w:marLeft w:val="0"/>
      <w:marRight w:val="0"/>
      <w:marTop w:val="0"/>
      <w:marBottom w:val="0"/>
      <w:divBdr>
        <w:top w:val="none" w:sz="0" w:space="0" w:color="auto"/>
        <w:left w:val="none" w:sz="0" w:space="0" w:color="auto"/>
        <w:bottom w:val="none" w:sz="0" w:space="0" w:color="auto"/>
        <w:right w:val="none" w:sz="0" w:space="0" w:color="auto"/>
      </w:divBdr>
    </w:div>
    <w:div w:id="2083061991">
      <w:bodyDiv w:val="1"/>
      <w:marLeft w:val="0"/>
      <w:marRight w:val="0"/>
      <w:marTop w:val="0"/>
      <w:marBottom w:val="0"/>
      <w:divBdr>
        <w:top w:val="none" w:sz="0" w:space="0" w:color="auto"/>
        <w:left w:val="none" w:sz="0" w:space="0" w:color="auto"/>
        <w:bottom w:val="none" w:sz="0" w:space="0" w:color="auto"/>
        <w:right w:val="none" w:sz="0" w:space="0" w:color="auto"/>
      </w:divBdr>
    </w:div>
    <w:div w:id="2116169997">
      <w:bodyDiv w:val="1"/>
      <w:marLeft w:val="0"/>
      <w:marRight w:val="0"/>
      <w:marTop w:val="0"/>
      <w:marBottom w:val="0"/>
      <w:divBdr>
        <w:top w:val="none" w:sz="0" w:space="0" w:color="auto"/>
        <w:left w:val="none" w:sz="0" w:space="0" w:color="auto"/>
        <w:bottom w:val="none" w:sz="0" w:space="0" w:color="auto"/>
        <w:right w:val="none" w:sz="0" w:space="0" w:color="auto"/>
      </w:divBdr>
    </w:div>
    <w:div w:id="213879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www.nature.com/articles/s41597-022-01178-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esuorDavid"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C1629E-9A58-46E4-B7EF-3DA827186F29}">
  <ds:schemaRefs>
    <ds:schemaRef ds:uri="http://schemas.openxmlformats.org/officeDocument/2006/bibliography"/>
  </ds:schemaRefs>
</ds:datastoreItem>
</file>

<file path=customXml/itemProps4.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10</Pages>
  <Words>2092</Words>
  <Characters>11930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2025-07-10T03:03:00Z</dcterms:created>
  <dcterms:modified xsi:type="dcterms:W3CDTF">2025-07-15T18:15:00Z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