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3DB12" w14:textId="77777777" w:rsidR="004C3178" w:rsidRDefault="004C3178" w:rsidP="004C3178">
      <w:pPr>
        <w:rPr>
          <w:b/>
          <w:bCs/>
        </w:rPr>
      </w:pPr>
    </w:p>
    <w:p w14:paraId="637BCDA9" w14:textId="77777777" w:rsidR="004C3178" w:rsidRDefault="004C3178" w:rsidP="004C3178">
      <w:pPr>
        <w:rPr>
          <w:b/>
          <w:bCs/>
        </w:rPr>
      </w:pPr>
    </w:p>
    <w:p w14:paraId="18C7769E" w14:textId="77777777" w:rsidR="004C3178" w:rsidRDefault="004C3178" w:rsidP="004C3178">
      <w:pPr>
        <w:rPr>
          <w:b/>
          <w:bCs/>
        </w:rPr>
      </w:pPr>
    </w:p>
    <w:p w14:paraId="2010F585" w14:textId="77777777" w:rsidR="004C3178" w:rsidRDefault="004C3178" w:rsidP="004C3178">
      <w:pPr>
        <w:rPr>
          <w:b/>
          <w:bCs/>
        </w:rPr>
      </w:pPr>
    </w:p>
    <w:p w14:paraId="4F86C498" w14:textId="77777777" w:rsidR="004C3178" w:rsidRDefault="004C3178" w:rsidP="004C3178">
      <w:pPr>
        <w:rPr>
          <w:b/>
          <w:bCs/>
        </w:rPr>
      </w:pPr>
    </w:p>
    <w:p w14:paraId="6B1A2140" w14:textId="77777777" w:rsidR="004C3178" w:rsidRDefault="004C3178" w:rsidP="004C3178">
      <w:pPr>
        <w:rPr>
          <w:b/>
          <w:bCs/>
        </w:rPr>
      </w:pPr>
    </w:p>
    <w:p w14:paraId="44E11107" w14:textId="0030CC4C" w:rsidR="003F6F71" w:rsidRDefault="003F6F71" w:rsidP="004C3178">
      <w:r w:rsidRPr="003F6F71">
        <w:rPr>
          <w:b/>
          <w:bCs/>
        </w:rPr>
        <w:t>Mental Health Risk Factors Among International Students in Japan</w:t>
      </w:r>
      <w:r w:rsidR="0063235E">
        <w:rPr>
          <w:b/>
          <w:bCs/>
        </w:rPr>
        <w:t xml:space="preserve"> – Data </w:t>
      </w:r>
      <w:r w:rsidR="005B36B0">
        <w:rPr>
          <w:b/>
          <w:bCs/>
        </w:rPr>
        <w:t>Analysis</w:t>
      </w:r>
      <w:r w:rsidR="008671B9">
        <w:rPr>
          <w:b/>
          <w:bCs/>
        </w:rPr>
        <w:t xml:space="preserve"> Project</w:t>
      </w:r>
    </w:p>
    <w:p w14:paraId="05DA291F" w14:textId="474BC3AB" w:rsidR="733B038C" w:rsidRDefault="004C3178" w:rsidP="00DF3215">
      <w:r>
        <w:rPr>
          <w:noProof/>
        </w:rPr>
        <w:drawing>
          <wp:anchor distT="0" distB="0" distL="114300" distR="114300" simplePos="0" relativeHeight="251680768" behindDoc="0" locked="0" layoutInCell="1" allowOverlap="1" wp14:anchorId="7F32E2C6" wp14:editId="40F46293">
            <wp:simplePos x="0" y="0"/>
            <wp:positionH relativeFrom="margin">
              <wp:posOffset>777021</wp:posOffset>
            </wp:positionH>
            <wp:positionV relativeFrom="paragraph">
              <wp:posOffset>318726</wp:posOffset>
            </wp:positionV>
            <wp:extent cx="4892040" cy="2690495"/>
            <wp:effectExtent l="0" t="0" r="3810" b="0"/>
            <wp:wrapTopAndBottom/>
            <wp:docPr id="10874275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2040" cy="2690495"/>
                    </a:xfrm>
                    <a:prstGeom prst="rect">
                      <a:avLst/>
                    </a:prstGeom>
                    <a:noFill/>
                  </pic:spPr>
                </pic:pic>
              </a:graphicData>
            </a:graphic>
            <wp14:sizeRelH relativeFrom="page">
              <wp14:pctWidth>0</wp14:pctWidth>
            </wp14:sizeRelH>
            <wp14:sizeRelV relativeFrom="page">
              <wp14:pctHeight>0</wp14:pctHeight>
            </wp14:sizeRelV>
          </wp:anchor>
        </w:drawing>
      </w:r>
    </w:p>
    <w:p w14:paraId="1D68495B" w14:textId="1708CA76" w:rsidR="717E282B" w:rsidRDefault="717E282B" w:rsidP="00DF3215"/>
    <w:p w14:paraId="05802470" w14:textId="77777777" w:rsidR="004C3178" w:rsidRDefault="004C3178" w:rsidP="00335FAB">
      <w:pPr>
        <w:pStyle w:val="SectionTitle"/>
      </w:pPr>
    </w:p>
    <w:p w14:paraId="1B73032D" w14:textId="77777777" w:rsidR="004C3178" w:rsidRDefault="004C3178" w:rsidP="00335FAB">
      <w:pPr>
        <w:pStyle w:val="SectionTitle"/>
      </w:pPr>
    </w:p>
    <w:p w14:paraId="0A32F98C" w14:textId="77777777" w:rsidR="004C3178" w:rsidRDefault="004C3178" w:rsidP="00335FAB">
      <w:pPr>
        <w:pStyle w:val="SectionTitle"/>
      </w:pPr>
    </w:p>
    <w:p w14:paraId="7A9BC1F8" w14:textId="264D9AA9" w:rsidR="00335FAB" w:rsidRPr="001A4188" w:rsidRDefault="00335FAB" w:rsidP="00335FAB">
      <w:pPr>
        <w:pStyle w:val="SectionTitle"/>
      </w:pPr>
      <w:r w:rsidRPr="001A4188">
        <w:t>GITHUB</w:t>
      </w:r>
    </w:p>
    <w:p w14:paraId="4312211F" w14:textId="77777777" w:rsidR="00335FAB" w:rsidRPr="001A4188" w:rsidRDefault="00335FAB" w:rsidP="00335FAB">
      <w:pPr>
        <w:jc w:val="center"/>
      </w:pPr>
      <w:hyperlink r:id="rId12" w:history="1">
        <w:r w:rsidRPr="001A4188">
          <w:rPr>
            <w:rStyle w:val="Hyperlink"/>
          </w:rPr>
          <w:t>https://github.com/AnesuorDavid</w:t>
        </w:r>
      </w:hyperlink>
    </w:p>
    <w:p w14:paraId="176DA7B9" w14:textId="77777777" w:rsidR="576062CF" w:rsidRDefault="576062CF" w:rsidP="576062CF">
      <w:r>
        <w:br w:type="page"/>
      </w:r>
    </w:p>
    <w:sdt>
      <w:sdtPr>
        <w:id w:val="14447288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26A1E64" w14:textId="6C40B379" w:rsidR="00335FAB" w:rsidRPr="00335FAB" w:rsidRDefault="00335FAB">
          <w:pPr>
            <w:pStyle w:val="TOCHeading"/>
            <w:rPr>
              <w:rFonts w:asciiTheme="minorHAnsi" w:hAnsiTheme="minorHAnsi" w:cstheme="minorHAnsi"/>
              <w:b/>
              <w:bCs/>
              <w:color w:val="000000" w:themeColor="text1"/>
            </w:rPr>
          </w:pPr>
          <w:r w:rsidRPr="00335FAB">
            <w:rPr>
              <w:rFonts w:asciiTheme="minorHAnsi" w:hAnsiTheme="minorHAnsi" w:cstheme="minorHAnsi"/>
              <w:b/>
              <w:bCs/>
              <w:color w:val="000000" w:themeColor="text1"/>
            </w:rPr>
            <w:t>Contents</w:t>
          </w:r>
        </w:p>
        <w:p w14:paraId="11C0A2E2" w14:textId="4548FA74" w:rsidR="00B64F82" w:rsidRDefault="00335FAB">
          <w:pPr>
            <w:pStyle w:val="TOC1"/>
            <w:tabs>
              <w:tab w:val="right" w:leader="dot" w:pos="9350"/>
            </w:tabs>
            <w:rPr>
              <w:rFonts w:eastAsiaTheme="minorEastAsia"/>
              <w:noProof/>
              <w:kern w:val="2"/>
              <w:sz w:val="24"/>
              <w:szCs w:val="24"/>
              <w:lang w:val="en-AU" w:eastAsia="en-AU"/>
              <w14:ligatures w14:val="standardContextual"/>
            </w:rPr>
          </w:pPr>
          <w:r>
            <w:fldChar w:fldCharType="begin"/>
          </w:r>
          <w:r>
            <w:instrText xml:space="preserve"> TOC \o "1-3" \h \z \u </w:instrText>
          </w:r>
          <w:r>
            <w:fldChar w:fldCharType="separate"/>
          </w:r>
          <w:hyperlink w:anchor="_Toc203766811" w:history="1">
            <w:r w:rsidR="00B64F82" w:rsidRPr="004D22B8">
              <w:rPr>
                <w:rStyle w:val="Hyperlink"/>
                <w:noProof/>
              </w:rPr>
              <w:t>Introduction</w:t>
            </w:r>
            <w:r w:rsidR="00B64F82">
              <w:rPr>
                <w:noProof/>
                <w:webHidden/>
              </w:rPr>
              <w:tab/>
            </w:r>
            <w:r w:rsidR="00B64F82">
              <w:rPr>
                <w:noProof/>
                <w:webHidden/>
              </w:rPr>
              <w:fldChar w:fldCharType="begin"/>
            </w:r>
            <w:r w:rsidR="00B64F82">
              <w:rPr>
                <w:noProof/>
                <w:webHidden/>
              </w:rPr>
              <w:instrText xml:space="preserve"> PAGEREF _Toc203766811 \h </w:instrText>
            </w:r>
            <w:r w:rsidR="00B64F82">
              <w:rPr>
                <w:noProof/>
                <w:webHidden/>
              </w:rPr>
            </w:r>
            <w:r w:rsidR="00B64F82">
              <w:rPr>
                <w:noProof/>
                <w:webHidden/>
              </w:rPr>
              <w:fldChar w:fldCharType="separate"/>
            </w:r>
            <w:r w:rsidR="00B64F82">
              <w:rPr>
                <w:noProof/>
                <w:webHidden/>
              </w:rPr>
              <w:t>3</w:t>
            </w:r>
            <w:r w:rsidR="00B64F82">
              <w:rPr>
                <w:noProof/>
                <w:webHidden/>
              </w:rPr>
              <w:fldChar w:fldCharType="end"/>
            </w:r>
          </w:hyperlink>
        </w:p>
        <w:p w14:paraId="26356C7A" w14:textId="418B884D" w:rsidR="00B64F82" w:rsidRDefault="00B64F82">
          <w:pPr>
            <w:pStyle w:val="TOC1"/>
            <w:tabs>
              <w:tab w:val="right" w:leader="dot" w:pos="9350"/>
            </w:tabs>
            <w:rPr>
              <w:rFonts w:eastAsiaTheme="minorEastAsia"/>
              <w:noProof/>
              <w:kern w:val="2"/>
              <w:sz w:val="24"/>
              <w:szCs w:val="24"/>
              <w:lang w:val="en-AU" w:eastAsia="en-AU"/>
              <w14:ligatures w14:val="standardContextual"/>
            </w:rPr>
          </w:pPr>
          <w:hyperlink w:anchor="_Toc203766812" w:history="1">
            <w:r w:rsidRPr="004D22B8">
              <w:rPr>
                <w:rStyle w:val="Hyperlink"/>
                <w:noProof/>
                <w:lang w:val="en-AU"/>
              </w:rPr>
              <w:t>1. Defining the Project</w:t>
            </w:r>
            <w:r>
              <w:rPr>
                <w:noProof/>
                <w:webHidden/>
              </w:rPr>
              <w:tab/>
            </w:r>
            <w:r>
              <w:rPr>
                <w:noProof/>
                <w:webHidden/>
              </w:rPr>
              <w:fldChar w:fldCharType="begin"/>
            </w:r>
            <w:r>
              <w:rPr>
                <w:noProof/>
                <w:webHidden/>
              </w:rPr>
              <w:instrText xml:space="preserve"> PAGEREF _Toc203766812 \h </w:instrText>
            </w:r>
            <w:r>
              <w:rPr>
                <w:noProof/>
                <w:webHidden/>
              </w:rPr>
            </w:r>
            <w:r>
              <w:rPr>
                <w:noProof/>
                <w:webHidden/>
              </w:rPr>
              <w:fldChar w:fldCharType="separate"/>
            </w:r>
            <w:r>
              <w:rPr>
                <w:noProof/>
                <w:webHidden/>
              </w:rPr>
              <w:t>3</w:t>
            </w:r>
            <w:r>
              <w:rPr>
                <w:noProof/>
                <w:webHidden/>
              </w:rPr>
              <w:fldChar w:fldCharType="end"/>
            </w:r>
          </w:hyperlink>
        </w:p>
        <w:p w14:paraId="6A8F5CE2" w14:textId="02680AFB" w:rsidR="00B64F82" w:rsidRDefault="00B64F82">
          <w:pPr>
            <w:pStyle w:val="TOC2"/>
            <w:tabs>
              <w:tab w:val="right" w:leader="dot" w:pos="9350"/>
            </w:tabs>
            <w:rPr>
              <w:rFonts w:eastAsiaTheme="minorEastAsia"/>
              <w:noProof/>
              <w:kern w:val="2"/>
              <w:sz w:val="24"/>
              <w:szCs w:val="24"/>
              <w:lang w:val="en-AU" w:eastAsia="en-AU"/>
              <w14:ligatures w14:val="standardContextual"/>
            </w:rPr>
          </w:pPr>
          <w:hyperlink w:anchor="_Toc203766813" w:history="1">
            <w:r w:rsidRPr="004D22B8">
              <w:rPr>
                <w:rStyle w:val="Hyperlink"/>
                <w:noProof/>
                <w:lang w:val="en-AU"/>
              </w:rPr>
              <w:t>Project Objectives:</w:t>
            </w:r>
            <w:r>
              <w:rPr>
                <w:noProof/>
                <w:webHidden/>
              </w:rPr>
              <w:tab/>
            </w:r>
            <w:r>
              <w:rPr>
                <w:noProof/>
                <w:webHidden/>
              </w:rPr>
              <w:fldChar w:fldCharType="begin"/>
            </w:r>
            <w:r>
              <w:rPr>
                <w:noProof/>
                <w:webHidden/>
              </w:rPr>
              <w:instrText xml:space="preserve"> PAGEREF _Toc203766813 \h </w:instrText>
            </w:r>
            <w:r>
              <w:rPr>
                <w:noProof/>
                <w:webHidden/>
              </w:rPr>
            </w:r>
            <w:r>
              <w:rPr>
                <w:noProof/>
                <w:webHidden/>
              </w:rPr>
              <w:fldChar w:fldCharType="separate"/>
            </w:r>
            <w:r>
              <w:rPr>
                <w:noProof/>
                <w:webHidden/>
              </w:rPr>
              <w:t>3</w:t>
            </w:r>
            <w:r>
              <w:rPr>
                <w:noProof/>
                <w:webHidden/>
              </w:rPr>
              <w:fldChar w:fldCharType="end"/>
            </w:r>
          </w:hyperlink>
        </w:p>
        <w:p w14:paraId="18EB3EC5" w14:textId="1EB7FF8D" w:rsidR="00B64F82" w:rsidRDefault="00B64F82">
          <w:pPr>
            <w:pStyle w:val="TOC2"/>
            <w:tabs>
              <w:tab w:val="right" w:leader="dot" w:pos="9350"/>
            </w:tabs>
            <w:rPr>
              <w:rFonts w:eastAsiaTheme="minorEastAsia"/>
              <w:noProof/>
              <w:kern w:val="2"/>
              <w:sz w:val="24"/>
              <w:szCs w:val="24"/>
              <w:lang w:val="en-AU" w:eastAsia="en-AU"/>
              <w14:ligatures w14:val="standardContextual"/>
            </w:rPr>
          </w:pPr>
          <w:hyperlink w:anchor="_Toc203766814" w:history="1">
            <w:r w:rsidRPr="004D22B8">
              <w:rPr>
                <w:rStyle w:val="Hyperlink"/>
                <w:noProof/>
              </w:rPr>
              <w:t>Data Analysis Questions</w:t>
            </w:r>
            <w:r>
              <w:rPr>
                <w:noProof/>
                <w:webHidden/>
              </w:rPr>
              <w:tab/>
            </w:r>
            <w:r>
              <w:rPr>
                <w:noProof/>
                <w:webHidden/>
              </w:rPr>
              <w:fldChar w:fldCharType="begin"/>
            </w:r>
            <w:r>
              <w:rPr>
                <w:noProof/>
                <w:webHidden/>
              </w:rPr>
              <w:instrText xml:space="preserve"> PAGEREF _Toc203766814 \h </w:instrText>
            </w:r>
            <w:r>
              <w:rPr>
                <w:noProof/>
                <w:webHidden/>
              </w:rPr>
            </w:r>
            <w:r>
              <w:rPr>
                <w:noProof/>
                <w:webHidden/>
              </w:rPr>
              <w:fldChar w:fldCharType="separate"/>
            </w:r>
            <w:r>
              <w:rPr>
                <w:noProof/>
                <w:webHidden/>
              </w:rPr>
              <w:t>3</w:t>
            </w:r>
            <w:r>
              <w:rPr>
                <w:noProof/>
                <w:webHidden/>
              </w:rPr>
              <w:fldChar w:fldCharType="end"/>
            </w:r>
          </w:hyperlink>
        </w:p>
        <w:p w14:paraId="13D3B7ED" w14:textId="36A8F167" w:rsidR="00B64F82" w:rsidRDefault="00B64F82">
          <w:pPr>
            <w:pStyle w:val="TOC1"/>
            <w:tabs>
              <w:tab w:val="right" w:leader="dot" w:pos="9350"/>
            </w:tabs>
            <w:rPr>
              <w:rFonts w:eastAsiaTheme="minorEastAsia"/>
              <w:noProof/>
              <w:kern w:val="2"/>
              <w:sz w:val="24"/>
              <w:szCs w:val="24"/>
              <w:lang w:val="en-AU" w:eastAsia="en-AU"/>
              <w14:ligatures w14:val="standardContextual"/>
            </w:rPr>
          </w:pPr>
          <w:hyperlink w:anchor="_Toc203766815" w:history="1">
            <w:r w:rsidRPr="004D22B8">
              <w:rPr>
                <w:rStyle w:val="Hyperlink"/>
                <w:noProof/>
              </w:rPr>
              <w:t>2. Knowing the Dataset</w:t>
            </w:r>
            <w:r>
              <w:rPr>
                <w:noProof/>
                <w:webHidden/>
              </w:rPr>
              <w:tab/>
            </w:r>
            <w:r>
              <w:rPr>
                <w:noProof/>
                <w:webHidden/>
              </w:rPr>
              <w:fldChar w:fldCharType="begin"/>
            </w:r>
            <w:r>
              <w:rPr>
                <w:noProof/>
                <w:webHidden/>
              </w:rPr>
              <w:instrText xml:space="preserve"> PAGEREF _Toc203766815 \h </w:instrText>
            </w:r>
            <w:r>
              <w:rPr>
                <w:noProof/>
                <w:webHidden/>
              </w:rPr>
            </w:r>
            <w:r>
              <w:rPr>
                <w:noProof/>
                <w:webHidden/>
              </w:rPr>
              <w:fldChar w:fldCharType="separate"/>
            </w:r>
            <w:r>
              <w:rPr>
                <w:noProof/>
                <w:webHidden/>
              </w:rPr>
              <w:t>3</w:t>
            </w:r>
            <w:r>
              <w:rPr>
                <w:noProof/>
                <w:webHidden/>
              </w:rPr>
              <w:fldChar w:fldCharType="end"/>
            </w:r>
          </w:hyperlink>
        </w:p>
        <w:p w14:paraId="3C43C6F4" w14:textId="181392B0" w:rsidR="00B64F82" w:rsidRDefault="00B64F82">
          <w:pPr>
            <w:pStyle w:val="TOC1"/>
            <w:tabs>
              <w:tab w:val="right" w:leader="dot" w:pos="9350"/>
            </w:tabs>
            <w:rPr>
              <w:rFonts w:eastAsiaTheme="minorEastAsia"/>
              <w:noProof/>
              <w:kern w:val="2"/>
              <w:sz w:val="24"/>
              <w:szCs w:val="24"/>
              <w:lang w:val="en-AU" w:eastAsia="en-AU"/>
              <w14:ligatures w14:val="standardContextual"/>
            </w:rPr>
          </w:pPr>
          <w:hyperlink w:anchor="_Toc203766816" w:history="1">
            <w:r w:rsidRPr="004D22B8">
              <w:rPr>
                <w:rStyle w:val="Hyperlink"/>
                <w:noProof/>
              </w:rPr>
              <w:t>3. Data Uploading in MySQL</w:t>
            </w:r>
            <w:r>
              <w:rPr>
                <w:noProof/>
                <w:webHidden/>
              </w:rPr>
              <w:tab/>
            </w:r>
            <w:r>
              <w:rPr>
                <w:noProof/>
                <w:webHidden/>
              </w:rPr>
              <w:fldChar w:fldCharType="begin"/>
            </w:r>
            <w:r>
              <w:rPr>
                <w:noProof/>
                <w:webHidden/>
              </w:rPr>
              <w:instrText xml:space="preserve"> PAGEREF _Toc203766816 \h </w:instrText>
            </w:r>
            <w:r>
              <w:rPr>
                <w:noProof/>
                <w:webHidden/>
              </w:rPr>
            </w:r>
            <w:r>
              <w:rPr>
                <w:noProof/>
                <w:webHidden/>
              </w:rPr>
              <w:fldChar w:fldCharType="separate"/>
            </w:r>
            <w:r>
              <w:rPr>
                <w:noProof/>
                <w:webHidden/>
              </w:rPr>
              <w:t>5</w:t>
            </w:r>
            <w:r>
              <w:rPr>
                <w:noProof/>
                <w:webHidden/>
              </w:rPr>
              <w:fldChar w:fldCharType="end"/>
            </w:r>
          </w:hyperlink>
        </w:p>
        <w:p w14:paraId="0F345FE7" w14:textId="11B4CA3A" w:rsidR="00B64F82" w:rsidRDefault="00B64F82">
          <w:pPr>
            <w:pStyle w:val="TOC1"/>
            <w:tabs>
              <w:tab w:val="right" w:leader="dot" w:pos="9350"/>
            </w:tabs>
            <w:rPr>
              <w:rFonts w:eastAsiaTheme="minorEastAsia"/>
              <w:noProof/>
              <w:kern w:val="2"/>
              <w:sz w:val="24"/>
              <w:szCs w:val="24"/>
              <w:lang w:val="en-AU" w:eastAsia="en-AU"/>
              <w14:ligatures w14:val="standardContextual"/>
            </w:rPr>
          </w:pPr>
          <w:hyperlink w:anchor="_Toc203766817" w:history="1">
            <w:r w:rsidRPr="004D22B8">
              <w:rPr>
                <w:rStyle w:val="Hyperlink"/>
                <w:noProof/>
              </w:rPr>
              <w:t>4. Data Cleaning (preprocess)</w:t>
            </w:r>
            <w:r>
              <w:rPr>
                <w:noProof/>
                <w:webHidden/>
              </w:rPr>
              <w:tab/>
            </w:r>
            <w:r>
              <w:rPr>
                <w:noProof/>
                <w:webHidden/>
              </w:rPr>
              <w:fldChar w:fldCharType="begin"/>
            </w:r>
            <w:r>
              <w:rPr>
                <w:noProof/>
                <w:webHidden/>
              </w:rPr>
              <w:instrText xml:space="preserve"> PAGEREF _Toc203766817 \h </w:instrText>
            </w:r>
            <w:r>
              <w:rPr>
                <w:noProof/>
                <w:webHidden/>
              </w:rPr>
            </w:r>
            <w:r>
              <w:rPr>
                <w:noProof/>
                <w:webHidden/>
              </w:rPr>
              <w:fldChar w:fldCharType="separate"/>
            </w:r>
            <w:r>
              <w:rPr>
                <w:noProof/>
                <w:webHidden/>
              </w:rPr>
              <w:t>5</w:t>
            </w:r>
            <w:r>
              <w:rPr>
                <w:noProof/>
                <w:webHidden/>
              </w:rPr>
              <w:fldChar w:fldCharType="end"/>
            </w:r>
          </w:hyperlink>
        </w:p>
        <w:p w14:paraId="674FCB8D" w14:textId="38A50E90" w:rsidR="00B64F82" w:rsidRDefault="00B64F82">
          <w:pPr>
            <w:pStyle w:val="TOC1"/>
            <w:tabs>
              <w:tab w:val="left" w:pos="1200"/>
              <w:tab w:val="right" w:leader="dot" w:pos="9350"/>
            </w:tabs>
            <w:rPr>
              <w:rFonts w:eastAsiaTheme="minorEastAsia"/>
              <w:noProof/>
              <w:kern w:val="2"/>
              <w:sz w:val="24"/>
              <w:szCs w:val="24"/>
              <w:lang w:val="en-AU" w:eastAsia="en-AU"/>
              <w14:ligatures w14:val="standardContextual"/>
            </w:rPr>
          </w:pPr>
          <w:hyperlink w:anchor="_Toc203766818" w:history="1">
            <w:r w:rsidRPr="004D22B8">
              <w:rPr>
                <w:rStyle w:val="Hyperlink"/>
                <w:noProof/>
              </w:rPr>
              <w:t>5.</w:t>
            </w:r>
            <w:r>
              <w:rPr>
                <w:rFonts w:eastAsiaTheme="minorEastAsia"/>
                <w:noProof/>
                <w:kern w:val="2"/>
                <w:sz w:val="24"/>
                <w:szCs w:val="24"/>
                <w:lang w:val="en-AU" w:eastAsia="en-AU"/>
                <w14:ligatures w14:val="standardContextual"/>
              </w:rPr>
              <w:tab/>
            </w:r>
            <w:r w:rsidRPr="004D22B8">
              <w:rPr>
                <w:rStyle w:val="Hyperlink"/>
                <w:noProof/>
              </w:rPr>
              <w:t>Data Normalisation</w:t>
            </w:r>
            <w:r>
              <w:rPr>
                <w:noProof/>
                <w:webHidden/>
              </w:rPr>
              <w:tab/>
            </w:r>
            <w:r>
              <w:rPr>
                <w:noProof/>
                <w:webHidden/>
              </w:rPr>
              <w:fldChar w:fldCharType="begin"/>
            </w:r>
            <w:r>
              <w:rPr>
                <w:noProof/>
                <w:webHidden/>
              </w:rPr>
              <w:instrText xml:space="preserve"> PAGEREF _Toc203766818 \h </w:instrText>
            </w:r>
            <w:r>
              <w:rPr>
                <w:noProof/>
                <w:webHidden/>
              </w:rPr>
            </w:r>
            <w:r>
              <w:rPr>
                <w:noProof/>
                <w:webHidden/>
              </w:rPr>
              <w:fldChar w:fldCharType="separate"/>
            </w:r>
            <w:r>
              <w:rPr>
                <w:noProof/>
                <w:webHidden/>
              </w:rPr>
              <w:t>5</w:t>
            </w:r>
            <w:r>
              <w:rPr>
                <w:noProof/>
                <w:webHidden/>
              </w:rPr>
              <w:fldChar w:fldCharType="end"/>
            </w:r>
          </w:hyperlink>
        </w:p>
        <w:p w14:paraId="7B40C79F" w14:textId="56C30146" w:rsidR="00B64F82" w:rsidRDefault="00B64F82">
          <w:pPr>
            <w:pStyle w:val="TOC1"/>
            <w:tabs>
              <w:tab w:val="left" w:pos="1200"/>
              <w:tab w:val="right" w:leader="dot" w:pos="9350"/>
            </w:tabs>
            <w:rPr>
              <w:rFonts w:eastAsiaTheme="minorEastAsia"/>
              <w:noProof/>
              <w:kern w:val="2"/>
              <w:sz w:val="24"/>
              <w:szCs w:val="24"/>
              <w:lang w:val="en-AU" w:eastAsia="en-AU"/>
              <w14:ligatures w14:val="standardContextual"/>
            </w:rPr>
          </w:pPr>
          <w:hyperlink w:anchor="_Toc203766819" w:history="1">
            <w:r w:rsidRPr="004D22B8">
              <w:rPr>
                <w:rStyle w:val="Hyperlink"/>
                <w:noProof/>
              </w:rPr>
              <w:t>6.</w:t>
            </w:r>
            <w:r>
              <w:rPr>
                <w:rFonts w:eastAsiaTheme="minorEastAsia"/>
                <w:noProof/>
                <w:kern w:val="2"/>
                <w:sz w:val="24"/>
                <w:szCs w:val="24"/>
                <w:lang w:val="en-AU" w:eastAsia="en-AU"/>
                <w14:ligatures w14:val="standardContextual"/>
              </w:rPr>
              <w:tab/>
            </w:r>
            <w:r w:rsidRPr="004D22B8">
              <w:rPr>
                <w:rStyle w:val="Hyperlink"/>
                <w:noProof/>
              </w:rPr>
              <w:t>Data Aggreg</w:t>
            </w:r>
            <w:r w:rsidRPr="004D22B8">
              <w:rPr>
                <w:rStyle w:val="Hyperlink"/>
                <w:noProof/>
              </w:rPr>
              <w:t>a</w:t>
            </w:r>
            <w:r w:rsidRPr="004D22B8">
              <w:rPr>
                <w:rStyle w:val="Hyperlink"/>
                <w:noProof/>
              </w:rPr>
              <w:t>tion</w:t>
            </w:r>
            <w:r>
              <w:rPr>
                <w:noProof/>
                <w:webHidden/>
              </w:rPr>
              <w:tab/>
            </w:r>
            <w:r>
              <w:rPr>
                <w:noProof/>
                <w:webHidden/>
              </w:rPr>
              <w:fldChar w:fldCharType="begin"/>
            </w:r>
            <w:r>
              <w:rPr>
                <w:noProof/>
                <w:webHidden/>
              </w:rPr>
              <w:instrText xml:space="preserve"> PAGEREF _Toc203766819 \h </w:instrText>
            </w:r>
            <w:r>
              <w:rPr>
                <w:noProof/>
                <w:webHidden/>
              </w:rPr>
            </w:r>
            <w:r>
              <w:rPr>
                <w:noProof/>
                <w:webHidden/>
              </w:rPr>
              <w:fldChar w:fldCharType="separate"/>
            </w:r>
            <w:r>
              <w:rPr>
                <w:noProof/>
                <w:webHidden/>
              </w:rPr>
              <w:t>6</w:t>
            </w:r>
            <w:r>
              <w:rPr>
                <w:noProof/>
                <w:webHidden/>
              </w:rPr>
              <w:fldChar w:fldCharType="end"/>
            </w:r>
          </w:hyperlink>
        </w:p>
        <w:p w14:paraId="7F371213" w14:textId="41C170CE" w:rsidR="00B64F82" w:rsidRDefault="00B64F82">
          <w:pPr>
            <w:pStyle w:val="TOC1"/>
            <w:tabs>
              <w:tab w:val="right" w:leader="dot" w:pos="9350"/>
            </w:tabs>
            <w:rPr>
              <w:rFonts w:eastAsiaTheme="minorEastAsia"/>
              <w:noProof/>
              <w:kern w:val="2"/>
              <w:sz w:val="24"/>
              <w:szCs w:val="24"/>
              <w:lang w:val="en-AU" w:eastAsia="en-AU"/>
              <w14:ligatures w14:val="standardContextual"/>
            </w:rPr>
          </w:pPr>
          <w:hyperlink w:anchor="_Toc203766820" w:history="1">
            <w:r w:rsidRPr="004D22B8">
              <w:rPr>
                <w:rStyle w:val="Hyperlink"/>
                <w:noProof/>
              </w:rPr>
              <w:t>7. Final Reporting and Documentation</w:t>
            </w:r>
            <w:r>
              <w:rPr>
                <w:noProof/>
                <w:webHidden/>
              </w:rPr>
              <w:tab/>
            </w:r>
            <w:r>
              <w:rPr>
                <w:noProof/>
                <w:webHidden/>
              </w:rPr>
              <w:fldChar w:fldCharType="begin"/>
            </w:r>
            <w:r>
              <w:rPr>
                <w:noProof/>
                <w:webHidden/>
              </w:rPr>
              <w:instrText xml:space="preserve"> PAGEREF _Toc203766820 \h </w:instrText>
            </w:r>
            <w:r>
              <w:rPr>
                <w:noProof/>
                <w:webHidden/>
              </w:rPr>
            </w:r>
            <w:r>
              <w:rPr>
                <w:noProof/>
                <w:webHidden/>
              </w:rPr>
              <w:fldChar w:fldCharType="separate"/>
            </w:r>
            <w:r>
              <w:rPr>
                <w:noProof/>
                <w:webHidden/>
              </w:rPr>
              <w:t>9</w:t>
            </w:r>
            <w:r>
              <w:rPr>
                <w:noProof/>
                <w:webHidden/>
              </w:rPr>
              <w:fldChar w:fldCharType="end"/>
            </w:r>
          </w:hyperlink>
        </w:p>
        <w:p w14:paraId="2C1CBECB" w14:textId="7EBD51B8" w:rsidR="00335FAB" w:rsidRDefault="00335FAB">
          <w:r>
            <w:rPr>
              <w:b/>
              <w:bCs/>
              <w:noProof/>
            </w:rPr>
            <w:fldChar w:fldCharType="end"/>
          </w:r>
        </w:p>
      </w:sdtContent>
    </w:sdt>
    <w:p w14:paraId="048843FF" w14:textId="77777777" w:rsidR="576062CF" w:rsidRDefault="576062CF">
      <w:r>
        <w:br w:type="page"/>
      </w:r>
    </w:p>
    <w:p w14:paraId="0DCD5FD4" w14:textId="4B00E5A9" w:rsidR="576062CF" w:rsidRDefault="00335FAB" w:rsidP="00335FAB">
      <w:pPr>
        <w:pStyle w:val="Heading1"/>
      </w:pPr>
      <w:bookmarkStart w:id="0" w:name="_Toc203766811"/>
      <w:r>
        <w:lastRenderedPageBreak/>
        <w:t>Introduction</w:t>
      </w:r>
      <w:bookmarkEnd w:id="0"/>
      <w:r w:rsidR="576062CF">
        <w:t xml:space="preserve"> </w:t>
      </w:r>
    </w:p>
    <w:p w14:paraId="3AB8BEB7" w14:textId="77777777" w:rsidR="00071F3C" w:rsidRPr="00071F3C" w:rsidRDefault="00071F3C" w:rsidP="00071F3C">
      <w:pPr>
        <w:spacing w:line="240" w:lineRule="auto"/>
        <w:rPr>
          <w:lang w:val="en-AU"/>
        </w:rPr>
      </w:pPr>
      <w:r w:rsidRPr="00071F3C">
        <w:rPr>
          <w:lang w:val="en-AU"/>
        </w:rPr>
        <w:t>This project investigates the mental health challenges faced by students in a multicultural university setting, with a specific focus on international students. Using survey data collected in 2018 from Ritsumeikan Asia Pacific University (APU) in Japan, the research explores the relationship between social connectedness, acculturative stress, and depressive symptoms. The study highlights the increased vulnerability of international students to mental health issues compared to domestic peers and emphasizes how factors such as cultural adaptation stress and perceived isolation can influence psychological well-being.</w:t>
      </w:r>
    </w:p>
    <w:p w14:paraId="5C794BDE" w14:textId="5F42DB40" w:rsidR="00071F3C" w:rsidRPr="00071F3C" w:rsidRDefault="00071F3C" w:rsidP="00071F3C">
      <w:pPr>
        <w:spacing w:line="240" w:lineRule="auto"/>
        <w:rPr>
          <w:lang w:val="en-AU"/>
        </w:rPr>
      </w:pPr>
      <w:r w:rsidRPr="00071F3C">
        <w:rPr>
          <w:lang w:val="en-AU"/>
        </w:rPr>
        <w:t>The aim of this data project is to preprocess, clean, and analyze the survey responses using MySQL to derive key insights</w:t>
      </w:r>
      <w:r w:rsidR="004E69DD">
        <w:rPr>
          <w:lang w:val="en-AU"/>
        </w:rPr>
        <w:t xml:space="preserve"> and Tableau to visualise them</w:t>
      </w:r>
      <w:r w:rsidRPr="00071F3C">
        <w:rPr>
          <w:lang w:val="en-AU"/>
        </w:rPr>
        <w:t>. By doing so, we aim to support evidence-based approaches to student well-being policies and help shape campus mental health initiatives that are more inclusive and effective for culturally diverse student populations.</w:t>
      </w:r>
    </w:p>
    <w:p w14:paraId="203D3A4F" w14:textId="77777777" w:rsidR="00071F3C" w:rsidRDefault="00071F3C" w:rsidP="00FA4C9E"/>
    <w:p w14:paraId="4359AD95" w14:textId="77777777" w:rsidR="00071F3C" w:rsidRPr="00071F3C" w:rsidRDefault="00071F3C" w:rsidP="00071F3C">
      <w:pPr>
        <w:pStyle w:val="Heading1"/>
        <w:rPr>
          <w:lang w:val="en-AU"/>
        </w:rPr>
      </w:pPr>
      <w:bookmarkStart w:id="1" w:name="_Toc203766812"/>
      <w:r w:rsidRPr="00071F3C">
        <w:rPr>
          <w:lang w:val="en-AU"/>
        </w:rPr>
        <w:t>1. Defining the Project</w:t>
      </w:r>
      <w:bookmarkEnd w:id="1"/>
    </w:p>
    <w:p w14:paraId="6264F9DB" w14:textId="77777777" w:rsidR="00071F3C" w:rsidRPr="00071F3C" w:rsidRDefault="00071F3C" w:rsidP="00071F3C">
      <w:pPr>
        <w:spacing w:line="240" w:lineRule="auto"/>
        <w:rPr>
          <w:lang w:val="en-AU"/>
        </w:rPr>
      </w:pPr>
      <w:r w:rsidRPr="00071F3C">
        <w:rPr>
          <w:lang w:val="en-AU"/>
        </w:rPr>
        <w:t xml:space="preserve">This project focuses on analyzing mental health factors affecting international students at Ritsumeikan Asia Pacific University (APU) in Japan. Drawing on survey data collected in 2018 and published in 2019, the aim is to understand how </w:t>
      </w:r>
      <w:r w:rsidRPr="00071F3C">
        <w:rPr>
          <w:b/>
          <w:bCs/>
          <w:lang w:val="en-AU"/>
        </w:rPr>
        <w:t>social connectedness</w:t>
      </w:r>
      <w:r w:rsidRPr="00071F3C">
        <w:rPr>
          <w:lang w:val="en-AU"/>
        </w:rPr>
        <w:t xml:space="preserve"> and </w:t>
      </w:r>
      <w:r w:rsidRPr="00071F3C">
        <w:rPr>
          <w:b/>
          <w:bCs/>
          <w:lang w:val="en-AU"/>
        </w:rPr>
        <w:t>acculturative stress</w:t>
      </w:r>
      <w:r w:rsidRPr="00071F3C">
        <w:rPr>
          <w:lang w:val="en-AU"/>
        </w:rPr>
        <w:t xml:space="preserve"> influence </w:t>
      </w:r>
      <w:r w:rsidRPr="00071F3C">
        <w:rPr>
          <w:b/>
          <w:bCs/>
          <w:lang w:val="en-AU"/>
        </w:rPr>
        <w:t>depression symptoms</w:t>
      </w:r>
      <w:r w:rsidRPr="00071F3C">
        <w:rPr>
          <w:lang w:val="en-AU"/>
        </w:rPr>
        <w:t xml:space="preserve"> among a diverse student population.</w:t>
      </w:r>
    </w:p>
    <w:p w14:paraId="5631BABA" w14:textId="0AC5021F" w:rsidR="00071F3C" w:rsidRPr="00071F3C" w:rsidRDefault="00071F3C" w:rsidP="00071F3C">
      <w:pPr>
        <w:spacing w:line="240" w:lineRule="auto"/>
        <w:rPr>
          <w:lang w:val="en-AU"/>
        </w:rPr>
      </w:pPr>
      <w:r w:rsidRPr="00071F3C">
        <w:rPr>
          <w:lang w:val="en-AU"/>
        </w:rPr>
        <w:t>International students often face unique challenges when studying abroad, including cultural adaptation, language barriers, and social isolation. These factors can significantly increase the risk of mental health issues. This project uses SQL to explore these relationships through structured data analysis, looking for correlations, patterns, and risk factors</w:t>
      </w:r>
      <w:r w:rsidRPr="00071F3C">
        <w:rPr>
          <w:lang w:val="en-AU"/>
        </w:rPr>
        <w:pict w14:anchorId="077F8D3A">
          <v:rect id="_x0000_i1031" style="width:462.85pt;height:2.3pt" o:hrpct="989" o:hralign="center" o:hrstd="t" o:hr="t" fillcolor="#a0a0a0" stroked="f"/>
        </w:pict>
      </w:r>
    </w:p>
    <w:p w14:paraId="4CD54AF6" w14:textId="77777777" w:rsidR="00071F3C" w:rsidRPr="00071F3C" w:rsidRDefault="00071F3C" w:rsidP="00071F3C">
      <w:pPr>
        <w:pStyle w:val="Heading2"/>
        <w:rPr>
          <w:lang w:val="en-AU"/>
        </w:rPr>
      </w:pPr>
      <w:bookmarkStart w:id="2" w:name="_Toc203766813"/>
      <w:r w:rsidRPr="00071F3C">
        <w:rPr>
          <w:lang w:val="en-AU"/>
        </w:rPr>
        <w:t>Project Objectives:</w:t>
      </w:r>
      <w:bookmarkEnd w:id="2"/>
    </w:p>
    <w:p w14:paraId="2DA98D98" w14:textId="77777777" w:rsidR="00071F3C" w:rsidRPr="00071F3C" w:rsidRDefault="00071F3C" w:rsidP="00071F3C">
      <w:pPr>
        <w:numPr>
          <w:ilvl w:val="0"/>
          <w:numId w:val="5"/>
        </w:numPr>
        <w:spacing w:line="240" w:lineRule="auto"/>
        <w:rPr>
          <w:lang w:val="en-AU"/>
        </w:rPr>
      </w:pPr>
      <w:r w:rsidRPr="00071F3C">
        <w:rPr>
          <w:lang w:val="en-AU"/>
        </w:rPr>
        <w:t xml:space="preserve">Explore the </w:t>
      </w:r>
      <w:r w:rsidRPr="00071F3C">
        <w:rPr>
          <w:u w:val="single"/>
          <w:lang w:val="en-AU"/>
        </w:rPr>
        <w:t>correlation</w:t>
      </w:r>
      <w:r w:rsidRPr="00071F3C">
        <w:rPr>
          <w:lang w:val="en-AU"/>
        </w:rPr>
        <w:t xml:space="preserve"> between social connectedness and depression levels.</w:t>
      </w:r>
    </w:p>
    <w:p w14:paraId="5CA9CBF8" w14:textId="77777777" w:rsidR="00071F3C" w:rsidRPr="00071F3C" w:rsidRDefault="00071F3C" w:rsidP="00071F3C">
      <w:pPr>
        <w:numPr>
          <w:ilvl w:val="0"/>
          <w:numId w:val="5"/>
        </w:numPr>
        <w:spacing w:line="240" w:lineRule="auto"/>
        <w:rPr>
          <w:lang w:val="en-AU"/>
        </w:rPr>
      </w:pPr>
      <w:r w:rsidRPr="00071F3C">
        <w:rPr>
          <w:lang w:val="en-AU"/>
        </w:rPr>
        <w:t xml:space="preserve">Investigate how </w:t>
      </w:r>
      <w:r w:rsidRPr="00071F3C">
        <w:rPr>
          <w:u w:val="single"/>
          <w:lang w:val="en-AU"/>
        </w:rPr>
        <w:t>acculturative stress</w:t>
      </w:r>
      <w:r w:rsidRPr="00071F3C">
        <w:rPr>
          <w:lang w:val="en-AU"/>
        </w:rPr>
        <w:t xml:space="preserve"> affects student mental health.</w:t>
      </w:r>
    </w:p>
    <w:p w14:paraId="7902DB6E" w14:textId="77777777" w:rsidR="00071F3C" w:rsidRPr="00071F3C" w:rsidRDefault="00071F3C" w:rsidP="00071F3C">
      <w:pPr>
        <w:numPr>
          <w:ilvl w:val="0"/>
          <w:numId w:val="5"/>
        </w:numPr>
        <w:spacing w:line="240" w:lineRule="auto"/>
        <w:rPr>
          <w:lang w:val="en-AU"/>
        </w:rPr>
      </w:pPr>
      <w:r w:rsidRPr="00071F3C">
        <w:rPr>
          <w:lang w:val="en-AU"/>
        </w:rPr>
        <w:t xml:space="preserve">Analyze demographic influences such as </w:t>
      </w:r>
      <w:r w:rsidRPr="00071F3C">
        <w:rPr>
          <w:u w:val="single"/>
          <w:lang w:val="en-AU"/>
        </w:rPr>
        <w:t>gender, nationality, and length of stay.</w:t>
      </w:r>
    </w:p>
    <w:p w14:paraId="7DA91234" w14:textId="77777777" w:rsidR="00071F3C" w:rsidRPr="00071F3C" w:rsidRDefault="00071F3C" w:rsidP="00071F3C">
      <w:pPr>
        <w:numPr>
          <w:ilvl w:val="0"/>
          <w:numId w:val="5"/>
        </w:numPr>
        <w:spacing w:line="240" w:lineRule="auto"/>
        <w:rPr>
          <w:u w:val="single"/>
          <w:lang w:val="en-AU"/>
        </w:rPr>
      </w:pPr>
      <w:r w:rsidRPr="00071F3C">
        <w:rPr>
          <w:lang w:val="en-AU"/>
        </w:rPr>
        <w:t xml:space="preserve">Support data-driven recommendations for improving campus </w:t>
      </w:r>
      <w:r w:rsidRPr="00071F3C">
        <w:rPr>
          <w:u w:val="single"/>
          <w:lang w:val="en-AU"/>
        </w:rPr>
        <w:t>mental health support systems.</w:t>
      </w:r>
    </w:p>
    <w:p w14:paraId="60FC806A" w14:textId="77777777" w:rsidR="00071F3C" w:rsidRDefault="00071F3C" w:rsidP="00FA4C9E"/>
    <w:p w14:paraId="4576C429" w14:textId="4832B243" w:rsidR="576062CF" w:rsidRDefault="00071F3C" w:rsidP="00071F3C">
      <w:pPr>
        <w:pStyle w:val="Heading2"/>
      </w:pPr>
      <w:bookmarkStart w:id="3" w:name="_Toc203766814"/>
      <w:r>
        <w:t>Data Analysis Questions</w:t>
      </w:r>
      <w:bookmarkEnd w:id="3"/>
    </w:p>
    <w:p w14:paraId="477E9502" w14:textId="5E27379B" w:rsidR="00071F3C" w:rsidRPr="00071F3C" w:rsidRDefault="00071F3C" w:rsidP="00071F3C">
      <w:pPr>
        <w:pStyle w:val="ListParagraph"/>
        <w:numPr>
          <w:ilvl w:val="0"/>
          <w:numId w:val="4"/>
        </w:numPr>
        <w:spacing w:after="160" w:line="259" w:lineRule="auto"/>
        <w:rPr>
          <w:b/>
          <w:bCs/>
          <w:lang w:val="en-AU"/>
        </w:rPr>
      </w:pPr>
      <w:r w:rsidRPr="00071F3C">
        <w:rPr>
          <w:b/>
          <w:bCs/>
          <w:lang w:val="en-AU"/>
        </w:rPr>
        <w:t>Do higher levels of social connectedness correlate with lower depression scores?</w:t>
      </w:r>
    </w:p>
    <w:p w14:paraId="4E22EAFC" w14:textId="77777777" w:rsidR="00071F3C" w:rsidRDefault="00071F3C" w:rsidP="00071F3C">
      <w:pPr>
        <w:pStyle w:val="ListParagraph"/>
        <w:numPr>
          <w:ilvl w:val="0"/>
          <w:numId w:val="4"/>
        </w:numPr>
        <w:spacing w:after="160" w:line="259" w:lineRule="auto"/>
        <w:rPr>
          <w:b/>
          <w:bCs/>
          <w:lang w:val="en-AU"/>
        </w:rPr>
      </w:pPr>
      <w:r w:rsidRPr="00071F3C">
        <w:rPr>
          <w:b/>
          <w:bCs/>
          <w:lang w:val="en-AU"/>
        </w:rPr>
        <w:t>Does increased acculturative stress correlate with higher depression scores?</w:t>
      </w:r>
    </w:p>
    <w:p w14:paraId="53EDAA96" w14:textId="77777777" w:rsidR="00071F3C" w:rsidRDefault="00071F3C" w:rsidP="00071F3C">
      <w:pPr>
        <w:pStyle w:val="ListParagraph"/>
        <w:numPr>
          <w:ilvl w:val="0"/>
          <w:numId w:val="4"/>
        </w:numPr>
        <w:spacing w:after="160" w:line="259" w:lineRule="auto"/>
        <w:rPr>
          <w:b/>
          <w:bCs/>
          <w:lang w:val="en-AU"/>
        </w:rPr>
      </w:pPr>
      <w:r w:rsidRPr="00071F3C">
        <w:rPr>
          <w:b/>
          <w:bCs/>
          <w:lang w:val="en-AU"/>
        </w:rPr>
        <w:t>Are there significant differences in depression scores based on gender or length of stay?</w:t>
      </w:r>
    </w:p>
    <w:p w14:paraId="0330BA63" w14:textId="692FD947" w:rsidR="00071F3C" w:rsidRDefault="00071F3C" w:rsidP="00071F3C">
      <w:pPr>
        <w:pStyle w:val="ListParagraph"/>
        <w:numPr>
          <w:ilvl w:val="0"/>
          <w:numId w:val="4"/>
        </w:numPr>
        <w:spacing w:after="160" w:line="259" w:lineRule="auto"/>
        <w:rPr>
          <w:b/>
          <w:bCs/>
          <w:lang w:val="en-AU"/>
        </w:rPr>
      </w:pPr>
      <w:r w:rsidRPr="00071F3C">
        <w:rPr>
          <w:b/>
          <w:bCs/>
          <w:lang w:val="en-AU"/>
        </w:rPr>
        <w:t>Can we build a simple regression model to predict depression score?</w:t>
      </w:r>
    </w:p>
    <w:p w14:paraId="3A6944C6" w14:textId="36067EE5" w:rsidR="00071F3C" w:rsidRDefault="00071F3C" w:rsidP="00071F3C">
      <w:pPr>
        <w:pStyle w:val="Heading1"/>
      </w:pPr>
      <w:bookmarkStart w:id="4" w:name="_Toc203766815"/>
      <w:r w:rsidRPr="00071F3C">
        <w:t>2. Knowing the Dataset</w:t>
      </w:r>
      <w:bookmarkEnd w:id="4"/>
    </w:p>
    <w:p w14:paraId="55CD0935" w14:textId="77777777" w:rsidR="00071F3C" w:rsidRPr="00071F3C" w:rsidRDefault="00071F3C" w:rsidP="00071F3C">
      <w:pPr>
        <w:spacing w:after="160" w:line="259" w:lineRule="auto"/>
        <w:ind w:firstLine="0"/>
        <w:rPr>
          <w:lang w:val="en-AU"/>
        </w:rPr>
      </w:pPr>
      <w:r w:rsidRPr="00071F3C">
        <w:rPr>
          <w:lang w:val="en-AU"/>
        </w:rPr>
        <w:t>The dataset used in this project originates from a 2018 survey conducted among international students at Ritsumeikan Asia Pacific University (APU), Japan. The study was approved by multiple ethics boards and was published in 2019. It investigates how social and cultural factors affect students' mental health, specifically symptoms of depression.</w:t>
      </w:r>
    </w:p>
    <w:p w14:paraId="35E71364" w14:textId="77777777" w:rsidR="00071F3C" w:rsidRDefault="00071F3C" w:rsidP="00071F3C">
      <w:pPr>
        <w:spacing w:after="160" w:line="259" w:lineRule="auto"/>
        <w:ind w:firstLine="0"/>
        <w:rPr>
          <w:lang w:val="en-AU"/>
        </w:rPr>
      </w:pPr>
      <w:r w:rsidRPr="00071F3C">
        <w:rPr>
          <w:lang w:val="en-AU"/>
        </w:rPr>
        <w:lastRenderedPageBreak/>
        <w:t>Each row in the dataset represents a student respondent and includes responses to psychological and demographic questions. The survey items are aligned with validated psychological scales for measuring depression, acculturative stress, and social connectedness.</w:t>
      </w:r>
    </w:p>
    <w:p w14:paraId="1D7CB52F" w14:textId="506B320D" w:rsidR="00264826" w:rsidRPr="00264826" w:rsidRDefault="00264826" w:rsidP="00071F3C">
      <w:pPr>
        <w:spacing w:after="160" w:line="259" w:lineRule="auto"/>
        <w:ind w:firstLine="0"/>
        <w:rPr>
          <w:b/>
          <w:bCs/>
          <w:lang w:val="en-AU"/>
        </w:rPr>
      </w:pPr>
      <w:r w:rsidRPr="00264826">
        <w:rPr>
          <w:b/>
          <w:bCs/>
          <w:lang w:val="en-AU"/>
        </w:rPr>
        <w:t xml:space="preserve">These are the list of questions: </w:t>
      </w:r>
    </w:p>
    <w:p w14:paraId="013B939F" w14:textId="77777777" w:rsidR="00C87B3B" w:rsidRPr="00C87B3B" w:rsidRDefault="00C87B3B" w:rsidP="00C87B3B">
      <w:pPr>
        <w:spacing w:after="160" w:line="259" w:lineRule="auto"/>
        <w:ind w:firstLine="0"/>
        <w:rPr>
          <w:b/>
          <w:bCs/>
          <w:lang w:val="en-AU"/>
        </w:rPr>
      </w:pPr>
      <w:r w:rsidRPr="00C87B3B">
        <w:rPr>
          <w:b/>
          <w:bCs/>
          <w:lang w:val="en-AU"/>
        </w:rPr>
        <w:t>1. Depression (Over the last 2 weeks, how often have you been bothered by the following problems?)</w:t>
      </w:r>
    </w:p>
    <w:p w14:paraId="659AEDF0" w14:textId="77777777" w:rsidR="00C87B3B" w:rsidRPr="00C87B3B" w:rsidRDefault="00C87B3B" w:rsidP="00C87B3B">
      <w:pPr>
        <w:pStyle w:val="ListParagraph"/>
        <w:numPr>
          <w:ilvl w:val="0"/>
          <w:numId w:val="14"/>
        </w:numPr>
        <w:spacing w:after="160" w:line="240" w:lineRule="auto"/>
        <w:rPr>
          <w:lang w:val="en-AU"/>
        </w:rPr>
      </w:pPr>
      <w:r w:rsidRPr="00C87B3B">
        <w:rPr>
          <w:lang w:val="en-AU"/>
        </w:rPr>
        <w:t>Little interest or pleasure in doing things</w:t>
      </w:r>
    </w:p>
    <w:p w14:paraId="03A6EC5B" w14:textId="77777777" w:rsidR="00C87B3B" w:rsidRPr="00C87B3B" w:rsidRDefault="00C87B3B" w:rsidP="00C87B3B">
      <w:pPr>
        <w:pStyle w:val="ListParagraph"/>
        <w:numPr>
          <w:ilvl w:val="0"/>
          <w:numId w:val="14"/>
        </w:numPr>
        <w:spacing w:after="160" w:line="240" w:lineRule="auto"/>
        <w:rPr>
          <w:lang w:val="en-AU"/>
        </w:rPr>
      </w:pPr>
      <w:r w:rsidRPr="00C87B3B">
        <w:rPr>
          <w:lang w:val="en-AU"/>
        </w:rPr>
        <w:t>Feeling down, depressed, or hopeless</w:t>
      </w:r>
    </w:p>
    <w:p w14:paraId="35C607AC" w14:textId="77777777" w:rsidR="00C87B3B" w:rsidRPr="00C87B3B" w:rsidRDefault="00C87B3B" w:rsidP="00C87B3B">
      <w:pPr>
        <w:pStyle w:val="ListParagraph"/>
        <w:numPr>
          <w:ilvl w:val="0"/>
          <w:numId w:val="14"/>
        </w:numPr>
        <w:spacing w:after="160" w:line="240" w:lineRule="auto"/>
        <w:rPr>
          <w:lang w:val="en-AU"/>
        </w:rPr>
      </w:pPr>
      <w:r w:rsidRPr="00C87B3B">
        <w:rPr>
          <w:lang w:val="en-AU"/>
        </w:rPr>
        <w:t>Trouble falling or staying asleep, or sleeping too much</w:t>
      </w:r>
    </w:p>
    <w:p w14:paraId="09211633" w14:textId="77777777" w:rsidR="00C87B3B" w:rsidRPr="00C87B3B" w:rsidRDefault="00C87B3B" w:rsidP="00C87B3B">
      <w:pPr>
        <w:pStyle w:val="ListParagraph"/>
        <w:numPr>
          <w:ilvl w:val="0"/>
          <w:numId w:val="14"/>
        </w:numPr>
        <w:spacing w:after="160" w:line="240" w:lineRule="auto"/>
        <w:rPr>
          <w:lang w:val="en-AU"/>
        </w:rPr>
      </w:pPr>
      <w:r w:rsidRPr="00C87B3B">
        <w:rPr>
          <w:lang w:val="en-AU"/>
        </w:rPr>
        <w:t>Feeling tired or having little energy</w:t>
      </w:r>
    </w:p>
    <w:p w14:paraId="555D454B" w14:textId="77777777" w:rsidR="00C87B3B" w:rsidRPr="00C87B3B" w:rsidRDefault="00C87B3B" w:rsidP="00C87B3B">
      <w:pPr>
        <w:pStyle w:val="ListParagraph"/>
        <w:numPr>
          <w:ilvl w:val="0"/>
          <w:numId w:val="14"/>
        </w:numPr>
        <w:spacing w:after="160" w:line="240" w:lineRule="auto"/>
        <w:rPr>
          <w:lang w:val="en-AU"/>
        </w:rPr>
      </w:pPr>
      <w:r w:rsidRPr="00C87B3B">
        <w:rPr>
          <w:lang w:val="en-AU"/>
        </w:rPr>
        <w:t>Poor appetite or overeating</w:t>
      </w:r>
    </w:p>
    <w:p w14:paraId="763832DF" w14:textId="77777777" w:rsidR="00C87B3B" w:rsidRPr="00C87B3B" w:rsidRDefault="00C87B3B" w:rsidP="00C87B3B">
      <w:pPr>
        <w:pStyle w:val="ListParagraph"/>
        <w:numPr>
          <w:ilvl w:val="0"/>
          <w:numId w:val="14"/>
        </w:numPr>
        <w:spacing w:after="160" w:line="240" w:lineRule="auto"/>
        <w:rPr>
          <w:lang w:val="en-AU"/>
        </w:rPr>
      </w:pPr>
      <w:r w:rsidRPr="00C87B3B">
        <w:rPr>
          <w:lang w:val="en-AU"/>
        </w:rPr>
        <w:t>Feeling bad about yourself or that you are a failure or have let yourself or your family down</w:t>
      </w:r>
    </w:p>
    <w:p w14:paraId="6504930A" w14:textId="77777777" w:rsidR="00C87B3B" w:rsidRPr="00C87B3B" w:rsidRDefault="00C87B3B" w:rsidP="00C87B3B">
      <w:pPr>
        <w:pStyle w:val="ListParagraph"/>
        <w:numPr>
          <w:ilvl w:val="0"/>
          <w:numId w:val="14"/>
        </w:numPr>
        <w:spacing w:after="160" w:line="240" w:lineRule="auto"/>
        <w:rPr>
          <w:lang w:val="en-AU"/>
        </w:rPr>
      </w:pPr>
      <w:r w:rsidRPr="00C87B3B">
        <w:rPr>
          <w:lang w:val="en-AU"/>
        </w:rPr>
        <w:t>Trouble concentrating on things, such as reading the newspaper or watching television</w:t>
      </w:r>
    </w:p>
    <w:p w14:paraId="7B89D48D" w14:textId="77777777" w:rsidR="00C87B3B" w:rsidRPr="00C87B3B" w:rsidRDefault="00C87B3B" w:rsidP="00C87B3B">
      <w:pPr>
        <w:pStyle w:val="ListParagraph"/>
        <w:numPr>
          <w:ilvl w:val="0"/>
          <w:numId w:val="14"/>
        </w:numPr>
        <w:spacing w:after="160" w:line="240" w:lineRule="auto"/>
        <w:rPr>
          <w:lang w:val="en-AU"/>
        </w:rPr>
      </w:pPr>
      <w:r w:rsidRPr="00C87B3B">
        <w:rPr>
          <w:lang w:val="en-AU"/>
        </w:rPr>
        <w:t>Moving or speaking so slowly that other people could have noticed. Or the opposite—being so fidgety or restless that you were moving around more than usual</w:t>
      </w:r>
    </w:p>
    <w:p w14:paraId="71AC10F8" w14:textId="77777777" w:rsidR="00C87B3B" w:rsidRPr="00C87B3B" w:rsidRDefault="00C87B3B" w:rsidP="00C87B3B">
      <w:pPr>
        <w:pStyle w:val="ListParagraph"/>
        <w:numPr>
          <w:ilvl w:val="0"/>
          <w:numId w:val="14"/>
        </w:numPr>
        <w:spacing w:after="160" w:line="240" w:lineRule="auto"/>
        <w:rPr>
          <w:lang w:val="en-AU"/>
        </w:rPr>
      </w:pPr>
      <w:r w:rsidRPr="00C87B3B">
        <w:rPr>
          <w:lang w:val="en-AU"/>
        </w:rPr>
        <w:t>Thoughts that you would be better off dead or of hurting yourself</w:t>
      </w:r>
    </w:p>
    <w:p w14:paraId="7113DBB9" w14:textId="77777777" w:rsidR="00C87B3B" w:rsidRPr="00C87B3B" w:rsidRDefault="00C87B3B" w:rsidP="00C87B3B">
      <w:pPr>
        <w:spacing w:after="160" w:line="259" w:lineRule="auto"/>
        <w:ind w:firstLine="0"/>
        <w:rPr>
          <w:lang w:val="en-AU"/>
        </w:rPr>
      </w:pPr>
      <w:r w:rsidRPr="00C87B3B">
        <w:rPr>
          <w:lang w:val="en-AU"/>
        </w:rPr>
        <w:pict w14:anchorId="3D79BE6D">
          <v:rect id="_x0000_i1056" style="width:0;height:1.5pt" o:hralign="center" o:hrstd="t" o:hr="t" fillcolor="#a0a0a0" stroked="f"/>
        </w:pict>
      </w:r>
    </w:p>
    <w:p w14:paraId="21E13C20" w14:textId="77777777" w:rsidR="00C87B3B" w:rsidRPr="00C87B3B" w:rsidRDefault="00C87B3B" w:rsidP="00C87B3B">
      <w:pPr>
        <w:spacing w:after="160" w:line="259" w:lineRule="auto"/>
        <w:ind w:firstLine="0"/>
        <w:rPr>
          <w:b/>
          <w:bCs/>
          <w:lang w:val="en-AU"/>
        </w:rPr>
      </w:pPr>
      <w:r w:rsidRPr="00C87B3B">
        <w:rPr>
          <w:b/>
          <w:bCs/>
          <w:lang w:val="en-AU"/>
        </w:rPr>
        <w:t>2. Social Connectedness (Choose the answer that shows how much you agree or disagree with each of the following statements)</w:t>
      </w:r>
    </w:p>
    <w:p w14:paraId="58CC4B19" w14:textId="77777777" w:rsidR="00C87B3B" w:rsidRPr="00C87B3B" w:rsidRDefault="00C87B3B" w:rsidP="00C87B3B">
      <w:pPr>
        <w:pStyle w:val="ListParagraph"/>
        <w:numPr>
          <w:ilvl w:val="0"/>
          <w:numId w:val="13"/>
        </w:numPr>
        <w:spacing w:after="160" w:line="240" w:lineRule="auto"/>
        <w:rPr>
          <w:lang w:val="en-AU"/>
        </w:rPr>
      </w:pPr>
      <w:r w:rsidRPr="00C87B3B">
        <w:rPr>
          <w:lang w:val="en-AU"/>
        </w:rPr>
        <w:t>I feel disconnected from the world around me</w:t>
      </w:r>
    </w:p>
    <w:p w14:paraId="3069F61E" w14:textId="77777777" w:rsidR="00C87B3B" w:rsidRPr="00C87B3B" w:rsidRDefault="00C87B3B" w:rsidP="00C87B3B">
      <w:pPr>
        <w:pStyle w:val="ListParagraph"/>
        <w:numPr>
          <w:ilvl w:val="0"/>
          <w:numId w:val="13"/>
        </w:numPr>
        <w:spacing w:after="160" w:line="240" w:lineRule="auto"/>
        <w:rPr>
          <w:lang w:val="en-AU"/>
        </w:rPr>
      </w:pPr>
      <w:r w:rsidRPr="00C87B3B">
        <w:rPr>
          <w:lang w:val="en-AU"/>
        </w:rPr>
        <w:t>Even around people I know, I don’t feel that I really belong</w:t>
      </w:r>
    </w:p>
    <w:p w14:paraId="6C13B649" w14:textId="77777777" w:rsidR="00C87B3B" w:rsidRPr="00C87B3B" w:rsidRDefault="00C87B3B" w:rsidP="00C87B3B">
      <w:pPr>
        <w:pStyle w:val="ListParagraph"/>
        <w:numPr>
          <w:ilvl w:val="0"/>
          <w:numId w:val="13"/>
        </w:numPr>
        <w:spacing w:after="160" w:line="240" w:lineRule="auto"/>
        <w:rPr>
          <w:lang w:val="en-AU"/>
        </w:rPr>
      </w:pPr>
      <w:r w:rsidRPr="00C87B3B">
        <w:rPr>
          <w:lang w:val="en-AU"/>
        </w:rPr>
        <w:t>I feel so distant from people</w:t>
      </w:r>
    </w:p>
    <w:p w14:paraId="4B45031C" w14:textId="77777777" w:rsidR="00C87B3B" w:rsidRPr="00C87B3B" w:rsidRDefault="00C87B3B" w:rsidP="00C87B3B">
      <w:pPr>
        <w:pStyle w:val="ListParagraph"/>
        <w:numPr>
          <w:ilvl w:val="0"/>
          <w:numId w:val="13"/>
        </w:numPr>
        <w:spacing w:after="160" w:line="240" w:lineRule="auto"/>
        <w:rPr>
          <w:lang w:val="en-AU"/>
        </w:rPr>
      </w:pPr>
      <w:r w:rsidRPr="00C87B3B">
        <w:rPr>
          <w:lang w:val="en-AU"/>
        </w:rPr>
        <w:t>I have no sense of togetherness with my peers</w:t>
      </w:r>
    </w:p>
    <w:p w14:paraId="319514ED" w14:textId="77777777" w:rsidR="00C87B3B" w:rsidRPr="00C87B3B" w:rsidRDefault="00C87B3B" w:rsidP="00C87B3B">
      <w:pPr>
        <w:pStyle w:val="ListParagraph"/>
        <w:numPr>
          <w:ilvl w:val="0"/>
          <w:numId w:val="13"/>
        </w:numPr>
        <w:spacing w:after="160" w:line="240" w:lineRule="auto"/>
        <w:rPr>
          <w:lang w:val="en-AU"/>
        </w:rPr>
      </w:pPr>
      <w:r w:rsidRPr="00C87B3B">
        <w:rPr>
          <w:lang w:val="en-AU"/>
        </w:rPr>
        <w:t>I don’t feel related to anyone</w:t>
      </w:r>
    </w:p>
    <w:p w14:paraId="3F509413" w14:textId="77777777" w:rsidR="00C87B3B" w:rsidRPr="00C87B3B" w:rsidRDefault="00C87B3B" w:rsidP="00C87B3B">
      <w:pPr>
        <w:pStyle w:val="ListParagraph"/>
        <w:numPr>
          <w:ilvl w:val="0"/>
          <w:numId w:val="13"/>
        </w:numPr>
        <w:spacing w:after="160" w:line="240" w:lineRule="auto"/>
        <w:rPr>
          <w:lang w:val="en-AU"/>
        </w:rPr>
      </w:pPr>
      <w:r w:rsidRPr="00C87B3B">
        <w:rPr>
          <w:lang w:val="en-AU"/>
        </w:rPr>
        <w:t>I catch myself losing all sense of connectedness with society</w:t>
      </w:r>
    </w:p>
    <w:p w14:paraId="114D7DCA" w14:textId="77777777" w:rsidR="00C87B3B" w:rsidRPr="00C87B3B" w:rsidRDefault="00C87B3B" w:rsidP="00C87B3B">
      <w:pPr>
        <w:pStyle w:val="ListParagraph"/>
        <w:numPr>
          <w:ilvl w:val="0"/>
          <w:numId w:val="13"/>
        </w:numPr>
        <w:spacing w:after="160" w:line="240" w:lineRule="auto"/>
        <w:rPr>
          <w:lang w:val="en-AU"/>
        </w:rPr>
      </w:pPr>
      <w:r w:rsidRPr="00C87B3B">
        <w:rPr>
          <w:lang w:val="en-AU"/>
        </w:rPr>
        <w:t>Even among my friends, there is no sense of brother/sisterhood</w:t>
      </w:r>
    </w:p>
    <w:p w14:paraId="64DF5C89" w14:textId="77777777" w:rsidR="00C87B3B" w:rsidRPr="00C87B3B" w:rsidRDefault="00C87B3B" w:rsidP="00C87B3B">
      <w:pPr>
        <w:pStyle w:val="ListParagraph"/>
        <w:numPr>
          <w:ilvl w:val="0"/>
          <w:numId w:val="13"/>
        </w:numPr>
        <w:spacing w:after="160" w:line="240" w:lineRule="auto"/>
        <w:rPr>
          <w:lang w:val="en-AU"/>
        </w:rPr>
      </w:pPr>
      <w:r w:rsidRPr="00C87B3B">
        <w:rPr>
          <w:lang w:val="en-AU"/>
        </w:rPr>
        <w:t>I don’t feel that I participate with anyone or any group</w:t>
      </w:r>
    </w:p>
    <w:p w14:paraId="67EDEFC6" w14:textId="77777777" w:rsidR="00C87B3B" w:rsidRPr="00C87B3B" w:rsidRDefault="00C87B3B" w:rsidP="00C87B3B">
      <w:pPr>
        <w:spacing w:after="160" w:line="259" w:lineRule="auto"/>
        <w:ind w:firstLine="0"/>
        <w:rPr>
          <w:lang w:val="en-AU"/>
        </w:rPr>
      </w:pPr>
      <w:r w:rsidRPr="00C87B3B">
        <w:rPr>
          <w:lang w:val="en-AU"/>
        </w:rPr>
        <w:pict w14:anchorId="028B23C2">
          <v:rect id="_x0000_i1057" style="width:0;height:1.5pt" o:hralign="center" o:hrstd="t" o:hr="t" fillcolor="#a0a0a0" stroked="f"/>
        </w:pict>
      </w:r>
    </w:p>
    <w:p w14:paraId="2E14705F" w14:textId="77777777" w:rsidR="00C87B3B" w:rsidRPr="00C87B3B" w:rsidRDefault="00C87B3B" w:rsidP="00C87B3B">
      <w:pPr>
        <w:spacing w:after="160" w:line="259" w:lineRule="auto"/>
        <w:ind w:firstLine="0"/>
        <w:rPr>
          <w:b/>
          <w:bCs/>
          <w:lang w:val="en-AU"/>
        </w:rPr>
      </w:pPr>
      <w:r w:rsidRPr="00C87B3B">
        <w:rPr>
          <w:b/>
          <w:bCs/>
          <w:lang w:val="en-AU"/>
        </w:rPr>
        <w:t>3. Acculturative Stress – Perceived Discrimination (Choose the answer that shows how much you agree or disagree with each statement)</w:t>
      </w:r>
    </w:p>
    <w:p w14:paraId="6127C680" w14:textId="77777777" w:rsidR="00C87B3B" w:rsidRPr="00C87B3B" w:rsidRDefault="00C87B3B" w:rsidP="00C87B3B">
      <w:pPr>
        <w:pStyle w:val="ListParagraph"/>
        <w:numPr>
          <w:ilvl w:val="0"/>
          <w:numId w:val="12"/>
        </w:numPr>
        <w:spacing w:after="160" w:line="240" w:lineRule="auto"/>
        <w:rPr>
          <w:lang w:val="en-AU"/>
        </w:rPr>
      </w:pPr>
      <w:r w:rsidRPr="00C87B3B">
        <w:rPr>
          <w:lang w:val="en-AU"/>
        </w:rPr>
        <w:t>I am treated differently in social situations</w:t>
      </w:r>
    </w:p>
    <w:p w14:paraId="4DF6FC1C" w14:textId="77777777" w:rsidR="00C87B3B" w:rsidRPr="00C87B3B" w:rsidRDefault="00C87B3B" w:rsidP="00C87B3B">
      <w:pPr>
        <w:pStyle w:val="ListParagraph"/>
        <w:numPr>
          <w:ilvl w:val="0"/>
          <w:numId w:val="12"/>
        </w:numPr>
        <w:spacing w:after="160" w:line="240" w:lineRule="auto"/>
        <w:rPr>
          <w:lang w:val="en-AU"/>
        </w:rPr>
      </w:pPr>
      <w:r w:rsidRPr="00C87B3B">
        <w:rPr>
          <w:lang w:val="en-AU"/>
        </w:rPr>
        <w:t>Others are biased toward me</w:t>
      </w:r>
    </w:p>
    <w:p w14:paraId="17328F52" w14:textId="77777777" w:rsidR="00C87B3B" w:rsidRPr="00C87B3B" w:rsidRDefault="00C87B3B" w:rsidP="00C87B3B">
      <w:pPr>
        <w:pStyle w:val="ListParagraph"/>
        <w:numPr>
          <w:ilvl w:val="0"/>
          <w:numId w:val="12"/>
        </w:numPr>
        <w:spacing w:after="160" w:line="240" w:lineRule="auto"/>
        <w:rPr>
          <w:lang w:val="en-AU"/>
        </w:rPr>
      </w:pPr>
      <w:r w:rsidRPr="00C87B3B">
        <w:rPr>
          <w:lang w:val="en-AU"/>
        </w:rPr>
        <w:t>Many opportunities are denied to me</w:t>
      </w:r>
    </w:p>
    <w:p w14:paraId="09B10BC4" w14:textId="77777777" w:rsidR="00C87B3B" w:rsidRPr="00C87B3B" w:rsidRDefault="00C87B3B" w:rsidP="00C87B3B">
      <w:pPr>
        <w:pStyle w:val="ListParagraph"/>
        <w:numPr>
          <w:ilvl w:val="0"/>
          <w:numId w:val="12"/>
        </w:numPr>
        <w:spacing w:after="160" w:line="240" w:lineRule="auto"/>
        <w:rPr>
          <w:lang w:val="en-AU"/>
        </w:rPr>
      </w:pPr>
      <w:r w:rsidRPr="00C87B3B">
        <w:rPr>
          <w:lang w:val="en-AU"/>
        </w:rPr>
        <w:t>I feel that I receive unequal treatment</w:t>
      </w:r>
    </w:p>
    <w:p w14:paraId="681D22E9" w14:textId="77777777" w:rsidR="00C87B3B" w:rsidRPr="00C87B3B" w:rsidRDefault="00C87B3B" w:rsidP="00C87B3B">
      <w:pPr>
        <w:pStyle w:val="ListParagraph"/>
        <w:numPr>
          <w:ilvl w:val="0"/>
          <w:numId w:val="12"/>
        </w:numPr>
        <w:spacing w:after="160" w:line="240" w:lineRule="auto"/>
        <w:rPr>
          <w:lang w:val="en-AU"/>
        </w:rPr>
      </w:pPr>
      <w:r w:rsidRPr="00C87B3B">
        <w:rPr>
          <w:lang w:val="en-AU"/>
        </w:rPr>
        <w:t>I am denied what I deserve</w:t>
      </w:r>
    </w:p>
    <w:p w14:paraId="40D13423" w14:textId="77777777" w:rsidR="00C87B3B" w:rsidRPr="00C87B3B" w:rsidRDefault="00C87B3B" w:rsidP="00C87B3B">
      <w:pPr>
        <w:pStyle w:val="ListParagraph"/>
        <w:numPr>
          <w:ilvl w:val="0"/>
          <w:numId w:val="12"/>
        </w:numPr>
        <w:spacing w:after="160" w:line="240" w:lineRule="auto"/>
        <w:rPr>
          <w:lang w:val="en-AU"/>
        </w:rPr>
      </w:pPr>
      <w:r w:rsidRPr="00C87B3B">
        <w:rPr>
          <w:lang w:val="en-AU"/>
        </w:rPr>
        <w:t>I feel that my people are discriminated against</w:t>
      </w:r>
    </w:p>
    <w:p w14:paraId="34CA0758" w14:textId="77777777" w:rsidR="00C87B3B" w:rsidRPr="00C87B3B" w:rsidRDefault="00C87B3B" w:rsidP="00C87B3B">
      <w:pPr>
        <w:pStyle w:val="ListParagraph"/>
        <w:numPr>
          <w:ilvl w:val="0"/>
          <w:numId w:val="12"/>
        </w:numPr>
        <w:spacing w:after="160" w:line="240" w:lineRule="auto"/>
        <w:rPr>
          <w:lang w:val="en-AU"/>
        </w:rPr>
      </w:pPr>
      <w:r w:rsidRPr="00C87B3B">
        <w:rPr>
          <w:lang w:val="en-AU"/>
        </w:rPr>
        <w:t>I am treated differently because of my race</w:t>
      </w:r>
    </w:p>
    <w:p w14:paraId="458892A3" w14:textId="77777777" w:rsidR="00C87B3B" w:rsidRPr="00C87B3B" w:rsidRDefault="00C87B3B" w:rsidP="00C87B3B">
      <w:pPr>
        <w:spacing w:after="160" w:line="259" w:lineRule="auto"/>
        <w:ind w:firstLine="0"/>
        <w:rPr>
          <w:lang w:val="en-AU"/>
        </w:rPr>
      </w:pPr>
      <w:r w:rsidRPr="00C87B3B">
        <w:rPr>
          <w:lang w:val="en-AU"/>
        </w:rPr>
        <w:pict w14:anchorId="2EE779E2">
          <v:rect id="_x0000_i1058" style="width:0;height:1.5pt" o:hralign="center" o:hrstd="t" o:hr="t" fillcolor="#a0a0a0" stroked="f"/>
        </w:pict>
      </w:r>
    </w:p>
    <w:p w14:paraId="236E3EA0" w14:textId="77777777" w:rsidR="00C87B3B" w:rsidRPr="00C87B3B" w:rsidRDefault="00C87B3B" w:rsidP="00C87B3B">
      <w:pPr>
        <w:spacing w:after="160" w:line="259" w:lineRule="auto"/>
        <w:ind w:firstLine="0"/>
        <w:rPr>
          <w:b/>
          <w:bCs/>
          <w:lang w:val="en-AU"/>
        </w:rPr>
      </w:pPr>
      <w:r w:rsidRPr="00C87B3B">
        <w:rPr>
          <w:b/>
          <w:bCs/>
          <w:lang w:val="en-AU"/>
        </w:rPr>
        <w:t>4. Demographics</w:t>
      </w:r>
    </w:p>
    <w:p w14:paraId="57653792" w14:textId="77777777" w:rsidR="00C87B3B" w:rsidRPr="00BF08DD" w:rsidRDefault="00C87B3B" w:rsidP="00BF08DD">
      <w:pPr>
        <w:pStyle w:val="ListParagraph"/>
        <w:numPr>
          <w:ilvl w:val="0"/>
          <w:numId w:val="17"/>
        </w:numPr>
        <w:spacing w:after="160" w:line="240" w:lineRule="auto"/>
        <w:rPr>
          <w:lang w:val="en-AU"/>
        </w:rPr>
      </w:pPr>
      <w:r w:rsidRPr="00BF08DD">
        <w:rPr>
          <w:lang w:val="en-AU"/>
        </w:rPr>
        <w:t>Do you agree to participate in the questionnaire?</w:t>
      </w:r>
    </w:p>
    <w:p w14:paraId="6111C5C3" w14:textId="77777777" w:rsidR="00C87B3B" w:rsidRPr="00BF08DD" w:rsidRDefault="00C87B3B" w:rsidP="00BF08DD">
      <w:pPr>
        <w:pStyle w:val="ListParagraph"/>
        <w:numPr>
          <w:ilvl w:val="0"/>
          <w:numId w:val="17"/>
        </w:numPr>
        <w:spacing w:after="160" w:line="240" w:lineRule="auto"/>
        <w:rPr>
          <w:lang w:val="en-AU"/>
        </w:rPr>
      </w:pPr>
      <w:r w:rsidRPr="00BF08DD">
        <w:rPr>
          <w:lang w:val="en-AU"/>
        </w:rPr>
        <w:t>Are you a domestic student or international student?</w:t>
      </w:r>
    </w:p>
    <w:p w14:paraId="01DCAEFF" w14:textId="77777777" w:rsidR="00C87B3B" w:rsidRPr="00BF08DD" w:rsidRDefault="00C87B3B" w:rsidP="00BF08DD">
      <w:pPr>
        <w:pStyle w:val="ListParagraph"/>
        <w:numPr>
          <w:ilvl w:val="0"/>
          <w:numId w:val="17"/>
        </w:numPr>
        <w:spacing w:after="160" w:line="240" w:lineRule="auto"/>
        <w:rPr>
          <w:lang w:val="en-AU"/>
        </w:rPr>
      </w:pPr>
      <w:r w:rsidRPr="00BF08DD">
        <w:rPr>
          <w:lang w:val="en-AU"/>
        </w:rPr>
        <w:lastRenderedPageBreak/>
        <w:t>What is your country/region?</w:t>
      </w:r>
    </w:p>
    <w:p w14:paraId="0A32285C" w14:textId="77777777" w:rsidR="00C87B3B" w:rsidRPr="00BF08DD" w:rsidRDefault="00C87B3B" w:rsidP="00BF08DD">
      <w:pPr>
        <w:pStyle w:val="ListParagraph"/>
        <w:numPr>
          <w:ilvl w:val="0"/>
          <w:numId w:val="17"/>
        </w:numPr>
        <w:spacing w:after="160" w:line="240" w:lineRule="auto"/>
        <w:rPr>
          <w:lang w:val="en-AU"/>
        </w:rPr>
      </w:pPr>
      <w:r w:rsidRPr="00BF08DD">
        <w:rPr>
          <w:lang w:val="en-AU"/>
        </w:rPr>
        <w:t>What is your gender?</w:t>
      </w:r>
    </w:p>
    <w:p w14:paraId="4142FBFC" w14:textId="77777777" w:rsidR="00C87B3B" w:rsidRPr="00BF08DD" w:rsidRDefault="00C87B3B" w:rsidP="00BF08DD">
      <w:pPr>
        <w:pStyle w:val="ListParagraph"/>
        <w:numPr>
          <w:ilvl w:val="0"/>
          <w:numId w:val="17"/>
        </w:numPr>
        <w:spacing w:after="160" w:line="240" w:lineRule="auto"/>
        <w:rPr>
          <w:lang w:val="en-AU"/>
        </w:rPr>
      </w:pPr>
      <w:r w:rsidRPr="00BF08DD">
        <w:rPr>
          <w:lang w:val="en-AU"/>
        </w:rPr>
        <w:t>What is your academic level?</w:t>
      </w:r>
    </w:p>
    <w:p w14:paraId="41C9C39C" w14:textId="77777777" w:rsidR="00C87B3B" w:rsidRPr="00BF08DD" w:rsidRDefault="00C87B3B" w:rsidP="00BF08DD">
      <w:pPr>
        <w:pStyle w:val="ListParagraph"/>
        <w:numPr>
          <w:ilvl w:val="0"/>
          <w:numId w:val="17"/>
        </w:numPr>
        <w:spacing w:after="160" w:line="240" w:lineRule="auto"/>
        <w:rPr>
          <w:lang w:val="en-AU"/>
        </w:rPr>
      </w:pPr>
      <w:r w:rsidRPr="00BF08DD">
        <w:rPr>
          <w:lang w:val="en-AU"/>
        </w:rPr>
        <w:t>What is your age?</w:t>
      </w:r>
    </w:p>
    <w:p w14:paraId="746216C1" w14:textId="77777777" w:rsidR="00C87B3B" w:rsidRPr="00BF08DD" w:rsidRDefault="00C87B3B" w:rsidP="00BF08DD">
      <w:pPr>
        <w:pStyle w:val="ListParagraph"/>
        <w:numPr>
          <w:ilvl w:val="0"/>
          <w:numId w:val="17"/>
        </w:numPr>
        <w:spacing w:after="160" w:line="240" w:lineRule="auto"/>
        <w:rPr>
          <w:lang w:val="en-AU"/>
        </w:rPr>
      </w:pPr>
      <w:r w:rsidRPr="00BF08DD">
        <w:rPr>
          <w:lang w:val="en-AU"/>
        </w:rPr>
        <w:t xml:space="preserve">How long have you been in Japan? </w:t>
      </w:r>
      <w:r w:rsidRPr="00BF08DD">
        <w:rPr>
          <w:i/>
          <w:iCs/>
          <w:lang w:val="en-AU"/>
        </w:rPr>
        <w:t>(International students)</w:t>
      </w:r>
    </w:p>
    <w:p w14:paraId="720FD735" w14:textId="77777777" w:rsidR="00C87B3B" w:rsidRPr="00BF08DD" w:rsidRDefault="00C87B3B" w:rsidP="00BF08DD">
      <w:pPr>
        <w:pStyle w:val="ListParagraph"/>
        <w:numPr>
          <w:ilvl w:val="0"/>
          <w:numId w:val="17"/>
        </w:numPr>
        <w:spacing w:after="160" w:line="240" w:lineRule="auto"/>
        <w:rPr>
          <w:lang w:val="en-AU"/>
        </w:rPr>
      </w:pPr>
      <w:r w:rsidRPr="00BF08DD">
        <w:rPr>
          <w:lang w:val="en-AU"/>
        </w:rPr>
        <w:t xml:space="preserve">How long have you been at APU? </w:t>
      </w:r>
      <w:r w:rsidRPr="00BF08DD">
        <w:rPr>
          <w:i/>
          <w:iCs/>
          <w:lang w:val="en-AU"/>
        </w:rPr>
        <w:t>(Domestic students)</w:t>
      </w:r>
    </w:p>
    <w:p w14:paraId="64BFF813" w14:textId="77777777" w:rsidR="00C87B3B" w:rsidRPr="00BF08DD" w:rsidRDefault="00C87B3B" w:rsidP="00BF08DD">
      <w:pPr>
        <w:pStyle w:val="ListParagraph"/>
        <w:numPr>
          <w:ilvl w:val="0"/>
          <w:numId w:val="17"/>
        </w:numPr>
        <w:spacing w:after="160" w:line="240" w:lineRule="auto"/>
        <w:rPr>
          <w:lang w:val="en-AU"/>
        </w:rPr>
      </w:pPr>
      <w:r w:rsidRPr="00BF08DD">
        <w:rPr>
          <w:lang w:val="en-AU"/>
        </w:rPr>
        <w:t>What is your Japanese proficiency?</w:t>
      </w:r>
    </w:p>
    <w:p w14:paraId="339CD96E" w14:textId="77777777" w:rsidR="00C87B3B" w:rsidRPr="00BF08DD" w:rsidRDefault="00C87B3B" w:rsidP="00BF08DD">
      <w:pPr>
        <w:pStyle w:val="ListParagraph"/>
        <w:numPr>
          <w:ilvl w:val="0"/>
          <w:numId w:val="17"/>
        </w:numPr>
        <w:spacing w:after="160" w:line="240" w:lineRule="auto"/>
        <w:rPr>
          <w:lang w:val="en-AU"/>
        </w:rPr>
      </w:pPr>
      <w:r w:rsidRPr="00BF08DD">
        <w:rPr>
          <w:lang w:val="en-AU"/>
        </w:rPr>
        <w:t>What is your English proficiency?</w:t>
      </w:r>
    </w:p>
    <w:p w14:paraId="234E1359" w14:textId="77777777" w:rsidR="00C87B3B" w:rsidRPr="00BF08DD" w:rsidRDefault="00C87B3B" w:rsidP="00BF08DD">
      <w:pPr>
        <w:pStyle w:val="ListParagraph"/>
        <w:numPr>
          <w:ilvl w:val="0"/>
          <w:numId w:val="17"/>
        </w:numPr>
        <w:spacing w:after="160" w:line="240" w:lineRule="auto"/>
        <w:rPr>
          <w:lang w:val="en-AU"/>
        </w:rPr>
      </w:pPr>
      <w:r w:rsidRPr="00BF08DD">
        <w:rPr>
          <w:lang w:val="en-AU"/>
        </w:rPr>
        <w:t>Do you have an intimate partner (e.g., girlfriend, boyfriend, spouse)?</w:t>
      </w:r>
    </w:p>
    <w:p w14:paraId="054914A1" w14:textId="77777777" w:rsidR="00C87B3B" w:rsidRPr="00BF08DD" w:rsidRDefault="00C87B3B" w:rsidP="00BF08DD">
      <w:pPr>
        <w:pStyle w:val="ListParagraph"/>
        <w:numPr>
          <w:ilvl w:val="0"/>
          <w:numId w:val="17"/>
        </w:numPr>
        <w:spacing w:after="160" w:line="240" w:lineRule="auto"/>
        <w:rPr>
          <w:lang w:val="en-AU"/>
        </w:rPr>
      </w:pPr>
      <w:r w:rsidRPr="00BF08DD">
        <w:rPr>
          <w:lang w:val="en-AU"/>
        </w:rPr>
        <w:t>Do you consider yourself religious?</w:t>
      </w:r>
    </w:p>
    <w:p w14:paraId="70D44466" w14:textId="2FDC28FF" w:rsidR="007B7D60" w:rsidRDefault="007B7D60" w:rsidP="00071F3C">
      <w:pPr>
        <w:spacing w:after="160" w:line="259" w:lineRule="auto"/>
        <w:ind w:firstLine="0"/>
        <w:rPr>
          <w:b/>
          <w:bCs/>
        </w:rPr>
      </w:pPr>
    </w:p>
    <w:p w14:paraId="5165860E" w14:textId="40C26A68" w:rsidR="00D90C92" w:rsidRDefault="00D90C92" w:rsidP="00D90C92">
      <w:pPr>
        <w:pStyle w:val="Heading1"/>
      </w:pPr>
      <w:bookmarkStart w:id="5" w:name="_Toc203766816"/>
      <w:r w:rsidRPr="00D90C92">
        <w:t>3. Data Uploading in MySQL</w:t>
      </w:r>
      <w:bookmarkEnd w:id="5"/>
    </w:p>
    <w:p w14:paraId="6B83597C" w14:textId="2271FE30" w:rsidR="004E69DD" w:rsidRDefault="0063235E" w:rsidP="004E69DD">
      <w:r w:rsidRPr="0063235E">
        <w:t>To prepare the dataset for SQL-based analysis, the survey data (provided as a .csv file) was imported into a MySQL database. This process involved creating a schema, defining an appropriate table structure, and ensuring that the data types for each column matched the expected format of the values in the CSV.</w:t>
      </w:r>
      <w:r w:rsidR="004E69DD">
        <w:t xml:space="preserve"> I also uploaded the data.csv in Tableau as a text file.</w:t>
      </w:r>
    </w:p>
    <w:p w14:paraId="659EEEF9" w14:textId="09CBBDE2" w:rsidR="0063235E" w:rsidRPr="00D90C92" w:rsidRDefault="0063235E" w:rsidP="009B62D8">
      <w:pPr>
        <w:pStyle w:val="Heading1"/>
        <w:ind w:left="360"/>
      </w:pPr>
      <w:bookmarkStart w:id="6" w:name="_Toc203766817"/>
      <w:r w:rsidRPr="0063235E">
        <w:t>4. Data Cleaning</w:t>
      </w:r>
      <w:bookmarkStart w:id="7" w:name="_Toc203766818"/>
      <w:r w:rsidR="009B62D8" w:rsidRPr="009B62D8">
        <w:t xml:space="preserve"> </w:t>
      </w:r>
      <w:r w:rsidR="009B62D8">
        <w:t xml:space="preserve"> and </w:t>
      </w:r>
      <w:r w:rsidR="009B62D8" w:rsidRPr="00A7269B">
        <w:t xml:space="preserve">Data </w:t>
      </w:r>
      <w:proofErr w:type="spellStart"/>
      <w:r w:rsidR="009B62D8" w:rsidRPr="00A7269B">
        <w:t>Normalisation</w:t>
      </w:r>
      <w:bookmarkEnd w:id="7"/>
      <w:proofErr w:type="spellEnd"/>
      <w:r>
        <w:t xml:space="preserve"> (preprocess)</w:t>
      </w:r>
      <w:bookmarkEnd w:id="6"/>
    </w:p>
    <w:p w14:paraId="712A6A71" w14:textId="280F4586" w:rsidR="00071F3C" w:rsidRDefault="00E13382" w:rsidP="0051559F">
      <w:pPr>
        <w:spacing w:after="160" w:line="259" w:lineRule="auto"/>
        <w:ind w:firstLine="0"/>
      </w:pPr>
      <w:r w:rsidRPr="00E13382">
        <w:drawing>
          <wp:anchor distT="0" distB="0" distL="114300" distR="114300" simplePos="0" relativeHeight="251659264" behindDoc="0" locked="0" layoutInCell="1" allowOverlap="1" wp14:anchorId="5F238643" wp14:editId="238B7B26">
            <wp:simplePos x="0" y="0"/>
            <wp:positionH relativeFrom="page">
              <wp:posOffset>104140</wp:posOffset>
            </wp:positionH>
            <wp:positionV relativeFrom="paragraph">
              <wp:posOffset>748030</wp:posOffset>
            </wp:positionV>
            <wp:extent cx="3575685" cy="1563370"/>
            <wp:effectExtent l="0" t="0" r="5715" b="0"/>
            <wp:wrapSquare wrapText="bothSides"/>
            <wp:docPr id="156806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66433" name=""/>
                    <pic:cNvPicPr/>
                  </pic:nvPicPr>
                  <pic:blipFill>
                    <a:blip r:embed="rId13"/>
                    <a:stretch>
                      <a:fillRect/>
                    </a:stretch>
                  </pic:blipFill>
                  <pic:spPr>
                    <a:xfrm>
                      <a:off x="0" y="0"/>
                      <a:ext cx="3575685" cy="1563370"/>
                    </a:xfrm>
                    <a:prstGeom prst="rect">
                      <a:avLst/>
                    </a:prstGeom>
                  </pic:spPr>
                </pic:pic>
              </a:graphicData>
            </a:graphic>
            <wp14:sizeRelH relativeFrom="margin">
              <wp14:pctWidth>0</wp14:pctWidth>
            </wp14:sizeRelH>
            <wp14:sizeRelV relativeFrom="margin">
              <wp14:pctHeight>0</wp14:pctHeight>
            </wp14:sizeRelV>
          </wp:anchor>
        </w:drawing>
      </w:r>
      <w:r w:rsidRPr="00E13382">
        <w:drawing>
          <wp:anchor distT="0" distB="0" distL="114300" distR="114300" simplePos="0" relativeHeight="251661312" behindDoc="0" locked="0" layoutInCell="1" allowOverlap="1" wp14:anchorId="67435852" wp14:editId="2C685C59">
            <wp:simplePos x="0" y="0"/>
            <wp:positionH relativeFrom="page">
              <wp:align>right</wp:align>
            </wp:positionH>
            <wp:positionV relativeFrom="paragraph">
              <wp:posOffset>771686</wp:posOffset>
            </wp:positionV>
            <wp:extent cx="4052570" cy="1539240"/>
            <wp:effectExtent l="0" t="0" r="5080" b="3810"/>
            <wp:wrapTopAndBottom/>
            <wp:docPr id="64813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9310" name=""/>
                    <pic:cNvPicPr/>
                  </pic:nvPicPr>
                  <pic:blipFill>
                    <a:blip r:embed="rId14"/>
                    <a:stretch>
                      <a:fillRect/>
                    </a:stretch>
                  </pic:blipFill>
                  <pic:spPr>
                    <a:xfrm>
                      <a:off x="0" y="0"/>
                      <a:ext cx="4052570" cy="1539240"/>
                    </a:xfrm>
                    <a:prstGeom prst="rect">
                      <a:avLst/>
                    </a:prstGeom>
                  </pic:spPr>
                </pic:pic>
              </a:graphicData>
            </a:graphic>
            <wp14:sizeRelH relativeFrom="margin">
              <wp14:pctWidth>0</wp14:pctWidth>
            </wp14:sizeRelH>
            <wp14:sizeRelV relativeFrom="margin">
              <wp14:pctHeight>0</wp14:pctHeight>
            </wp14:sizeRelV>
          </wp:anchor>
        </w:drawing>
      </w:r>
      <w:r w:rsidR="0063235E" w:rsidRPr="0063235E">
        <w:t>I create</w:t>
      </w:r>
      <w:r w:rsidR="0063235E">
        <w:t xml:space="preserve">d a </w:t>
      </w:r>
      <w:r w:rsidR="005B36B0">
        <w:t>staging table in order to keep the integrity of original data.</w:t>
      </w:r>
      <w:r w:rsidR="0051559F">
        <w:t xml:space="preserve"> I also changed the answers in this question: ‘</w:t>
      </w:r>
      <w:r w:rsidR="0051559F">
        <w:t>If you were having a personal or emotional problem, how likely is it that</w:t>
      </w:r>
      <w:r w:rsidR="0051559F">
        <w:t xml:space="preserve"> </w:t>
      </w:r>
      <w:r w:rsidR="0051559F">
        <w:t>you would seek help from the following people?</w:t>
      </w:r>
      <w:r w:rsidR="0051559F">
        <w:t>’ where the internet question is blank to</w:t>
      </w:r>
      <w:r>
        <w:t xml:space="preserve"> ‘0’</w:t>
      </w:r>
      <w:r w:rsidR="0051559F">
        <w:t xml:space="preserve"> which is </w:t>
      </w:r>
      <w:r w:rsidR="00EC029B">
        <w:t>the ‘</w:t>
      </w:r>
      <w:r w:rsidR="0051559F">
        <w:t>n</w:t>
      </w:r>
      <w:r w:rsidR="00EC029B">
        <w:t>o</w:t>
      </w:r>
      <w:r w:rsidR="0051559F">
        <w:t xml:space="preserve"> answer</w:t>
      </w:r>
      <w:r w:rsidR="00EC029B">
        <w:t>’ input</w:t>
      </w:r>
      <w:r w:rsidR="0051559F">
        <w:t>. It has a risk</w:t>
      </w:r>
      <w:r>
        <w:t>.</w:t>
      </w:r>
    </w:p>
    <w:p w14:paraId="486DA0DA" w14:textId="77777777" w:rsidR="00E13382" w:rsidRDefault="00E13382" w:rsidP="00E13382">
      <w:pPr>
        <w:pStyle w:val="ListParagraph"/>
        <w:ind w:firstLine="0"/>
      </w:pPr>
    </w:p>
    <w:p w14:paraId="4F732A47" w14:textId="77777777" w:rsidR="00E13382" w:rsidRDefault="00E13382" w:rsidP="00E13382">
      <w:pPr>
        <w:pStyle w:val="ListParagraph"/>
        <w:ind w:firstLine="0"/>
      </w:pPr>
    </w:p>
    <w:p w14:paraId="2ACC50FE" w14:textId="77777777" w:rsidR="00E13382" w:rsidRDefault="00E13382" w:rsidP="00E13382">
      <w:pPr>
        <w:pStyle w:val="ListParagraph"/>
        <w:ind w:firstLine="0"/>
      </w:pPr>
    </w:p>
    <w:p w14:paraId="432A6BCF" w14:textId="77777777" w:rsidR="000D1977" w:rsidRDefault="000D1977">
      <w:pPr>
        <w:spacing w:after="160" w:line="259" w:lineRule="auto"/>
        <w:ind w:firstLine="0"/>
        <w:rPr>
          <w:b/>
          <w:bCs/>
        </w:rPr>
      </w:pPr>
      <w:r>
        <w:br w:type="page"/>
      </w:r>
    </w:p>
    <w:p w14:paraId="2BBE881B" w14:textId="68C40616" w:rsidR="00E13382" w:rsidRDefault="00E13382" w:rsidP="00264826">
      <w:pPr>
        <w:pStyle w:val="Heading1"/>
        <w:numPr>
          <w:ilvl w:val="0"/>
          <w:numId w:val="4"/>
        </w:numPr>
      </w:pPr>
      <w:bookmarkStart w:id="8" w:name="_Toc203766819"/>
      <w:r w:rsidRPr="00A7269B">
        <w:lastRenderedPageBreak/>
        <w:t>Data Aggregation</w:t>
      </w:r>
      <w:bookmarkEnd w:id="8"/>
    </w:p>
    <w:p w14:paraId="3B233D07" w14:textId="15377F49" w:rsidR="00264826" w:rsidRPr="006C752F" w:rsidRDefault="00264826" w:rsidP="006C752F">
      <w:pPr>
        <w:pStyle w:val="NoSpacing"/>
        <w:rPr>
          <w:b/>
          <w:bCs/>
        </w:rPr>
      </w:pPr>
      <w:r w:rsidRPr="006C752F">
        <w:rPr>
          <w:b/>
          <w:bCs/>
        </w:rPr>
        <w:t>Question 1.</w:t>
      </w:r>
      <w:r w:rsidR="00C87B3B" w:rsidRPr="006C752F">
        <w:rPr>
          <w:b/>
          <w:bCs/>
        </w:rPr>
        <w:t xml:space="preserve"> </w:t>
      </w:r>
      <w:r w:rsidR="00C87B3B" w:rsidRPr="006C752F">
        <w:rPr>
          <w:b/>
          <w:bCs/>
        </w:rPr>
        <w:t>Do higher levels of social connectedness correlate with lower depression scores?</w:t>
      </w:r>
    </w:p>
    <w:p w14:paraId="615F0CB3" w14:textId="09D099B1" w:rsidR="00083DF2" w:rsidRPr="00083DF2" w:rsidRDefault="004E69DD" w:rsidP="00083DF2">
      <w:pPr>
        <w:spacing w:after="160" w:line="240" w:lineRule="auto"/>
        <w:ind w:firstLine="0"/>
        <w:rPr>
          <w:lang w:val="en-AU"/>
        </w:rPr>
      </w:pPr>
      <w:r w:rsidRPr="004E69DD">
        <w:drawing>
          <wp:anchor distT="0" distB="0" distL="114300" distR="114300" simplePos="0" relativeHeight="251663360" behindDoc="0" locked="0" layoutInCell="1" allowOverlap="1" wp14:anchorId="436A4FAF" wp14:editId="017D3437">
            <wp:simplePos x="0" y="0"/>
            <wp:positionH relativeFrom="page">
              <wp:align>right</wp:align>
            </wp:positionH>
            <wp:positionV relativeFrom="paragraph">
              <wp:posOffset>705778</wp:posOffset>
            </wp:positionV>
            <wp:extent cx="7379335" cy="1701800"/>
            <wp:effectExtent l="0" t="0" r="0" b="0"/>
            <wp:wrapTopAndBottom/>
            <wp:docPr id="4610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83432" name=""/>
                    <pic:cNvPicPr/>
                  </pic:nvPicPr>
                  <pic:blipFill>
                    <a:blip r:embed="rId15"/>
                    <a:stretch>
                      <a:fillRect/>
                    </a:stretch>
                  </pic:blipFill>
                  <pic:spPr>
                    <a:xfrm>
                      <a:off x="0" y="0"/>
                      <a:ext cx="7379335" cy="17018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D1977">
        <w:t>Firstly</w:t>
      </w:r>
      <w:proofErr w:type="gramEnd"/>
      <w:r w:rsidR="000D1977">
        <w:t xml:space="preserve"> we have to identify the data that we are meant to analyse. Social correctness is</w:t>
      </w:r>
      <w:r w:rsidR="006C752F">
        <w:t xml:space="preserve"> identified as Total Social Correctness score or as seen in data.csv, or </w:t>
      </w:r>
      <w:proofErr w:type="spellStart"/>
      <w:r w:rsidR="00D77A4D">
        <w:rPr>
          <w:lang w:val="en-AU"/>
        </w:rPr>
        <w:t>T</w:t>
      </w:r>
      <w:r>
        <w:rPr>
          <w:lang w:val="en-AU"/>
        </w:rPr>
        <w:t>o</w:t>
      </w:r>
      <w:r w:rsidR="00D77A4D">
        <w:rPr>
          <w:lang w:val="en-AU"/>
        </w:rPr>
        <w:t>SC</w:t>
      </w:r>
      <w:proofErr w:type="spellEnd"/>
      <w:r w:rsidR="00D77A4D">
        <w:rPr>
          <w:lang w:val="en-AU"/>
        </w:rPr>
        <w:t>.</w:t>
      </w:r>
      <w:r w:rsidR="0038296A">
        <w:rPr>
          <w:lang w:val="en-AU"/>
        </w:rPr>
        <w:t xml:space="preserve"> The total depression score is recorded as </w:t>
      </w:r>
      <w:proofErr w:type="spellStart"/>
      <w:r w:rsidR="0038296A">
        <w:rPr>
          <w:lang w:val="en-AU"/>
        </w:rPr>
        <w:t>ToDep</w:t>
      </w:r>
      <w:proofErr w:type="spellEnd"/>
      <w:r w:rsidR="0038296A">
        <w:rPr>
          <w:lang w:val="en-AU"/>
        </w:rPr>
        <w:t>.</w:t>
      </w:r>
      <w:r w:rsidR="00083DF2">
        <w:rPr>
          <w:lang w:val="en-AU"/>
        </w:rPr>
        <w:t xml:space="preserve"> B</w:t>
      </w:r>
      <w:r w:rsidR="002C1837">
        <w:t xml:space="preserve">y </w:t>
      </w:r>
      <w:r w:rsidR="00083DF2">
        <w:t>selecting and l</w:t>
      </w:r>
      <w:r w:rsidR="002C1837">
        <w:t xml:space="preserve">imiting the top ten </w:t>
      </w:r>
      <w:proofErr w:type="spellStart"/>
      <w:r w:rsidR="002C1837">
        <w:t>ToSC</w:t>
      </w:r>
      <w:proofErr w:type="spellEnd"/>
      <w:r w:rsidR="002C1837">
        <w:t xml:space="preserve"> </w:t>
      </w:r>
      <w:r w:rsidR="00827C3D">
        <w:t xml:space="preserve">and bottom 10 </w:t>
      </w:r>
      <w:proofErr w:type="spellStart"/>
      <w:r w:rsidR="00827C3D">
        <w:t>T</w:t>
      </w:r>
      <w:r w:rsidR="00083DF2">
        <w:t>oDep</w:t>
      </w:r>
      <w:proofErr w:type="spellEnd"/>
      <w:r w:rsidR="00827C3D">
        <w:t xml:space="preserve"> </w:t>
      </w:r>
      <w:r w:rsidR="002C1837">
        <w:t xml:space="preserve">we </w:t>
      </w:r>
      <w:r w:rsidR="00083DF2">
        <w:t>can check</w:t>
      </w:r>
      <w:r w:rsidR="002C1837">
        <w:t xml:space="preserve"> there </w:t>
      </w:r>
      <w:r w:rsidR="00827C3D">
        <w:t xml:space="preserve">is a </w:t>
      </w:r>
      <w:r w:rsidR="00083DF2">
        <w:t>distribution of data.</w:t>
      </w:r>
    </w:p>
    <w:tbl>
      <w:tblPr>
        <w:tblStyle w:val="TableGrid"/>
        <w:tblW w:w="0" w:type="auto"/>
        <w:tblLook w:val="04A0" w:firstRow="1" w:lastRow="0" w:firstColumn="1" w:lastColumn="0" w:noHBand="0" w:noVBand="1"/>
      </w:tblPr>
      <w:tblGrid>
        <w:gridCol w:w="9350"/>
      </w:tblGrid>
      <w:tr w:rsidR="00083DF2" w14:paraId="1AF94469" w14:textId="77777777" w:rsidTr="000D1977">
        <w:trPr>
          <w:trHeight w:val="3313"/>
        </w:trPr>
        <w:tc>
          <w:tcPr>
            <w:tcW w:w="9350" w:type="dxa"/>
          </w:tcPr>
          <w:p w14:paraId="51E00A55" w14:textId="26CB27EA" w:rsidR="00083DF2" w:rsidRDefault="00083DF2" w:rsidP="007F6516">
            <w:pPr>
              <w:spacing w:line="240" w:lineRule="auto"/>
              <w:ind w:firstLine="0"/>
            </w:pPr>
            <w:r w:rsidRPr="00827C3D">
              <w:drawing>
                <wp:anchor distT="0" distB="0" distL="114300" distR="114300" simplePos="0" relativeHeight="251686912" behindDoc="0" locked="0" layoutInCell="1" allowOverlap="1" wp14:anchorId="25794055" wp14:editId="232CC7E1">
                  <wp:simplePos x="0" y="0"/>
                  <wp:positionH relativeFrom="column">
                    <wp:posOffset>4119880</wp:posOffset>
                  </wp:positionH>
                  <wp:positionV relativeFrom="paragraph">
                    <wp:posOffset>0</wp:posOffset>
                  </wp:positionV>
                  <wp:extent cx="978535" cy="1497965"/>
                  <wp:effectExtent l="0" t="0" r="0" b="6985"/>
                  <wp:wrapTopAndBottom/>
                  <wp:docPr id="59444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8524" name=""/>
                          <pic:cNvPicPr/>
                        </pic:nvPicPr>
                        <pic:blipFill>
                          <a:blip r:embed="rId16"/>
                          <a:stretch>
                            <a:fillRect/>
                          </a:stretch>
                        </pic:blipFill>
                        <pic:spPr>
                          <a:xfrm>
                            <a:off x="0" y="0"/>
                            <a:ext cx="978535" cy="149796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4864" behindDoc="0" locked="0" layoutInCell="1" allowOverlap="1" wp14:anchorId="527E173A" wp14:editId="5BDFD699">
                  <wp:simplePos x="0" y="0"/>
                  <wp:positionH relativeFrom="margin">
                    <wp:posOffset>1454150</wp:posOffset>
                  </wp:positionH>
                  <wp:positionV relativeFrom="paragraph">
                    <wp:posOffset>20320</wp:posOffset>
                  </wp:positionV>
                  <wp:extent cx="2141855" cy="1434465"/>
                  <wp:effectExtent l="0" t="0" r="0" b="0"/>
                  <wp:wrapTopAndBottom/>
                  <wp:docPr id="11611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855" cy="1434465"/>
                          </a:xfrm>
                          <a:prstGeom prst="rect">
                            <a:avLst/>
                          </a:prstGeom>
                          <a:noFill/>
                        </pic:spPr>
                      </pic:pic>
                    </a:graphicData>
                  </a:graphic>
                  <wp14:sizeRelH relativeFrom="page">
                    <wp14:pctWidth>0</wp14:pctWidth>
                  </wp14:sizeRelH>
                  <wp14:sizeRelV relativeFrom="page">
                    <wp14:pctHeight>0</wp14:pctHeight>
                  </wp14:sizeRelV>
                </wp:anchor>
              </w:drawing>
            </w:r>
            <w:r w:rsidRPr="002C1837">
              <w:rPr>
                <w:b/>
                <w:bCs/>
              </w:rPr>
              <w:drawing>
                <wp:anchor distT="0" distB="0" distL="114300" distR="114300" simplePos="0" relativeHeight="251682816" behindDoc="0" locked="0" layoutInCell="1" allowOverlap="1" wp14:anchorId="2369AA02" wp14:editId="4BEB28FB">
                  <wp:simplePos x="0" y="0"/>
                  <wp:positionH relativeFrom="margin">
                    <wp:posOffset>19685</wp:posOffset>
                  </wp:positionH>
                  <wp:positionV relativeFrom="paragraph">
                    <wp:posOffset>0</wp:posOffset>
                  </wp:positionV>
                  <wp:extent cx="1058545" cy="1470025"/>
                  <wp:effectExtent l="0" t="0" r="8255" b="0"/>
                  <wp:wrapTopAndBottom/>
                  <wp:docPr id="206639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93961" name=""/>
                          <pic:cNvPicPr/>
                        </pic:nvPicPr>
                        <pic:blipFill>
                          <a:blip r:embed="rId18"/>
                          <a:stretch>
                            <a:fillRect/>
                          </a:stretch>
                        </pic:blipFill>
                        <pic:spPr>
                          <a:xfrm>
                            <a:off x="0" y="0"/>
                            <a:ext cx="1058545" cy="1470025"/>
                          </a:xfrm>
                          <a:prstGeom prst="rect">
                            <a:avLst/>
                          </a:prstGeom>
                        </pic:spPr>
                      </pic:pic>
                    </a:graphicData>
                  </a:graphic>
                  <wp14:sizeRelH relativeFrom="margin">
                    <wp14:pctWidth>0</wp14:pctWidth>
                  </wp14:sizeRelH>
                  <wp14:sizeRelV relativeFrom="margin">
                    <wp14:pctHeight>0</wp14:pctHeight>
                  </wp14:sizeRelV>
                </wp:anchor>
              </w:drawing>
            </w:r>
          </w:p>
        </w:tc>
      </w:tr>
    </w:tbl>
    <w:p w14:paraId="3F6A63D4" w14:textId="39C35055" w:rsidR="001D60F2" w:rsidRDefault="001D60F2" w:rsidP="007F6516">
      <w:pPr>
        <w:spacing w:line="240" w:lineRule="auto"/>
        <w:ind w:firstLine="0"/>
      </w:pPr>
    </w:p>
    <w:p w14:paraId="4274BA02" w14:textId="77777777" w:rsidR="006C752F" w:rsidRDefault="006C752F">
      <w:pPr>
        <w:spacing w:after="160" w:line="259" w:lineRule="auto"/>
        <w:ind w:firstLine="0"/>
      </w:pPr>
      <w:r>
        <w:t xml:space="preserve">I then transferred the data to Tableau to analyse it where I placed </w:t>
      </w:r>
      <w:proofErr w:type="spellStart"/>
      <w:r>
        <w:t>ToSC</w:t>
      </w:r>
      <w:proofErr w:type="spellEnd"/>
      <w:r>
        <w:t xml:space="preserve"> on the column and </w:t>
      </w:r>
      <w:proofErr w:type="spellStart"/>
      <w:r>
        <w:t>ToDep</w:t>
      </w:r>
      <w:proofErr w:type="spellEnd"/>
      <w:r>
        <w:t xml:space="preserve"> on the rows. Tableau software was then used to draw the trend line and  calculate R-squared and P value.</w:t>
      </w:r>
    </w:p>
    <w:p w14:paraId="05D589B6" w14:textId="77777777" w:rsidR="006C752F" w:rsidRDefault="006C752F">
      <w:pPr>
        <w:spacing w:after="160" w:line="259" w:lineRule="auto"/>
        <w:ind w:firstLine="0"/>
      </w:pPr>
      <w:r>
        <w:br w:type="page"/>
      </w:r>
    </w:p>
    <w:p w14:paraId="4828D006" w14:textId="1310C801" w:rsidR="000D1977" w:rsidRDefault="006C752F">
      <w:pPr>
        <w:spacing w:after="160" w:line="259" w:lineRule="auto"/>
        <w:ind w:firstLine="0"/>
        <w:rPr>
          <w:b/>
          <w:bCs/>
        </w:rPr>
      </w:pPr>
      <w:r>
        <w:lastRenderedPageBreak/>
        <w:t xml:space="preserve">  </w:t>
      </w:r>
    </w:p>
    <w:p w14:paraId="1A99F69C" w14:textId="5EF06A3F" w:rsidR="007F6516" w:rsidRPr="006C752F" w:rsidRDefault="00863281" w:rsidP="006C752F">
      <w:pPr>
        <w:pStyle w:val="NoSpacing"/>
        <w:rPr>
          <w:b/>
          <w:bCs/>
          <w:lang w:val="en-AU"/>
        </w:rPr>
      </w:pPr>
      <w:r w:rsidRPr="006C752F">
        <w:rPr>
          <w:b/>
          <w:bCs/>
        </w:rPr>
        <w:t>Question 2.</w:t>
      </w:r>
      <w:r w:rsidRPr="006C752F">
        <w:rPr>
          <w:b/>
          <w:bCs/>
          <w:lang w:val="en-AU"/>
        </w:rPr>
        <w:t xml:space="preserve"> </w:t>
      </w:r>
      <w:r w:rsidRPr="006C752F">
        <w:rPr>
          <w:b/>
          <w:bCs/>
          <w:lang w:val="en-AU"/>
        </w:rPr>
        <w:t>Does increased acculturative stress correlate with higher depression scores</w:t>
      </w:r>
      <w:r w:rsidRPr="006C752F">
        <w:rPr>
          <w:b/>
          <w:bCs/>
          <w:lang w:val="en-AU"/>
        </w:rPr>
        <w:t>?</w:t>
      </w:r>
    </w:p>
    <w:p w14:paraId="00DD56E0" w14:textId="42F54354" w:rsidR="00863281" w:rsidRDefault="001D60F2" w:rsidP="001D60F2">
      <w:pPr>
        <w:spacing w:line="240" w:lineRule="auto"/>
        <w:ind w:firstLine="0"/>
        <w:rPr>
          <w:lang w:val="en-AU"/>
        </w:rPr>
      </w:pPr>
      <w:r w:rsidRPr="001D60F2">
        <w:rPr>
          <w:b/>
          <w:bCs/>
        </w:rPr>
        <w:drawing>
          <wp:anchor distT="0" distB="0" distL="114300" distR="114300" simplePos="0" relativeHeight="251674624" behindDoc="0" locked="0" layoutInCell="1" allowOverlap="1" wp14:anchorId="19E0C4E4" wp14:editId="3774AF31">
            <wp:simplePos x="0" y="0"/>
            <wp:positionH relativeFrom="column">
              <wp:posOffset>-46299</wp:posOffset>
            </wp:positionH>
            <wp:positionV relativeFrom="paragraph">
              <wp:posOffset>572207</wp:posOffset>
            </wp:positionV>
            <wp:extent cx="5943600" cy="2277745"/>
            <wp:effectExtent l="0" t="0" r="0" b="8255"/>
            <wp:wrapTopAndBottom/>
            <wp:docPr id="5227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84" name=""/>
                    <pic:cNvPicPr/>
                  </pic:nvPicPr>
                  <pic:blipFill>
                    <a:blip r:embed="rId19"/>
                    <a:stretch>
                      <a:fillRect/>
                    </a:stretch>
                  </pic:blipFill>
                  <pic:spPr>
                    <a:xfrm>
                      <a:off x="0" y="0"/>
                      <a:ext cx="5943600" cy="2277745"/>
                    </a:xfrm>
                    <a:prstGeom prst="rect">
                      <a:avLst/>
                    </a:prstGeom>
                  </pic:spPr>
                </pic:pic>
              </a:graphicData>
            </a:graphic>
          </wp:anchor>
        </w:drawing>
      </w:r>
      <w:r w:rsidR="00863281">
        <w:rPr>
          <w:lang w:val="en-AU"/>
        </w:rPr>
        <w:t xml:space="preserve">To do this we must identify the acculturative stress values. These are defined by the </w:t>
      </w:r>
      <w:proofErr w:type="spellStart"/>
      <w:r w:rsidR="00863281">
        <w:rPr>
          <w:lang w:val="en-AU"/>
        </w:rPr>
        <w:t>ToAS</w:t>
      </w:r>
      <w:proofErr w:type="spellEnd"/>
      <w:r w:rsidR="00863281">
        <w:rPr>
          <w:lang w:val="en-AU"/>
        </w:rPr>
        <w:t xml:space="preserve"> column. Without vis</w:t>
      </w:r>
      <w:r>
        <w:rPr>
          <w:lang w:val="en-AU"/>
        </w:rPr>
        <w:t xml:space="preserve">ualising we can aggregate the values in MySQL to see the general comparison between the 2 columns, one containing </w:t>
      </w:r>
      <w:proofErr w:type="spellStart"/>
      <w:r>
        <w:rPr>
          <w:lang w:val="en-AU"/>
        </w:rPr>
        <w:t>ToAS</w:t>
      </w:r>
      <w:proofErr w:type="spellEnd"/>
      <w:r>
        <w:rPr>
          <w:lang w:val="en-AU"/>
        </w:rPr>
        <w:t xml:space="preserve"> and the other containing </w:t>
      </w:r>
      <w:proofErr w:type="spellStart"/>
      <w:r>
        <w:rPr>
          <w:lang w:val="en-AU"/>
        </w:rPr>
        <w:t>ToDep</w:t>
      </w:r>
      <w:proofErr w:type="spellEnd"/>
      <w:r>
        <w:rPr>
          <w:lang w:val="en-AU"/>
        </w:rPr>
        <w:t>.</w:t>
      </w:r>
    </w:p>
    <w:p w14:paraId="66C0D0E8" w14:textId="416E463E" w:rsidR="008F7D99" w:rsidRDefault="001D60F2" w:rsidP="001D60F2">
      <w:pPr>
        <w:spacing w:line="240" w:lineRule="auto"/>
        <w:ind w:firstLine="0"/>
        <w:rPr>
          <w:lang w:val="en-AU"/>
        </w:rPr>
      </w:pPr>
      <w:r>
        <w:rPr>
          <w:lang w:val="en-AU"/>
        </w:rPr>
        <w:t xml:space="preserve">The data shows that higher </w:t>
      </w:r>
      <w:r w:rsidRPr="00071F3C">
        <w:rPr>
          <w:b/>
          <w:bCs/>
          <w:lang w:val="en-AU"/>
        </w:rPr>
        <w:t xml:space="preserve">acculturative </w:t>
      </w:r>
      <w:r>
        <w:rPr>
          <w:lang w:val="en-AU"/>
        </w:rPr>
        <w:t xml:space="preserve">stress actually results in generally higher rates of depression. In contrast, lower rates of </w:t>
      </w:r>
      <w:r w:rsidRPr="00071F3C">
        <w:rPr>
          <w:b/>
          <w:bCs/>
          <w:lang w:val="en-AU"/>
        </w:rPr>
        <w:t>acculturative</w:t>
      </w:r>
      <w:r>
        <w:rPr>
          <w:b/>
          <w:bCs/>
          <w:lang w:val="en-AU"/>
        </w:rPr>
        <w:t xml:space="preserve"> </w:t>
      </w:r>
      <w:r>
        <w:rPr>
          <w:lang w:val="en-AU"/>
        </w:rPr>
        <w:t>results in higher rates of depression</w:t>
      </w:r>
    </w:p>
    <w:p w14:paraId="62B38D2C" w14:textId="5381F525" w:rsidR="001D60F2" w:rsidRPr="001D60F2" w:rsidRDefault="001D60F2" w:rsidP="001D60F2">
      <w:pPr>
        <w:spacing w:line="240" w:lineRule="auto"/>
        <w:ind w:firstLine="0"/>
        <w:rPr>
          <w:lang w:val="en-AU"/>
        </w:rPr>
      </w:pPr>
      <w:r w:rsidRPr="001D60F2">
        <w:rPr>
          <w:lang w:val="en-AU"/>
        </w:rPr>
        <w:drawing>
          <wp:anchor distT="0" distB="0" distL="114300" distR="114300" simplePos="0" relativeHeight="251676672" behindDoc="0" locked="0" layoutInCell="1" allowOverlap="1" wp14:anchorId="3BA6696E" wp14:editId="7A276465">
            <wp:simplePos x="0" y="0"/>
            <wp:positionH relativeFrom="column">
              <wp:posOffset>0</wp:posOffset>
            </wp:positionH>
            <wp:positionV relativeFrom="paragraph">
              <wp:posOffset>167640</wp:posOffset>
            </wp:positionV>
            <wp:extent cx="5943600" cy="2087245"/>
            <wp:effectExtent l="0" t="0" r="0" b="8255"/>
            <wp:wrapTopAndBottom/>
            <wp:docPr id="29508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87149" name=""/>
                    <pic:cNvPicPr/>
                  </pic:nvPicPr>
                  <pic:blipFill>
                    <a:blip r:embed="rId20"/>
                    <a:stretch>
                      <a:fillRect/>
                    </a:stretch>
                  </pic:blipFill>
                  <pic:spPr>
                    <a:xfrm>
                      <a:off x="0" y="0"/>
                      <a:ext cx="5943600" cy="2087245"/>
                    </a:xfrm>
                    <a:prstGeom prst="rect">
                      <a:avLst/>
                    </a:prstGeom>
                  </pic:spPr>
                </pic:pic>
              </a:graphicData>
            </a:graphic>
          </wp:anchor>
        </w:drawing>
      </w:r>
    </w:p>
    <w:p w14:paraId="37BFF385" w14:textId="77777777" w:rsidR="00B64F82" w:rsidRDefault="000D1977" w:rsidP="00B64F82">
      <w:pPr>
        <w:ind w:firstLine="0"/>
      </w:pPr>
      <w:r>
        <w:br w:type="page"/>
      </w:r>
    </w:p>
    <w:p w14:paraId="1E42423D" w14:textId="77777777" w:rsidR="00B64F82" w:rsidRDefault="00B64F82" w:rsidP="00B64F82">
      <w:pPr>
        <w:ind w:firstLine="0"/>
      </w:pPr>
    </w:p>
    <w:p w14:paraId="76AD54BE" w14:textId="77777777" w:rsidR="00B64F82" w:rsidRPr="00B64F82" w:rsidRDefault="00B64F82" w:rsidP="00B64F82">
      <w:pPr>
        <w:spacing w:after="160" w:line="259" w:lineRule="auto"/>
        <w:ind w:firstLine="0"/>
        <w:rPr>
          <w:b/>
          <w:bCs/>
          <w:lang w:val="en-AU"/>
        </w:rPr>
      </w:pPr>
      <w:r w:rsidRPr="00B64F82">
        <w:rPr>
          <w:b/>
          <w:bCs/>
        </w:rPr>
        <w:t xml:space="preserve">Question </w:t>
      </w:r>
      <w:r w:rsidRPr="00B64F82">
        <w:rPr>
          <w:b/>
          <w:bCs/>
        </w:rPr>
        <w:t>3</w:t>
      </w:r>
      <w:r w:rsidRPr="00B64F82">
        <w:rPr>
          <w:b/>
          <w:bCs/>
        </w:rPr>
        <w:t>.</w:t>
      </w:r>
      <w:r w:rsidRPr="00B64F82">
        <w:rPr>
          <w:b/>
          <w:bCs/>
          <w:i/>
          <w:iCs/>
        </w:rPr>
        <w:t xml:space="preserve"> </w:t>
      </w:r>
      <w:r w:rsidRPr="00B64F82">
        <w:rPr>
          <w:b/>
          <w:bCs/>
          <w:i/>
          <w:iCs/>
          <w:lang w:val="en-AU"/>
        </w:rPr>
        <w:t>Are there significant differences in depression scores based on gender or length of stay?</w:t>
      </w:r>
    </w:p>
    <w:p w14:paraId="330DA2A7" w14:textId="7AF883E4" w:rsidR="00B64F82" w:rsidRDefault="00574AD6" w:rsidP="009B62D8">
      <w:pPr>
        <w:tabs>
          <w:tab w:val="left" w:pos="2581"/>
        </w:tabs>
        <w:spacing w:line="240" w:lineRule="auto"/>
        <w:ind w:firstLine="0"/>
      </w:pPr>
      <w:r w:rsidRPr="00574AD6">
        <w:drawing>
          <wp:anchor distT="0" distB="0" distL="114300" distR="114300" simplePos="0" relativeHeight="251698176" behindDoc="0" locked="0" layoutInCell="1" allowOverlap="1" wp14:anchorId="224039A0" wp14:editId="2AE8AE40">
            <wp:simplePos x="0" y="0"/>
            <wp:positionH relativeFrom="margin">
              <wp:align>right</wp:align>
            </wp:positionH>
            <wp:positionV relativeFrom="paragraph">
              <wp:posOffset>567543</wp:posOffset>
            </wp:positionV>
            <wp:extent cx="5943600" cy="2629535"/>
            <wp:effectExtent l="0" t="0" r="0" b="0"/>
            <wp:wrapTopAndBottom/>
            <wp:docPr id="82416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2270" name=""/>
                    <pic:cNvPicPr/>
                  </pic:nvPicPr>
                  <pic:blipFill>
                    <a:blip r:embed="rId21"/>
                    <a:stretch>
                      <a:fillRect/>
                    </a:stretch>
                  </pic:blipFill>
                  <pic:spPr>
                    <a:xfrm>
                      <a:off x="0" y="0"/>
                      <a:ext cx="5943600" cy="2629535"/>
                    </a:xfrm>
                    <a:prstGeom prst="rect">
                      <a:avLst/>
                    </a:prstGeom>
                  </pic:spPr>
                </pic:pic>
              </a:graphicData>
            </a:graphic>
          </wp:anchor>
        </w:drawing>
      </w:r>
      <w:r w:rsidR="009B62D8" w:rsidRPr="009B62D8">
        <w:t>In order to high</w:t>
      </w:r>
      <w:r w:rsidR="009B62D8">
        <w:t xml:space="preserve">light the differences in Depression scores based on gender and/or length we must use 3 values; </w:t>
      </w:r>
      <w:r w:rsidR="000B3968">
        <w:t xml:space="preserve">Total Depression Score, </w:t>
      </w:r>
      <w:r>
        <w:t>Gender, Stay. They are to  be aggregated for comparison, then analyzed on a visualization in Tableau.</w:t>
      </w:r>
    </w:p>
    <w:p w14:paraId="794D90BC" w14:textId="179F550B" w:rsidR="00574AD6" w:rsidRPr="009B62D8" w:rsidRDefault="00574AD6" w:rsidP="009B62D8">
      <w:pPr>
        <w:tabs>
          <w:tab w:val="left" w:pos="2581"/>
        </w:tabs>
        <w:spacing w:line="240" w:lineRule="auto"/>
        <w:ind w:firstLine="0"/>
      </w:pPr>
    </w:p>
    <w:p w14:paraId="2F73A946" w14:textId="568E34DA" w:rsidR="00B64F82" w:rsidRDefault="0080351C">
      <w:pPr>
        <w:spacing w:after="160" w:line="259" w:lineRule="auto"/>
        <w:ind w:firstLine="0"/>
      </w:pPr>
      <w:r w:rsidRPr="0080351C">
        <w:drawing>
          <wp:anchor distT="0" distB="0" distL="114300" distR="114300" simplePos="0" relativeHeight="251700224" behindDoc="0" locked="0" layoutInCell="1" allowOverlap="1" wp14:anchorId="4B016360" wp14:editId="50D8DBB5">
            <wp:simplePos x="0" y="0"/>
            <wp:positionH relativeFrom="margin">
              <wp:posOffset>843476</wp:posOffset>
            </wp:positionH>
            <wp:positionV relativeFrom="paragraph">
              <wp:posOffset>219222</wp:posOffset>
            </wp:positionV>
            <wp:extent cx="3713480" cy="2813050"/>
            <wp:effectExtent l="0" t="0" r="1270" b="6350"/>
            <wp:wrapTopAndBottom/>
            <wp:docPr id="193180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972" name=""/>
                    <pic:cNvPicPr/>
                  </pic:nvPicPr>
                  <pic:blipFill>
                    <a:blip r:embed="rId22"/>
                    <a:stretch>
                      <a:fillRect/>
                    </a:stretch>
                  </pic:blipFill>
                  <pic:spPr>
                    <a:xfrm>
                      <a:off x="0" y="0"/>
                      <a:ext cx="3713480" cy="2813050"/>
                    </a:xfrm>
                    <a:prstGeom prst="rect">
                      <a:avLst/>
                    </a:prstGeom>
                  </pic:spPr>
                </pic:pic>
              </a:graphicData>
            </a:graphic>
            <wp14:sizeRelH relativeFrom="margin">
              <wp14:pctWidth>0</wp14:pctWidth>
            </wp14:sizeRelH>
            <wp14:sizeRelV relativeFrom="margin">
              <wp14:pctHeight>0</wp14:pctHeight>
            </wp14:sizeRelV>
          </wp:anchor>
        </w:drawing>
      </w:r>
      <w:r w:rsidR="00484579">
        <w:t xml:space="preserve">In Tableau I plotted Average </w:t>
      </w:r>
      <w:proofErr w:type="spellStart"/>
      <w:r w:rsidR="00484579">
        <w:t>ToDep</w:t>
      </w:r>
      <w:proofErr w:type="spellEnd"/>
      <w:r w:rsidR="00484579">
        <w:t xml:space="preserve"> against Length of stay.</w:t>
      </w:r>
    </w:p>
    <w:p w14:paraId="7D1600C0" w14:textId="70F40C58" w:rsidR="0080351C" w:rsidRDefault="0080351C">
      <w:pPr>
        <w:spacing w:after="160" w:line="259" w:lineRule="auto"/>
        <w:ind w:firstLine="0"/>
      </w:pPr>
    </w:p>
    <w:p w14:paraId="4535DC84" w14:textId="77777777" w:rsidR="00194773" w:rsidRDefault="002C536B" w:rsidP="00194773">
      <w:pPr>
        <w:spacing w:after="160" w:line="259" w:lineRule="auto"/>
        <w:ind w:firstLine="0"/>
        <w:rPr>
          <w:b/>
          <w:bCs/>
          <w:i/>
          <w:iCs/>
          <w:lang w:val="en-AU"/>
        </w:rPr>
      </w:pPr>
      <w:r>
        <w:br w:type="page"/>
      </w:r>
      <w:r w:rsidR="00194773" w:rsidRPr="00194773">
        <w:rPr>
          <w:b/>
          <w:bCs/>
        </w:rPr>
        <w:lastRenderedPageBreak/>
        <w:t xml:space="preserve">Question </w:t>
      </w:r>
      <w:r w:rsidR="00194773" w:rsidRPr="00194773">
        <w:rPr>
          <w:b/>
          <w:bCs/>
        </w:rPr>
        <w:t>4</w:t>
      </w:r>
      <w:r w:rsidR="00194773" w:rsidRPr="00194773">
        <w:rPr>
          <w:b/>
          <w:bCs/>
        </w:rPr>
        <w:t>.</w:t>
      </w:r>
      <w:r w:rsidR="00194773" w:rsidRPr="00194773">
        <w:rPr>
          <w:b/>
          <w:bCs/>
          <w:i/>
          <w:iCs/>
        </w:rPr>
        <w:t xml:space="preserve"> </w:t>
      </w:r>
      <w:r w:rsidR="00194773" w:rsidRPr="00194773">
        <w:rPr>
          <w:b/>
          <w:bCs/>
          <w:i/>
          <w:iCs/>
          <w:lang w:val="en-AU"/>
        </w:rPr>
        <w:t>Can we build a simple regression model to predict depression score?</w:t>
      </w:r>
    </w:p>
    <w:p w14:paraId="38CF2658" w14:textId="259545C1" w:rsidR="00194773" w:rsidRDefault="00886503" w:rsidP="00194773">
      <w:pPr>
        <w:spacing w:after="160" w:line="259" w:lineRule="auto"/>
        <w:ind w:firstLine="0"/>
        <w:rPr>
          <w:lang w:val="en-AU"/>
        </w:rPr>
      </w:pPr>
      <w:r w:rsidRPr="00886503">
        <w:rPr>
          <w:lang w:val="en-AU"/>
        </w:rPr>
        <w:drawing>
          <wp:anchor distT="0" distB="0" distL="114300" distR="114300" simplePos="0" relativeHeight="251704320" behindDoc="0" locked="0" layoutInCell="1" allowOverlap="1" wp14:anchorId="2E7D05D7" wp14:editId="29A25875">
            <wp:simplePos x="0" y="0"/>
            <wp:positionH relativeFrom="margin">
              <wp:align>center</wp:align>
            </wp:positionH>
            <wp:positionV relativeFrom="paragraph">
              <wp:posOffset>431116</wp:posOffset>
            </wp:positionV>
            <wp:extent cx="4916170" cy="2324735"/>
            <wp:effectExtent l="0" t="0" r="0" b="0"/>
            <wp:wrapTopAndBottom/>
            <wp:docPr id="204748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82813" name=""/>
                    <pic:cNvPicPr/>
                  </pic:nvPicPr>
                  <pic:blipFill>
                    <a:blip r:embed="rId23"/>
                    <a:stretch>
                      <a:fillRect/>
                    </a:stretch>
                  </pic:blipFill>
                  <pic:spPr>
                    <a:xfrm>
                      <a:off x="0" y="0"/>
                      <a:ext cx="4916170" cy="2324735"/>
                    </a:xfrm>
                    <a:prstGeom prst="rect">
                      <a:avLst/>
                    </a:prstGeom>
                  </pic:spPr>
                </pic:pic>
              </a:graphicData>
            </a:graphic>
            <wp14:sizeRelH relativeFrom="margin">
              <wp14:pctWidth>0</wp14:pctWidth>
            </wp14:sizeRelH>
            <wp14:sizeRelV relativeFrom="margin">
              <wp14:pctHeight>0</wp14:pctHeight>
            </wp14:sizeRelV>
          </wp:anchor>
        </w:drawing>
      </w:r>
      <w:r>
        <w:rPr>
          <w:lang w:val="en-AU"/>
        </w:rPr>
        <w:t xml:space="preserve">I believe it can be done but, </w:t>
      </w:r>
      <w:r w:rsidR="000B0CD2">
        <w:rPr>
          <w:lang w:val="en-AU"/>
        </w:rPr>
        <w:t xml:space="preserve">as a visual one </w:t>
      </w:r>
      <w:r>
        <w:rPr>
          <w:lang w:val="en-AU"/>
        </w:rPr>
        <w:t>only in Tableau. Excel To do this, we’ll first aggregate the data to take a look at what we have.</w:t>
      </w:r>
    </w:p>
    <w:p w14:paraId="348C5689" w14:textId="47729406" w:rsidR="00886503" w:rsidRPr="00886503" w:rsidRDefault="00886503" w:rsidP="00194773">
      <w:pPr>
        <w:spacing w:after="160" w:line="259" w:lineRule="auto"/>
        <w:ind w:firstLine="0"/>
        <w:rPr>
          <w:lang w:val="en-AU"/>
        </w:rPr>
      </w:pPr>
      <w:r w:rsidRPr="00886503">
        <w:drawing>
          <wp:anchor distT="0" distB="0" distL="114300" distR="114300" simplePos="0" relativeHeight="251706368" behindDoc="0" locked="0" layoutInCell="1" allowOverlap="1" wp14:anchorId="43F3B345" wp14:editId="11A57A48">
            <wp:simplePos x="0" y="0"/>
            <wp:positionH relativeFrom="margin">
              <wp:align>right</wp:align>
            </wp:positionH>
            <wp:positionV relativeFrom="paragraph">
              <wp:posOffset>2486611</wp:posOffset>
            </wp:positionV>
            <wp:extent cx="5943600" cy="2009775"/>
            <wp:effectExtent l="0" t="0" r="0" b="9525"/>
            <wp:wrapTopAndBottom/>
            <wp:docPr id="5822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6778" name=""/>
                    <pic:cNvPicPr/>
                  </pic:nvPicPr>
                  <pic:blipFill>
                    <a:blip r:embed="rId24"/>
                    <a:stretch>
                      <a:fillRect/>
                    </a:stretch>
                  </pic:blipFill>
                  <pic:spPr>
                    <a:xfrm>
                      <a:off x="0" y="0"/>
                      <a:ext cx="5943600" cy="2009775"/>
                    </a:xfrm>
                    <a:prstGeom prst="rect">
                      <a:avLst/>
                    </a:prstGeom>
                  </pic:spPr>
                </pic:pic>
              </a:graphicData>
            </a:graphic>
          </wp:anchor>
        </w:drawing>
      </w:r>
    </w:p>
    <w:p w14:paraId="2575FC70" w14:textId="2A2C90D3" w:rsidR="00886503" w:rsidRDefault="00886503">
      <w:pPr>
        <w:spacing w:after="160" w:line="259" w:lineRule="auto"/>
        <w:ind w:firstLine="0"/>
      </w:pPr>
      <w:r>
        <w:t xml:space="preserve">After seeing the data is clean and simple to </w:t>
      </w:r>
      <w:r w:rsidR="000B0CD2">
        <w:t>use,</w:t>
      </w:r>
      <w:r>
        <w:t xml:space="preserve"> I used Tableau to do a single predictor. Th</w:t>
      </w:r>
      <w:r w:rsidR="000B0CD2">
        <w:t>is can theoretically be repeated.</w:t>
      </w:r>
      <w:r w:rsidR="00027A94">
        <w:t xml:space="preserve"> The point of making this model </w:t>
      </w:r>
      <w:r w:rsidR="00027A94" w:rsidRPr="00027A94">
        <w:rPr>
          <w:b/>
          <w:bCs/>
        </w:rPr>
        <w:t>higher social connectedness scores</w:t>
      </w:r>
      <w:r w:rsidR="00027A94" w:rsidRPr="00027A94">
        <w:t xml:space="preserve"> predict </w:t>
      </w:r>
      <w:r w:rsidR="00027A94" w:rsidRPr="00027A94">
        <w:rPr>
          <w:b/>
          <w:bCs/>
        </w:rPr>
        <w:t>lower depression scores</w:t>
      </w:r>
      <w:r w:rsidR="00027A94" w:rsidRPr="00027A94">
        <w:t xml:space="preserve"> using </w:t>
      </w:r>
      <w:r w:rsidR="00027A94" w:rsidRPr="00027A94">
        <w:rPr>
          <w:b/>
          <w:bCs/>
        </w:rPr>
        <w:t>a regression line</w:t>
      </w:r>
      <w:r w:rsidR="00027A94" w:rsidRPr="00027A94">
        <w:t xml:space="preserve">, and possibly compare this pattern </w:t>
      </w:r>
      <w:r w:rsidR="00027A94" w:rsidRPr="00027A94">
        <w:rPr>
          <w:b/>
          <w:bCs/>
        </w:rPr>
        <w:t>by gender</w:t>
      </w:r>
      <w:r w:rsidR="00027A94" w:rsidRPr="00027A94">
        <w:t>.</w:t>
      </w:r>
    </w:p>
    <w:p w14:paraId="5CEAFD56" w14:textId="77777777" w:rsidR="00886503" w:rsidRDefault="00886503">
      <w:pPr>
        <w:spacing w:after="160" w:line="259" w:lineRule="auto"/>
        <w:ind w:firstLine="0"/>
      </w:pPr>
    </w:p>
    <w:p w14:paraId="43B123D1" w14:textId="77777777" w:rsidR="00194773" w:rsidRDefault="00194773">
      <w:pPr>
        <w:spacing w:after="160" w:line="259" w:lineRule="auto"/>
        <w:ind w:firstLine="0"/>
      </w:pPr>
    </w:p>
    <w:p w14:paraId="54504D79" w14:textId="77777777" w:rsidR="002C536B" w:rsidRDefault="002C536B">
      <w:pPr>
        <w:spacing w:after="160" w:line="259" w:lineRule="auto"/>
        <w:ind w:firstLine="0"/>
      </w:pPr>
    </w:p>
    <w:p w14:paraId="437A2728" w14:textId="77777777" w:rsidR="008E1D6B" w:rsidRDefault="008E1D6B">
      <w:pPr>
        <w:spacing w:after="160" w:line="259" w:lineRule="auto"/>
        <w:ind w:firstLine="0"/>
        <w:rPr>
          <w:b/>
          <w:bCs/>
        </w:rPr>
      </w:pPr>
      <w:bookmarkStart w:id="9" w:name="_Toc203766820"/>
      <w:r>
        <w:br w:type="page"/>
      </w:r>
    </w:p>
    <w:p w14:paraId="29114B50" w14:textId="48DF8EE8" w:rsidR="00E13382" w:rsidRPr="00264826" w:rsidRDefault="00264826" w:rsidP="00264826">
      <w:pPr>
        <w:pStyle w:val="Heading1"/>
      </w:pPr>
      <w:r w:rsidRPr="00A7269B">
        <w:lastRenderedPageBreak/>
        <w:t>7. Final Reporting and Documentation</w:t>
      </w:r>
      <w:bookmarkEnd w:id="9"/>
    </w:p>
    <w:p w14:paraId="24CBE02D" w14:textId="25AB4AD4" w:rsidR="00264826" w:rsidRPr="00264826" w:rsidRDefault="00264826" w:rsidP="00264826">
      <w:pPr>
        <w:ind w:firstLine="0"/>
        <w:rPr>
          <w:b/>
          <w:bCs/>
        </w:rPr>
      </w:pPr>
      <w:r w:rsidRPr="00264826">
        <w:rPr>
          <w:b/>
          <w:bCs/>
        </w:rPr>
        <w:t>Question 1.</w:t>
      </w:r>
      <w:r w:rsidR="000D1977" w:rsidRPr="000D1977">
        <w:rPr>
          <w:b/>
          <w:bCs/>
          <w:i/>
          <w:iCs/>
        </w:rPr>
        <w:t xml:space="preserve"> </w:t>
      </w:r>
      <w:r w:rsidR="000D1977" w:rsidRPr="00C87B3B">
        <w:rPr>
          <w:b/>
          <w:bCs/>
          <w:i/>
          <w:iCs/>
        </w:rPr>
        <w:t>Do higher levels of social connectedness correlate with lower depression scores?</w:t>
      </w:r>
    </w:p>
    <w:p w14:paraId="00561EAA" w14:textId="77777777" w:rsidR="000D1977" w:rsidRDefault="000D1977" w:rsidP="000D1977">
      <w:pPr>
        <w:spacing w:line="240" w:lineRule="auto"/>
        <w:ind w:firstLine="0"/>
      </w:pPr>
      <w:r>
        <w:t>To answer this question the respondents of the survey where asked the following series of questions</w:t>
      </w:r>
    </w:p>
    <w:p w14:paraId="02E3036E" w14:textId="77777777" w:rsidR="000D1977" w:rsidRPr="00C87B3B" w:rsidRDefault="000D1977" w:rsidP="000D1977">
      <w:pPr>
        <w:pStyle w:val="ListParagraph"/>
        <w:numPr>
          <w:ilvl w:val="0"/>
          <w:numId w:val="14"/>
        </w:numPr>
        <w:spacing w:after="160" w:line="240" w:lineRule="auto"/>
        <w:rPr>
          <w:lang w:val="en-AU"/>
        </w:rPr>
      </w:pPr>
      <w:r w:rsidRPr="00C87B3B">
        <w:rPr>
          <w:lang w:val="en-AU"/>
        </w:rPr>
        <w:t>I feel disconnected from the world around me</w:t>
      </w:r>
    </w:p>
    <w:p w14:paraId="5A0731C2" w14:textId="77777777" w:rsidR="000D1977" w:rsidRPr="00C87B3B" w:rsidRDefault="000D1977" w:rsidP="000D1977">
      <w:pPr>
        <w:pStyle w:val="ListParagraph"/>
        <w:numPr>
          <w:ilvl w:val="0"/>
          <w:numId w:val="14"/>
        </w:numPr>
        <w:spacing w:after="160" w:line="240" w:lineRule="auto"/>
        <w:rPr>
          <w:lang w:val="en-AU"/>
        </w:rPr>
      </w:pPr>
      <w:r w:rsidRPr="00C87B3B">
        <w:rPr>
          <w:lang w:val="en-AU"/>
        </w:rPr>
        <w:t>Even around people I know, I don’t feel that I really belong</w:t>
      </w:r>
    </w:p>
    <w:p w14:paraId="610CBA6D" w14:textId="77777777" w:rsidR="000D1977" w:rsidRPr="00C87B3B" w:rsidRDefault="000D1977" w:rsidP="000D1977">
      <w:pPr>
        <w:pStyle w:val="ListParagraph"/>
        <w:numPr>
          <w:ilvl w:val="0"/>
          <w:numId w:val="14"/>
        </w:numPr>
        <w:spacing w:after="160" w:line="240" w:lineRule="auto"/>
        <w:rPr>
          <w:lang w:val="en-AU"/>
        </w:rPr>
      </w:pPr>
      <w:r w:rsidRPr="00C87B3B">
        <w:rPr>
          <w:lang w:val="en-AU"/>
        </w:rPr>
        <w:t>I feel so distant from people</w:t>
      </w:r>
    </w:p>
    <w:p w14:paraId="4058D525" w14:textId="77777777" w:rsidR="000D1977" w:rsidRPr="00C87B3B" w:rsidRDefault="000D1977" w:rsidP="000D1977">
      <w:pPr>
        <w:pStyle w:val="ListParagraph"/>
        <w:numPr>
          <w:ilvl w:val="0"/>
          <w:numId w:val="14"/>
        </w:numPr>
        <w:spacing w:after="160" w:line="240" w:lineRule="auto"/>
        <w:rPr>
          <w:lang w:val="en-AU"/>
        </w:rPr>
      </w:pPr>
      <w:r w:rsidRPr="00C87B3B">
        <w:rPr>
          <w:lang w:val="en-AU"/>
        </w:rPr>
        <w:t>I have no sense of togetherness with my peers</w:t>
      </w:r>
    </w:p>
    <w:p w14:paraId="2AF5B559" w14:textId="77777777" w:rsidR="000D1977" w:rsidRPr="00C87B3B" w:rsidRDefault="000D1977" w:rsidP="000D1977">
      <w:pPr>
        <w:pStyle w:val="ListParagraph"/>
        <w:numPr>
          <w:ilvl w:val="0"/>
          <w:numId w:val="14"/>
        </w:numPr>
        <w:spacing w:after="160" w:line="240" w:lineRule="auto"/>
        <w:rPr>
          <w:lang w:val="en-AU"/>
        </w:rPr>
      </w:pPr>
      <w:r w:rsidRPr="00C87B3B">
        <w:rPr>
          <w:lang w:val="en-AU"/>
        </w:rPr>
        <w:t>I don’t feel related to anyone</w:t>
      </w:r>
    </w:p>
    <w:p w14:paraId="2F3AE70F" w14:textId="77777777" w:rsidR="000D1977" w:rsidRPr="00C87B3B" w:rsidRDefault="000D1977" w:rsidP="000D1977">
      <w:pPr>
        <w:pStyle w:val="ListParagraph"/>
        <w:numPr>
          <w:ilvl w:val="0"/>
          <w:numId w:val="14"/>
        </w:numPr>
        <w:spacing w:after="160" w:line="240" w:lineRule="auto"/>
        <w:rPr>
          <w:lang w:val="en-AU"/>
        </w:rPr>
      </w:pPr>
      <w:r w:rsidRPr="00C87B3B">
        <w:rPr>
          <w:lang w:val="en-AU"/>
        </w:rPr>
        <w:t>I catch myself losing all sense of connectedness with society</w:t>
      </w:r>
    </w:p>
    <w:p w14:paraId="01BEE81F" w14:textId="77777777" w:rsidR="000D1977" w:rsidRPr="00C87B3B" w:rsidRDefault="000D1977" w:rsidP="000D1977">
      <w:pPr>
        <w:pStyle w:val="ListParagraph"/>
        <w:numPr>
          <w:ilvl w:val="0"/>
          <w:numId w:val="14"/>
        </w:numPr>
        <w:spacing w:after="160" w:line="240" w:lineRule="auto"/>
        <w:rPr>
          <w:lang w:val="en-AU"/>
        </w:rPr>
      </w:pPr>
      <w:r w:rsidRPr="00C87B3B">
        <w:rPr>
          <w:lang w:val="en-AU"/>
        </w:rPr>
        <w:t>Even among my friends, there is no sense of brother/sisterhood</w:t>
      </w:r>
    </w:p>
    <w:p w14:paraId="13DB8D2F" w14:textId="77777777" w:rsidR="000D1977" w:rsidRPr="00C87B3B" w:rsidRDefault="000D1977" w:rsidP="000D1977">
      <w:pPr>
        <w:pStyle w:val="ListParagraph"/>
        <w:numPr>
          <w:ilvl w:val="0"/>
          <w:numId w:val="14"/>
        </w:numPr>
        <w:spacing w:after="160" w:line="240" w:lineRule="auto"/>
        <w:rPr>
          <w:lang w:val="en-AU"/>
        </w:rPr>
      </w:pPr>
      <w:r w:rsidRPr="00C87B3B">
        <w:rPr>
          <w:lang w:val="en-AU"/>
        </w:rPr>
        <w:t>I don’t feel that I participate with anyone or any group</w:t>
      </w:r>
    </w:p>
    <w:p w14:paraId="449E0601" w14:textId="396EC51B" w:rsidR="00083DF2" w:rsidRDefault="00083DF2" w:rsidP="00083DF2">
      <w:pPr>
        <w:spacing w:line="240" w:lineRule="auto"/>
        <w:ind w:firstLine="0"/>
      </w:pPr>
      <w:r>
        <w:t xml:space="preserve">Without visualizing the data and by Limiting the top ten </w:t>
      </w:r>
      <w:proofErr w:type="spellStart"/>
      <w:r>
        <w:t>ToSC</w:t>
      </w:r>
      <w:proofErr w:type="spellEnd"/>
      <w:r>
        <w:t xml:space="preserve"> and bottom 10 </w:t>
      </w:r>
      <w:proofErr w:type="spellStart"/>
      <w:r>
        <w:t>ToSC</w:t>
      </w:r>
      <w:proofErr w:type="spellEnd"/>
      <w:r>
        <w:t xml:space="preserve"> we </w:t>
      </w:r>
      <w:r>
        <w:t>saw</w:t>
      </w:r>
      <w:r>
        <w:t xml:space="preserve"> there is a trend is where high </w:t>
      </w:r>
      <w:proofErr w:type="spellStart"/>
      <w:r>
        <w:t>ToSC</w:t>
      </w:r>
      <w:proofErr w:type="spellEnd"/>
      <w:r>
        <w:t xml:space="preserve"> correlates to low </w:t>
      </w:r>
      <w:proofErr w:type="spellStart"/>
      <w:r>
        <w:t>ToDep</w:t>
      </w:r>
      <w:proofErr w:type="spellEnd"/>
      <w:r>
        <w:t xml:space="preserve">, and low </w:t>
      </w:r>
      <w:proofErr w:type="spellStart"/>
      <w:r>
        <w:t>ToSC</w:t>
      </w:r>
      <w:proofErr w:type="spellEnd"/>
      <w:r>
        <w:t xml:space="preserve"> correlates to higher </w:t>
      </w:r>
      <w:proofErr w:type="spellStart"/>
      <w:r>
        <w:t>ToDep</w:t>
      </w:r>
      <w:proofErr w:type="spellEnd"/>
      <w:r>
        <w:t xml:space="preserve">. This is confirmed by the Scatter plot diagram. It is a downward slope trend suggesting that higher social connectedness leads to lower levels of depression. </w:t>
      </w:r>
    </w:p>
    <w:p w14:paraId="7D592A87" w14:textId="4C681AA6" w:rsidR="00083DF2" w:rsidRDefault="006C752F" w:rsidP="00083DF2">
      <w:pPr>
        <w:spacing w:line="240" w:lineRule="auto"/>
        <w:ind w:firstLine="0"/>
      </w:pPr>
      <w:r w:rsidRPr="006C752F">
        <w:drawing>
          <wp:anchor distT="0" distB="0" distL="114300" distR="114300" simplePos="0" relativeHeight="251694080" behindDoc="0" locked="0" layoutInCell="1" allowOverlap="1" wp14:anchorId="024B23EE" wp14:editId="34018451">
            <wp:simplePos x="0" y="0"/>
            <wp:positionH relativeFrom="column">
              <wp:posOffset>-133643</wp:posOffset>
            </wp:positionH>
            <wp:positionV relativeFrom="paragraph">
              <wp:posOffset>191380</wp:posOffset>
            </wp:positionV>
            <wp:extent cx="5943600" cy="2646045"/>
            <wp:effectExtent l="0" t="0" r="0" b="1905"/>
            <wp:wrapTopAndBottom/>
            <wp:docPr id="90790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03423" name=""/>
                    <pic:cNvPicPr/>
                  </pic:nvPicPr>
                  <pic:blipFill>
                    <a:blip r:embed="rId25"/>
                    <a:stretch>
                      <a:fillRect/>
                    </a:stretch>
                  </pic:blipFill>
                  <pic:spPr>
                    <a:xfrm>
                      <a:off x="0" y="0"/>
                      <a:ext cx="5943600" cy="2646045"/>
                    </a:xfrm>
                    <a:prstGeom prst="rect">
                      <a:avLst/>
                    </a:prstGeom>
                  </pic:spPr>
                </pic:pic>
              </a:graphicData>
            </a:graphic>
          </wp:anchor>
        </w:drawing>
      </w:r>
      <w:r w:rsidR="00083DF2">
        <w:t>It must be noted that the R</w:t>
      </w:r>
      <w:r w:rsidR="00083DF2">
        <w:rPr>
          <w:vertAlign w:val="superscript"/>
        </w:rPr>
        <w:t>2</w:t>
      </w:r>
      <w:r w:rsidR="00083DF2">
        <w:t xml:space="preserve"> value I &gt;.3 and the p value is &lt;.0001</w:t>
      </w:r>
      <w:r>
        <w:t>.</w:t>
      </w:r>
    </w:p>
    <w:p w14:paraId="24FE7238" w14:textId="5FFF9036" w:rsidR="00B64F82" w:rsidRDefault="00B64F82" w:rsidP="00083DF2">
      <w:pPr>
        <w:spacing w:line="240" w:lineRule="auto"/>
        <w:ind w:firstLine="0"/>
      </w:pPr>
      <w:r>
        <w:t xml:space="preserve">The data then shows, how be it inconclusively that the less connected someone is the more likely they are to be depressed or score higher depression scores. It </w:t>
      </w:r>
      <w:proofErr w:type="spellStart"/>
      <w:r>
        <w:t>shoud</w:t>
      </w:r>
      <w:proofErr w:type="spellEnd"/>
      <w:r>
        <w:t xml:space="preserve"> be noted that the data is scattered and so there maybe variables that can be accounted for like </w:t>
      </w:r>
      <w:proofErr w:type="gramStart"/>
      <w:r>
        <w:t>peoples</w:t>
      </w:r>
      <w:proofErr w:type="gramEnd"/>
      <w:r>
        <w:t xml:space="preserve"> preferences and personality.</w:t>
      </w:r>
    </w:p>
    <w:p w14:paraId="7978421D" w14:textId="0692E501" w:rsidR="006C752F" w:rsidRDefault="006C752F" w:rsidP="00083DF2">
      <w:pPr>
        <w:spacing w:line="240" w:lineRule="auto"/>
        <w:ind w:firstLine="0"/>
      </w:pPr>
    </w:p>
    <w:p w14:paraId="71E2D019" w14:textId="1AC84402" w:rsidR="000D1977" w:rsidRDefault="000D1977" w:rsidP="006C752F">
      <w:pPr>
        <w:spacing w:after="160" w:line="259" w:lineRule="auto"/>
        <w:ind w:firstLine="0"/>
        <w:rPr>
          <w:lang w:val="en-AU"/>
        </w:rPr>
      </w:pPr>
      <w:r>
        <w:br w:type="page"/>
      </w:r>
      <w:r w:rsidRPr="00264826">
        <w:rPr>
          <w:b/>
          <w:bCs/>
        </w:rPr>
        <w:lastRenderedPageBreak/>
        <w:t xml:space="preserve">Question </w:t>
      </w:r>
      <w:r>
        <w:rPr>
          <w:b/>
          <w:bCs/>
        </w:rPr>
        <w:t xml:space="preserve">2. </w:t>
      </w:r>
      <w:r w:rsidRPr="00071F3C">
        <w:rPr>
          <w:b/>
          <w:bCs/>
          <w:lang w:val="en-AU"/>
        </w:rPr>
        <w:t>Does increased acculturative stress correlate with higher depression scores</w:t>
      </w:r>
      <w:r>
        <w:rPr>
          <w:lang w:val="en-AU"/>
        </w:rPr>
        <w:t>?</w:t>
      </w:r>
    </w:p>
    <w:p w14:paraId="37D61DF8" w14:textId="77777777" w:rsidR="006C752F" w:rsidRDefault="006C752F" w:rsidP="006C752F">
      <w:pPr>
        <w:spacing w:line="240" w:lineRule="auto"/>
        <w:ind w:firstLine="0"/>
      </w:pPr>
      <w:r>
        <w:t>To answer this question the respondents of the survey where asked the following series of questions</w:t>
      </w:r>
    </w:p>
    <w:p w14:paraId="7BB6F25C" w14:textId="77777777" w:rsidR="00AE09BD" w:rsidRPr="00C87B3B" w:rsidRDefault="00AE09BD" w:rsidP="00AE09BD">
      <w:pPr>
        <w:pStyle w:val="ListParagraph"/>
        <w:numPr>
          <w:ilvl w:val="0"/>
          <w:numId w:val="12"/>
        </w:numPr>
        <w:spacing w:after="160" w:line="240" w:lineRule="auto"/>
        <w:rPr>
          <w:lang w:val="en-AU"/>
        </w:rPr>
      </w:pPr>
      <w:r w:rsidRPr="00C87B3B">
        <w:rPr>
          <w:lang w:val="en-AU"/>
        </w:rPr>
        <w:t>I am treated differently in social situations</w:t>
      </w:r>
    </w:p>
    <w:p w14:paraId="347CA7DD" w14:textId="77777777" w:rsidR="00AE09BD" w:rsidRPr="00C87B3B" w:rsidRDefault="00AE09BD" w:rsidP="00AE09BD">
      <w:pPr>
        <w:pStyle w:val="ListParagraph"/>
        <w:numPr>
          <w:ilvl w:val="0"/>
          <w:numId w:val="12"/>
        </w:numPr>
        <w:spacing w:after="160" w:line="240" w:lineRule="auto"/>
        <w:rPr>
          <w:lang w:val="en-AU"/>
        </w:rPr>
      </w:pPr>
      <w:r w:rsidRPr="00C87B3B">
        <w:rPr>
          <w:lang w:val="en-AU"/>
        </w:rPr>
        <w:t>Others are biased toward me</w:t>
      </w:r>
    </w:p>
    <w:p w14:paraId="2D408741" w14:textId="77777777" w:rsidR="00AE09BD" w:rsidRPr="00C87B3B" w:rsidRDefault="00AE09BD" w:rsidP="00AE09BD">
      <w:pPr>
        <w:pStyle w:val="ListParagraph"/>
        <w:numPr>
          <w:ilvl w:val="0"/>
          <w:numId w:val="12"/>
        </w:numPr>
        <w:spacing w:after="160" w:line="240" w:lineRule="auto"/>
        <w:rPr>
          <w:lang w:val="en-AU"/>
        </w:rPr>
      </w:pPr>
      <w:r w:rsidRPr="00C87B3B">
        <w:rPr>
          <w:lang w:val="en-AU"/>
        </w:rPr>
        <w:t>Many opportunities are denied to me</w:t>
      </w:r>
    </w:p>
    <w:p w14:paraId="1F918469" w14:textId="77777777" w:rsidR="00AE09BD" w:rsidRPr="00C87B3B" w:rsidRDefault="00AE09BD" w:rsidP="00AE09BD">
      <w:pPr>
        <w:pStyle w:val="ListParagraph"/>
        <w:numPr>
          <w:ilvl w:val="0"/>
          <w:numId w:val="12"/>
        </w:numPr>
        <w:spacing w:after="160" w:line="240" w:lineRule="auto"/>
        <w:rPr>
          <w:lang w:val="en-AU"/>
        </w:rPr>
      </w:pPr>
      <w:r w:rsidRPr="00C87B3B">
        <w:rPr>
          <w:lang w:val="en-AU"/>
        </w:rPr>
        <w:t>I feel that I receive unequal treatment</w:t>
      </w:r>
    </w:p>
    <w:p w14:paraId="2C9161AC" w14:textId="77777777" w:rsidR="00AE09BD" w:rsidRPr="00C87B3B" w:rsidRDefault="00AE09BD" w:rsidP="00AE09BD">
      <w:pPr>
        <w:pStyle w:val="ListParagraph"/>
        <w:numPr>
          <w:ilvl w:val="0"/>
          <w:numId w:val="12"/>
        </w:numPr>
        <w:spacing w:after="160" w:line="240" w:lineRule="auto"/>
        <w:rPr>
          <w:lang w:val="en-AU"/>
        </w:rPr>
      </w:pPr>
      <w:r w:rsidRPr="00C87B3B">
        <w:rPr>
          <w:lang w:val="en-AU"/>
        </w:rPr>
        <w:t>I am denied what I deserve</w:t>
      </w:r>
    </w:p>
    <w:p w14:paraId="605CDFCB" w14:textId="77777777" w:rsidR="00AE09BD" w:rsidRPr="00C87B3B" w:rsidRDefault="00AE09BD" w:rsidP="00AE09BD">
      <w:pPr>
        <w:pStyle w:val="ListParagraph"/>
        <w:numPr>
          <w:ilvl w:val="0"/>
          <w:numId w:val="12"/>
        </w:numPr>
        <w:spacing w:after="160" w:line="240" w:lineRule="auto"/>
        <w:rPr>
          <w:lang w:val="en-AU"/>
        </w:rPr>
      </w:pPr>
      <w:r w:rsidRPr="00C87B3B">
        <w:rPr>
          <w:lang w:val="en-AU"/>
        </w:rPr>
        <w:t>I feel that my people are discriminated against</w:t>
      </w:r>
    </w:p>
    <w:p w14:paraId="41DDF96F" w14:textId="5B15A2F4" w:rsidR="00AE09BD" w:rsidRDefault="00AE09BD" w:rsidP="00AE09BD">
      <w:pPr>
        <w:pStyle w:val="ListParagraph"/>
        <w:numPr>
          <w:ilvl w:val="0"/>
          <w:numId w:val="12"/>
        </w:numPr>
        <w:spacing w:after="160" w:line="240" w:lineRule="auto"/>
        <w:rPr>
          <w:lang w:val="en-AU"/>
        </w:rPr>
      </w:pPr>
      <w:r w:rsidRPr="00C87B3B">
        <w:rPr>
          <w:lang w:val="en-AU"/>
        </w:rPr>
        <w:t>I am treated differently because of my race</w:t>
      </w:r>
    </w:p>
    <w:p w14:paraId="2F926FC2" w14:textId="6F149689" w:rsidR="00AE09BD" w:rsidRPr="00AE09BD" w:rsidRDefault="00AE09BD" w:rsidP="00AE09BD">
      <w:pPr>
        <w:spacing w:after="160" w:line="240" w:lineRule="auto"/>
        <w:ind w:firstLine="0"/>
        <w:rPr>
          <w:lang w:val="en-AU"/>
        </w:rPr>
      </w:pPr>
      <w:r>
        <w:rPr>
          <w:lang w:val="en-AU"/>
        </w:rPr>
        <w:t>They all gave a score for this and the value was added together to make Total for both values – Total Depression Score (</w:t>
      </w:r>
      <w:proofErr w:type="spellStart"/>
      <w:r>
        <w:rPr>
          <w:lang w:val="en-AU"/>
        </w:rPr>
        <w:t>ToDep</w:t>
      </w:r>
      <w:proofErr w:type="spellEnd"/>
      <w:r>
        <w:rPr>
          <w:lang w:val="en-AU"/>
        </w:rPr>
        <w:t>) and Total Acculturative Stress score (</w:t>
      </w:r>
      <w:proofErr w:type="spellStart"/>
      <w:r>
        <w:rPr>
          <w:lang w:val="en-AU"/>
        </w:rPr>
        <w:t>ToAS</w:t>
      </w:r>
      <w:proofErr w:type="spellEnd"/>
      <w:r>
        <w:rPr>
          <w:lang w:val="en-AU"/>
        </w:rPr>
        <w:t>).</w:t>
      </w:r>
    </w:p>
    <w:p w14:paraId="73BB2F32" w14:textId="5A96ED10" w:rsidR="002C1837" w:rsidRDefault="00AE09BD">
      <w:pPr>
        <w:spacing w:after="160" w:line="259" w:lineRule="auto"/>
        <w:ind w:firstLine="0"/>
        <w:rPr>
          <w:lang w:val="en-AU"/>
        </w:rPr>
      </w:pPr>
      <w:r w:rsidRPr="00AE09BD">
        <w:rPr>
          <w:lang w:val="en-AU"/>
        </w:rPr>
        <w:drawing>
          <wp:anchor distT="0" distB="0" distL="114300" distR="114300" simplePos="0" relativeHeight="251696128" behindDoc="0" locked="0" layoutInCell="1" allowOverlap="1" wp14:anchorId="220C73BE" wp14:editId="4435347F">
            <wp:simplePos x="0" y="0"/>
            <wp:positionH relativeFrom="margin">
              <wp:align>center</wp:align>
            </wp:positionH>
            <wp:positionV relativeFrom="paragraph">
              <wp:posOffset>611945</wp:posOffset>
            </wp:positionV>
            <wp:extent cx="3957955" cy="2257425"/>
            <wp:effectExtent l="0" t="0" r="4445" b="9525"/>
            <wp:wrapTopAndBottom/>
            <wp:docPr id="121839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91397" name=""/>
                    <pic:cNvPicPr/>
                  </pic:nvPicPr>
                  <pic:blipFill>
                    <a:blip r:embed="rId26"/>
                    <a:stretch>
                      <a:fillRect/>
                    </a:stretch>
                  </pic:blipFill>
                  <pic:spPr>
                    <a:xfrm>
                      <a:off x="0" y="0"/>
                      <a:ext cx="3957955" cy="2257425"/>
                    </a:xfrm>
                    <a:prstGeom prst="rect">
                      <a:avLst/>
                    </a:prstGeom>
                  </pic:spPr>
                </pic:pic>
              </a:graphicData>
            </a:graphic>
            <wp14:sizeRelH relativeFrom="margin">
              <wp14:pctWidth>0</wp14:pctWidth>
            </wp14:sizeRelH>
            <wp14:sizeRelV relativeFrom="margin">
              <wp14:pctHeight>0</wp14:pctHeight>
            </wp14:sizeRelV>
          </wp:anchor>
        </w:drawing>
      </w:r>
      <w:r>
        <w:t xml:space="preserve">The above scatter plotline shows the relationship between Total Depression Score and Total </w:t>
      </w:r>
      <w:r>
        <w:rPr>
          <w:lang w:val="en-AU"/>
        </w:rPr>
        <w:t>Acculturative Stress score</w:t>
      </w:r>
      <w:r>
        <w:rPr>
          <w:lang w:val="en-AU"/>
        </w:rPr>
        <w:t>. The plotline slopes upwards however small the degree is and the R-squared is . a</w:t>
      </w:r>
      <w:r w:rsidR="00B64F82">
        <w:rPr>
          <w:lang w:val="en-AU"/>
        </w:rPr>
        <w:t>122806</w:t>
      </w:r>
      <w:r>
        <w:rPr>
          <w:lang w:val="en-AU"/>
        </w:rPr>
        <w:t>nd the P-value is &lt;.0001</w:t>
      </w:r>
      <w:r w:rsidR="00B64F82">
        <w:rPr>
          <w:noProof/>
        </w:rPr>
        <w:t>.</w:t>
      </w:r>
    </w:p>
    <w:p w14:paraId="58B89011" w14:textId="61AA8D6F" w:rsidR="000D1977" w:rsidRDefault="000D1977">
      <w:pPr>
        <w:spacing w:after="160" w:line="259" w:lineRule="auto"/>
        <w:ind w:firstLine="0"/>
        <w:rPr>
          <w:b/>
          <w:bCs/>
        </w:rPr>
      </w:pPr>
      <w:r>
        <w:t xml:space="preserve">Based on this scatter plot diagram and its sloping upwards trendline it seems that there is a </w:t>
      </w:r>
      <w:r w:rsidR="00AE09BD">
        <w:t xml:space="preserve">low </w:t>
      </w:r>
      <w:r>
        <w:t xml:space="preserve">correlation between </w:t>
      </w:r>
      <w:r w:rsidRPr="000D1977">
        <w:rPr>
          <w:b/>
          <w:bCs/>
        </w:rPr>
        <w:t>acculturative stress</w:t>
      </w:r>
      <w:r>
        <w:t xml:space="preserve"> and higher depression scores. </w:t>
      </w:r>
      <w:r w:rsidR="00AE09BD">
        <w:t>However as is seen on the above image t</w:t>
      </w:r>
      <w:r w:rsidR="006C752F">
        <w:t xml:space="preserve">he values are concentrated on the low depression side regardless of Acculturative stress levels. Acculturative stress refers </w:t>
      </w:r>
      <w:r w:rsidR="006C752F" w:rsidRPr="006C752F">
        <w:t>to the psychological and physical strain experienced by individuals when adapting to a new culture.</w:t>
      </w:r>
      <w:r w:rsidR="00AE09BD">
        <w:t xml:space="preserve"> The data above implies that</w:t>
      </w:r>
      <w:r w:rsidR="00B64F82">
        <w:t xml:space="preserve"> although acculturative stress may be able to affect your level of depression, it may not matter too much how locals treat the students. This could be for a myriad of reasons, some being the awareness that students have to the reclusive nature Japanese are known to have towards foreigners, and even amongst themselves.</w:t>
      </w:r>
      <w:r>
        <w:br w:type="page"/>
      </w:r>
    </w:p>
    <w:p w14:paraId="36D3552D" w14:textId="6964B405" w:rsidR="002C536B" w:rsidRDefault="002C536B" w:rsidP="002C536B">
      <w:pPr>
        <w:spacing w:after="160" w:line="259" w:lineRule="auto"/>
        <w:ind w:firstLine="0"/>
        <w:rPr>
          <w:b/>
          <w:bCs/>
          <w:i/>
          <w:iCs/>
          <w:lang w:val="en-AU"/>
        </w:rPr>
      </w:pPr>
      <w:r w:rsidRPr="002C536B">
        <w:rPr>
          <w:b/>
          <w:bCs/>
          <w:lang w:val="en-AU"/>
        </w:rPr>
        <w:lastRenderedPageBreak/>
        <w:drawing>
          <wp:anchor distT="0" distB="0" distL="114300" distR="114300" simplePos="0" relativeHeight="251702272" behindDoc="0" locked="0" layoutInCell="1" allowOverlap="1" wp14:anchorId="3AACF7D3" wp14:editId="45A0C30F">
            <wp:simplePos x="0" y="0"/>
            <wp:positionH relativeFrom="margin">
              <wp:posOffset>-77373</wp:posOffset>
            </wp:positionH>
            <wp:positionV relativeFrom="paragraph">
              <wp:posOffset>453879</wp:posOffset>
            </wp:positionV>
            <wp:extent cx="5943600" cy="2449830"/>
            <wp:effectExtent l="0" t="0" r="0" b="7620"/>
            <wp:wrapTopAndBottom/>
            <wp:docPr id="7512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6575" name=""/>
                    <pic:cNvPicPr/>
                  </pic:nvPicPr>
                  <pic:blipFill>
                    <a:blip r:embed="rId27"/>
                    <a:stretch>
                      <a:fillRect/>
                    </a:stretch>
                  </pic:blipFill>
                  <pic:spPr>
                    <a:xfrm>
                      <a:off x="0" y="0"/>
                      <a:ext cx="5943600" cy="2449830"/>
                    </a:xfrm>
                    <a:prstGeom prst="rect">
                      <a:avLst/>
                    </a:prstGeom>
                  </pic:spPr>
                </pic:pic>
              </a:graphicData>
            </a:graphic>
          </wp:anchor>
        </w:drawing>
      </w:r>
      <w:r w:rsidRPr="00B64F82">
        <w:rPr>
          <w:b/>
          <w:bCs/>
        </w:rPr>
        <w:t>Question 3.</w:t>
      </w:r>
      <w:r w:rsidRPr="00B64F82">
        <w:rPr>
          <w:b/>
          <w:bCs/>
          <w:i/>
          <w:iCs/>
        </w:rPr>
        <w:t xml:space="preserve"> </w:t>
      </w:r>
      <w:r w:rsidRPr="00B64F82">
        <w:rPr>
          <w:b/>
          <w:bCs/>
          <w:i/>
          <w:iCs/>
          <w:lang w:val="en-AU"/>
        </w:rPr>
        <w:t>Are there significant differences in depression scores based on gender or length of stay?</w:t>
      </w:r>
    </w:p>
    <w:p w14:paraId="6508126E" w14:textId="77777777" w:rsidR="00194773" w:rsidRDefault="00194773" w:rsidP="002C536B">
      <w:pPr>
        <w:spacing w:after="160" w:line="259" w:lineRule="auto"/>
        <w:ind w:firstLine="0"/>
        <w:rPr>
          <w:b/>
          <w:bCs/>
          <w:i/>
          <w:iCs/>
          <w:lang w:val="en-AU"/>
        </w:rPr>
      </w:pPr>
    </w:p>
    <w:p w14:paraId="16444F22" w14:textId="39947DC4" w:rsidR="002C536B" w:rsidRDefault="002C536B">
      <w:pPr>
        <w:spacing w:after="160" w:line="259" w:lineRule="auto"/>
        <w:ind w:firstLine="0"/>
      </w:pPr>
      <w:r>
        <w:t xml:space="preserve">When looking at the graph above, it is clear to see the trends in the graph. By </w:t>
      </w:r>
      <w:r w:rsidR="00194773">
        <w:t>plotting</w:t>
      </w:r>
      <w:r>
        <w:t xml:space="preserve"> the average Depression </w:t>
      </w:r>
      <w:r w:rsidR="00194773">
        <w:t>score against the years of stay, we can see the trends in the data. Observing the male average depression score, it seems men have a higher depression score in their first 2 years with a steep decrease in depression as their stay increases. However, it seems they stay is also much shorter in Japan than their female counter parts. Women who study in Japan, in contrast, initially have lower average depression  scores. However, theirs steadily increase as time continues. This could be a result of women being more social, or, that is needing more social interactions to decrease the risk of falling into depression. It could also be an adverse effect of the loneliness epidemic in Japan, and the lack of dating options in Japan which has resulted in a decline in population. There are a varying number of reasons why this could be so, and those variables make it difficult for one to pinpoint an accurate root of this cause.</w:t>
      </w:r>
      <w:r>
        <w:br w:type="page"/>
      </w:r>
    </w:p>
    <w:p w14:paraId="6F954511" w14:textId="77777777" w:rsidR="002C536B" w:rsidRDefault="002C536B">
      <w:pPr>
        <w:spacing w:after="160" w:line="259" w:lineRule="auto"/>
        <w:ind w:firstLine="0"/>
      </w:pPr>
    </w:p>
    <w:p w14:paraId="4367E460" w14:textId="4F434520" w:rsidR="00194773" w:rsidRDefault="00194773" w:rsidP="00194773">
      <w:pPr>
        <w:pStyle w:val="ListParagraph"/>
        <w:spacing w:after="160" w:line="259" w:lineRule="auto"/>
        <w:ind w:firstLine="0"/>
        <w:rPr>
          <w:b/>
          <w:bCs/>
          <w:i/>
          <w:iCs/>
          <w:lang w:val="en-AU"/>
        </w:rPr>
      </w:pPr>
      <w:r>
        <w:rPr>
          <w:b/>
          <w:bCs/>
          <w:lang w:val="en-AU"/>
        </w:rPr>
        <w:t xml:space="preserve">Question 4. </w:t>
      </w:r>
      <w:r w:rsidRPr="00194773">
        <w:rPr>
          <w:b/>
          <w:bCs/>
          <w:i/>
          <w:iCs/>
          <w:lang w:val="en-AU"/>
        </w:rPr>
        <w:t>Can we build a simple regression model to predict depression score?</w:t>
      </w:r>
    </w:p>
    <w:p w14:paraId="72BBD9E4" w14:textId="4C0B00FC" w:rsidR="008E1D6B" w:rsidRPr="00194773" w:rsidRDefault="008E1D6B" w:rsidP="00194773">
      <w:pPr>
        <w:pStyle w:val="ListParagraph"/>
        <w:spacing w:after="160" w:line="259" w:lineRule="auto"/>
        <w:ind w:firstLine="0"/>
        <w:rPr>
          <w:b/>
          <w:bCs/>
          <w:i/>
          <w:iCs/>
          <w:lang w:val="en-AU"/>
        </w:rPr>
      </w:pPr>
      <w:r w:rsidRPr="008E1D6B">
        <w:rPr>
          <w:b/>
          <w:bCs/>
          <w:i/>
          <w:iCs/>
          <w:lang w:val="en-AU"/>
        </w:rPr>
        <w:drawing>
          <wp:anchor distT="0" distB="0" distL="114300" distR="114300" simplePos="0" relativeHeight="251708416" behindDoc="0" locked="0" layoutInCell="1" allowOverlap="1" wp14:anchorId="5D31AACC" wp14:editId="5572397D">
            <wp:simplePos x="0" y="0"/>
            <wp:positionH relativeFrom="column">
              <wp:posOffset>0</wp:posOffset>
            </wp:positionH>
            <wp:positionV relativeFrom="paragraph">
              <wp:posOffset>280670</wp:posOffset>
            </wp:positionV>
            <wp:extent cx="5943600" cy="2654935"/>
            <wp:effectExtent l="0" t="0" r="0" b="0"/>
            <wp:wrapTopAndBottom/>
            <wp:docPr id="89448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84509" name=""/>
                    <pic:cNvPicPr/>
                  </pic:nvPicPr>
                  <pic:blipFill>
                    <a:blip r:embed="rId28"/>
                    <a:stretch>
                      <a:fillRect/>
                    </a:stretch>
                  </pic:blipFill>
                  <pic:spPr>
                    <a:xfrm>
                      <a:off x="0" y="0"/>
                      <a:ext cx="5943600" cy="2654935"/>
                    </a:xfrm>
                    <a:prstGeom prst="rect">
                      <a:avLst/>
                    </a:prstGeom>
                  </pic:spPr>
                </pic:pic>
              </a:graphicData>
            </a:graphic>
          </wp:anchor>
        </w:drawing>
      </w:r>
    </w:p>
    <w:p w14:paraId="4584BC5E" w14:textId="77777777" w:rsidR="000618B3" w:rsidRPr="000618B3" w:rsidRDefault="000618B3" w:rsidP="000618B3">
      <w:pPr>
        <w:spacing w:after="160" w:line="259" w:lineRule="auto"/>
        <w:rPr>
          <w:lang w:val="en-AU"/>
        </w:rPr>
      </w:pPr>
      <w:r w:rsidRPr="000618B3">
        <w:rPr>
          <w:lang w:val="en-AU"/>
        </w:rPr>
        <w:t>To explore the predictive capability of the dataset, a simple regression model was constructed to assess whether depression scores could be forecasted using one or more related variables—specifically social connectedness (</w:t>
      </w:r>
      <w:proofErr w:type="spellStart"/>
      <w:r w:rsidRPr="000618B3">
        <w:rPr>
          <w:lang w:val="en-AU"/>
        </w:rPr>
        <w:t>ToSC</w:t>
      </w:r>
      <w:proofErr w:type="spellEnd"/>
      <w:r w:rsidRPr="000618B3">
        <w:rPr>
          <w:lang w:val="en-AU"/>
        </w:rPr>
        <w:t>). The hypothesis was that a strong inverse relationship between social connectedness and depression may allow for a rudimentary predictive model.</w:t>
      </w:r>
    </w:p>
    <w:p w14:paraId="103B474E" w14:textId="77777777" w:rsidR="000618B3" w:rsidRPr="000618B3" w:rsidRDefault="000618B3" w:rsidP="000618B3">
      <w:pPr>
        <w:spacing w:after="160" w:line="259" w:lineRule="auto"/>
        <w:rPr>
          <w:lang w:val="en-AU"/>
        </w:rPr>
      </w:pPr>
      <w:r w:rsidRPr="000618B3">
        <w:rPr>
          <w:lang w:val="en-AU"/>
        </w:rPr>
        <w:t>The regression was built using Tableau's built-in trend line features. Social connectedness (</w:t>
      </w:r>
      <w:proofErr w:type="spellStart"/>
      <w:r w:rsidRPr="000618B3">
        <w:rPr>
          <w:lang w:val="en-AU"/>
        </w:rPr>
        <w:t>ToSC</w:t>
      </w:r>
      <w:proofErr w:type="spellEnd"/>
      <w:r w:rsidRPr="000618B3">
        <w:rPr>
          <w:lang w:val="en-AU"/>
        </w:rPr>
        <w:t>) was placed on the X-axis, and total depression score (</w:t>
      </w:r>
      <w:proofErr w:type="spellStart"/>
      <w:r w:rsidRPr="000618B3">
        <w:rPr>
          <w:lang w:val="en-AU"/>
        </w:rPr>
        <w:t>ToDep</w:t>
      </w:r>
      <w:proofErr w:type="spellEnd"/>
      <w:r w:rsidRPr="000618B3">
        <w:rPr>
          <w:lang w:val="en-AU"/>
        </w:rPr>
        <w:t>) was plotted along the Y-axis. Tableau then generated a regression line that visually represented the strength and direction of the relationship. The line trended downward, indicating that as social connectedness increased, depression scores decreased—just as observed in earlier scatter plots.</w:t>
      </w:r>
    </w:p>
    <w:p w14:paraId="4D2B370E" w14:textId="77777777" w:rsidR="000618B3" w:rsidRPr="000618B3" w:rsidRDefault="000618B3" w:rsidP="000618B3">
      <w:pPr>
        <w:spacing w:after="160" w:line="259" w:lineRule="auto"/>
        <w:rPr>
          <w:lang w:val="en-AU"/>
        </w:rPr>
      </w:pPr>
      <w:r w:rsidRPr="000618B3">
        <w:rPr>
          <w:lang w:val="en-AU"/>
        </w:rPr>
        <w:t>Statistical outputs, such as the R-squared and p-value, confirmed the relationship’s significance. The R-squared value explained a moderate portion of the variation in depression based on social connectedness, while the p-value (&lt; 0.0001) affirmed that the relationship was not due to random chance. However, as this was a simple linear regression, it is important to note that it only considered one variable at a time. In future research, multiple regression models incorporating several predictors like gender, stay duration, or acculturative stress could offer more accuracy.</w:t>
      </w:r>
    </w:p>
    <w:p w14:paraId="0DEBE503" w14:textId="75602EEC" w:rsidR="000618B3" w:rsidRDefault="000618B3" w:rsidP="000618B3">
      <w:pPr>
        <w:spacing w:after="160" w:line="259" w:lineRule="auto"/>
        <w:rPr>
          <w:lang w:val="en-AU"/>
        </w:rPr>
      </w:pPr>
      <w:r w:rsidRPr="000618B3">
        <w:rPr>
          <w:lang w:val="en-AU"/>
        </w:rPr>
        <w:t>Despite its limitations, this visual regression served as a helpful tool to better understand how certain factors might influence student mental health and where intervention might be most impactful.</w:t>
      </w:r>
    </w:p>
    <w:p w14:paraId="05F51657" w14:textId="77777777" w:rsidR="000618B3" w:rsidRDefault="000618B3">
      <w:pPr>
        <w:spacing w:after="160" w:line="259" w:lineRule="auto"/>
        <w:ind w:firstLine="0"/>
        <w:rPr>
          <w:lang w:val="en-AU"/>
        </w:rPr>
      </w:pPr>
      <w:r>
        <w:rPr>
          <w:lang w:val="en-AU"/>
        </w:rPr>
        <w:br w:type="page"/>
      </w:r>
    </w:p>
    <w:p w14:paraId="2DBD5E29" w14:textId="77777777" w:rsidR="000618B3" w:rsidRPr="000618B3" w:rsidRDefault="000618B3" w:rsidP="000618B3">
      <w:pPr>
        <w:spacing w:after="160" w:line="259" w:lineRule="auto"/>
        <w:ind w:firstLine="0"/>
        <w:rPr>
          <w:lang w:val="en-AU"/>
        </w:rPr>
      </w:pPr>
      <w:r w:rsidRPr="000618B3">
        <w:rPr>
          <w:lang w:val="en-AU"/>
        </w:rPr>
        <w:lastRenderedPageBreak/>
        <w:pict w14:anchorId="378A08EA">
          <v:rect id="_x0000_i1084" style="width:0;height:1.5pt" o:hralign="center" o:hrstd="t" o:hr="t" fillcolor="#a0a0a0" stroked="f"/>
        </w:pict>
      </w:r>
    </w:p>
    <w:p w14:paraId="54D21BF7" w14:textId="77777777" w:rsidR="000618B3" w:rsidRPr="000618B3" w:rsidRDefault="000618B3" w:rsidP="000618B3">
      <w:pPr>
        <w:pStyle w:val="Heading1"/>
        <w:rPr>
          <w:lang w:val="en-AU"/>
        </w:rPr>
      </w:pPr>
      <w:r w:rsidRPr="000618B3">
        <w:rPr>
          <w:sz w:val="28"/>
          <w:szCs w:val="28"/>
          <w:lang w:val="en-AU"/>
        </w:rPr>
        <w:t>Conclusion</w:t>
      </w:r>
    </w:p>
    <w:p w14:paraId="1B87C11A" w14:textId="77777777" w:rsidR="000618B3" w:rsidRPr="000618B3" w:rsidRDefault="000618B3" w:rsidP="000618B3">
      <w:pPr>
        <w:spacing w:after="160" w:line="259" w:lineRule="auto"/>
        <w:rPr>
          <w:lang w:val="en-AU"/>
        </w:rPr>
      </w:pPr>
      <w:r w:rsidRPr="000618B3">
        <w:rPr>
          <w:lang w:val="en-AU"/>
        </w:rPr>
        <w:t>This project demonstrates the real-world value of data analysis in addressing student mental health in multicultural academic settings. By leveraging survey data from Ritsumeikan Asia Pacific University, the study uncovered key trends and relationships between depression, social connectedness, and acculturative stress. The results show that students who feel socially isolated or experience cultural adaptation stress tend to report higher levels of depression. Furthermore, gender and duration of stay in Japan also appear to influence how students experience and report depressive symptoms.</w:t>
      </w:r>
    </w:p>
    <w:p w14:paraId="4207CB47" w14:textId="77777777" w:rsidR="000618B3" w:rsidRPr="000618B3" w:rsidRDefault="000618B3" w:rsidP="000618B3">
      <w:pPr>
        <w:spacing w:after="160" w:line="259" w:lineRule="auto"/>
        <w:rPr>
          <w:lang w:val="en-AU"/>
        </w:rPr>
      </w:pPr>
      <w:r w:rsidRPr="000618B3">
        <w:rPr>
          <w:lang w:val="en-AU"/>
        </w:rPr>
        <w:t>Through the use of MySQL for data preprocessing and Tableau for visualization, we were able to create a structured, interpretable, and insightful view of the challenges faced by international students. Regression analysis confirmed that social connectedness plays a pivotal role in shaping mental health outcomes, potentially guiding future university mental health initiatives toward strengthening social bonds among students.</w:t>
      </w:r>
    </w:p>
    <w:p w14:paraId="400E2B8C" w14:textId="77777777" w:rsidR="000618B3" w:rsidRPr="000618B3" w:rsidRDefault="000618B3" w:rsidP="000618B3">
      <w:pPr>
        <w:spacing w:after="160" w:line="259" w:lineRule="auto"/>
        <w:rPr>
          <w:lang w:val="en-AU"/>
        </w:rPr>
      </w:pPr>
      <w:r w:rsidRPr="000618B3">
        <w:rPr>
          <w:lang w:val="en-AU"/>
        </w:rPr>
        <w:t>While limitations remain—particularly in terms of sample size, diversity of predictive variables, and cultural nuance—the findings underscore the importance of creating culturally aware, inclusive support systems for international students. As global education continues to expand, so too must our commitment to understanding and addressing the emotional and psychological needs of diverse student populations.</w:t>
      </w:r>
    </w:p>
    <w:p w14:paraId="68C38990" w14:textId="3E34BBC0" w:rsidR="576062CF" w:rsidRPr="000618B3" w:rsidRDefault="576062CF" w:rsidP="000618B3">
      <w:pPr>
        <w:spacing w:after="160" w:line="259" w:lineRule="auto"/>
        <w:ind w:firstLine="0"/>
        <w:rPr>
          <w:b/>
          <w:bCs/>
        </w:rPr>
      </w:pPr>
    </w:p>
    <w:sectPr w:rsidR="576062CF" w:rsidRPr="000618B3">
      <w:headerReference w:type="default"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A1A38" w14:textId="77777777" w:rsidR="00400369" w:rsidRDefault="00400369">
      <w:pPr>
        <w:spacing w:line="240" w:lineRule="auto"/>
      </w:pPr>
      <w:r>
        <w:separator/>
      </w:r>
    </w:p>
  </w:endnote>
  <w:endnote w:type="continuationSeparator" w:id="0">
    <w:p w14:paraId="17A308CE" w14:textId="77777777" w:rsidR="00400369" w:rsidRDefault="00400369">
      <w:pPr>
        <w:spacing w:line="240" w:lineRule="auto"/>
      </w:pPr>
      <w:r>
        <w:continuationSeparator/>
      </w:r>
    </w:p>
  </w:endnote>
  <w:endnote w:type="continuationNotice" w:id="1">
    <w:p w14:paraId="552BE49D" w14:textId="77777777" w:rsidR="00400369" w:rsidRDefault="0040036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100415EE" w14:textId="77777777" w:rsidTr="733B038C">
      <w:tc>
        <w:tcPr>
          <w:tcW w:w="3120" w:type="dxa"/>
        </w:tcPr>
        <w:p w14:paraId="5644FE9B" w14:textId="77777777" w:rsidR="733B038C" w:rsidRDefault="733B038C" w:rsidP="733B038C">
          <w:pPr>
            <w:pStyle w:val="Header"/>
            <w:ind w:left="-115"/>
          </w:pPr>
        </w:p>
      </w:tc>
      <w:tc>
        <w:tcPr>
          <w:tcW w:w="3120" w:type="dxa"/>
        </w:tcPr>
        <w:p w14:paraId="2FE85534" w14:textId="77777777" w:rsidR="733B038C" w:rsidRDefault="733B038C" w:rsidP="733B038C">
          <w:pPr>
            <w:pStyle w:val="Header"/>
            <w:jc w:val="center"/>
          </w:pPr>
        </w:p>
      </w:tc>
      <w:tc>
        <w:tcPr>
          <w:tcW w:w="3120" w:type="dxa"/>
        </w:tcPr>
        <w:p w14:paraId="7F197E02" w14:textId="77777777" w:rsidR="733B038C" w:rsidRDefault="733B038C" w:rsidP="733B038C">
          <w:pPr>
            <w:pStyle w:val="Header"/>
            <w:ind w:right="-115"/>
            <w:jc w:val="right"/>
          </w:pPr>
        </w:p>
      </w:tc>
    </w:tr>
  </w:tbl>
  <w:p w14:paraId="07CA010A"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0AF0C93E" w14:textId="77777777" w:rsidTr="733B038C">
      <w:tc>
        <w:tcPr>
          <w:tcW w:w="3120" w:type="dxa"/>
        </w:tcPr>
        <w:p w14:paraId="6733BE59" w14:textId="77777777" w:rsidR="733B038C" w:rsidRDefault="733B038C" w:rsidP="733B038C">
          <w:pPr>
            <w:pStyle w:val="Header"/>
            <w:ind w:left="-115"/>
          </w:pPr>
        </w:p>
      </w:tc>
      <w:tc>
        <w:tcPr>
          <w:tcW w:w="3120" w:type="dxa"/>
        </w:tcPr>
        <w:p w14:paraId="471A4143" w14:textId="77777777" w:rsidR="733B038C" w:rsidRDefault="733B038C" w:rsidP="733B038C">
          <w:pPr>
            <w:pStyle w:val="Header"/>
            <w:jc w:val="center"/>
          </w:pPr>
        </w:p>
      </w:tc>
      <w:tc>
        <w:tcPr>
          <w:tcW w:w="3120" w:type="dxa"/>
        </w:tcPr>
        <w:p w14:paraId="55467484" w14:textId="77777777" w:rsidR="733B038C" w:rsidRDefault="733B038C" w:rsidP="733B038C">
          <w:pPr>
            <w:pStyle w:val="Header"/>
            <w:ind w:right="-115"/>
            <w:jc w:val="right"/>
          </w:pPr>
        </w:p>
      </w:tc>
    </w:tr>
  </w:tbl>
  <w:p w14:paraId="52650878"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C506A" w14:textId="77777777" w:rsidR="00400369" w:rsidRDefault="00400369">
      <w:pPr>
        <w:spacing w:line="240" w:lineRule="auto"/>
      </w:pPr>
      <w:r>
        <w:separator/>
      </w:r>
    </w:p>
  </w:footnote>
  <w:footnote w:type="continuationSeparator" w:id="0">
    <w:p w14:paraId="29536B52" w14:textId="77777777" w:rsidR="00400369" w:rsidRDefault="00400369">
      <w:pPr>
        <w:spacing w:line="240" w:lineRule="auto"/>
      </w:pPr>
      <w:r>
        <w:continuationSeparator/>
      </w:r>
    </w:p>
  </w:footnote>
  <w:footnote w:type="continuationNotice" w:id="1">
    <w:p w14:paraId="09EB83B3" w14:textId="77777777" w:rsidR="00400369" w:rsidRDefault="0040036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04DBE" w14:paraId="1C8C0E72" w14:textId="77777777" w:rsidTr="008830C9">
      <w:tc>
        <w:tcPr>
          <w:tcW w:w="3120" w:type="dxa"/>
        </w:tcPr>
        <w:p w14:paraId="72BB0095" w14:textId="070F3662" w:rsidR="00604652" w:rsidRDefault="00335FAB" w:rsidP="00604652">
          <w:pPr>
            <w:pStyle w:val="Header"/>
          </w:pPr>
          <w:r>
            <w:t>Mental Health Risk Factors</w:t>
          </w:r>
        </w:p>
      </w:tc>
      <w:tc>
        <w:tcPr>
          <w:tcW w:w="3120" w:type="dxa"/>
        </w:tcPr>
        <w:p w14:paraId="0B123FCE" w14:textId="77777777" w:rsidR="00904DBE" w:rsidRDefault="00904DBE" w:rsidP="00904DBE">
          <w:pPr>
            <w:pStyle w:val="Header"/>
            <w:jc w:val="center"/>
          </w:pPr>
        </w:p>
      </w:tc>
      <w:tc>
        <w:tcPr>
          <w:tcW w:w="3120" w:type="dxa"/>
        </w:tcPr>
        <w:p w14:paraId="5626760F"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4412DB98"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600" w:firstRow="0" w:lastRow="0" w:firstColumn="0" w:lastColumn="0" w:noHBand="1" w:noVBand="1"/>
    </w:tblPr>
    <w:tblGrid>
      <w:gridCol w:w="3120"/>
      <w:gridCol w:w="3120"/>
      <w:gridCol w:w="3120"/>
      <w:gridCol w:w="3120"/>
    </w:tblGrid>
    <w:tr w:rsidR="003F6F71" w14:paraId="7B2AF476" w14:textId="3E9B4366" w:rsidTr="003F6F71">
      <w:tc>
        <w:tcPr>
          <w:tcW w:w="3120" w:type="dxa"/>
        </w:tcPr>
        <w:p w14:paraId="09687C41" w14:textId="65C9FCD6" w:rsidR="003F6F71" w:rsidRPr="00FD478C" w:rsidRDefault="003F6F71" w:rsidP="00FD478C">
          <w:pPr>
            <w:pStyle w:val="Header"/>
          </w:pPr>
          <w:r>
            <w:t xml:space="preserve">Report 2 Mental Health </w:t>
          </w:r>
          <w:r w:rsidR="00335FAB">
            <w:t>R</w:t>
          </w:r>
          <w:r>
            <w:t xml:space="preserve">isk </w:t>
          </w:r>
          <w:r w:rsidR="00335FAB">
            <w:t>F</w:t>
          </w:r>
          <w:r>
            <w:t>actors</w:t>
          </w:r>
        </w:p>
      </w:tc>
      <w:tc>
        <w:tcPr>
          <w:tcW w:w="3120" w:type="dxa"/>
        </w:tcPr>
        <w:p w14:paraId="08737C0B" w14:textId="77777777" w:rsidR="003F6F71" w:rsidRDefault="003F6F71" w:rsidP="733B038C">
          <w:pPr>
            <w:pStyle w:val="Header"/>
            <w:jc w:val="center"/>
          </w:pPr>
        </w:p>
      </w:tc>
      <w:tc>
        <w:tcPr>
          <w:tcW w:w="3120" w:type="dxa"/>
        </w:tcPr>
        <w:p w14:paraId="516A6ED6" w14:textId="576F031B" w:rsidR="003F6F71" w:rsidRDefault="003F6F71" w:rsidP="733B038C">
          <w:pPr>
            <w:pStyle w:val="Header"/>
            <w:ind w:right="-115"/>
            <w:jc w:val="right"/>
          </w:pPr>
        </w:p>
      </w:tc>
      <w:tc>
        <w:tcPr>
          <w:tcW w:w="3120" w:type="dxa"/>
        </w:tcPr>
        <w:p w14:paraId="65757818" w14:textId="77777777" w:rsidR="003F6F71" w:rsidRDefault="003F6F71" w:rsidP="733B038C">
          <w:pPr>
            <w:pStyle w:val="Header"/>
            <w:ind w:right="-115"/>
            <w:jc w:val="right"/>
          </w:pPr>
        </w:p>
      </w:tc>
    </w:tr>
  </w:tbl>
  <w:p w14:paraId="39F14236" w14:textId="58D6FA8C" w:rsidR="733B038C" w:rsidRDefault="003F6F71" w:rsidP="733B038C">
    <w:pPr>
      <w:pStyle w:val="Header"/>
    </w:pPr>
    <w:r w:rsidRPr="001A4188">
      <w:rPr>
        <w:noProof/>
      </w:rPr>
      <w:drawing>
        <wp:anchor distT="0" distB="0" distL="114300" distR="114300" simplePos="0" relativeHeight="251659264" behindDoc="0" locked="0" layoutInCell="1" allowOverlap="1" wp14:anchorId="6128202C" wp14:editId="5A6B62EB">
          <wp:simplePos x="0" y="0"/>
          <wp:positionH relativeFrom="column">
            <wp:posOffset>6198010</wp:posOffset>
          </wp:positionH>
          <wp:positionV relativeFrom="paragraph">
            <wp:posOffset>-610790</wp:posOffset>
          </wp:positionV>
          <wp:extent cx="476250" cy="476250"/>
          <wp:effectExtent l="0" t="0" r="0" b="0"/>
          <wp:wrapTopAndBottom/>
          <wp:docPr id="62406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7441" name="Picture 624067441"/>
                  <pic:cNvPicPr/>
                </pic:nvPicPr>
                <pic:blipFill>
                  <a:blip r:embed="rId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1E68"/>
    <w:multiLevelType w:val="multilevel"/>
    <w:tmpl w:val="86D4118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915B9"/>
    <w:multiLevelType w:val="multilevel"/>
    <w:tmpl w:val="3412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C02"/>
    <w:multiLevelType w:val="multilevel"/>
    <w:tmpl w:val="1142645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41F22"/>
    <w:multiLevelType w:val="hybridMultilevel"/>
    <w:tmpl w:val="370E7CD8"/>
    <w:lvl w:ilvl="0" w:tplc="0C09000F">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0D1A08"/>
    <w:multiLevelType w:val="hybridMultilevel"/>
    <w:tmpl w:val="95460E06"/>
    <w:lvl w:ilvl="0" w:tplc="F5D69DBE">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1BB76FAE"/>
    <w:multiLevelType w:val="hybridMultilevel"/>
    <w:tmpl w:val="88A83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697CC5"/>
    <w:multiLevelType w:val="multilevel"/>
    <w:tmpl w:val="EC10A52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E495C"/>
    <w:multiLevelType w:val="hybridMultilevel"/>
    <w:tmpl w:val="07B87720"/>
    <w:lvl w:ilvl="0" w:tplc="F5D69DBE">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1C353CD"/>
    <w:multiLevelType w:val="multilevel"/>
    <w:tmpl w:val="46BA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46D12"/>
    <w:multiLevelType w:val="multilevel"/>
    <w:tmpl w:val="4528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1125E"/>
    <w:multiLevelType w:val="multilevel"/>
    <w:tmpl w:val="A266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C15269"/>
    <w:multiLevelType w:val="hybridMultilevel"/>
    <w:tmpl w:val="88A83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FB3743E"/>
    <w:multiLevelType w:val="hybridMultilevel"/>
    <w:tmpl w:val="88A833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57F67CB"/>
    <w:multiLevelType w:val="hybridMultilevel"/>
    <w:tmpl w:val="88A83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E4B5A64"/>
    <w:multiLevelType w:val="multilevel"/>
    <w:tmpl w:val="E454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44588"/>
    <w:multiLevelType w:val="multilevel"/>
    <w:tmpl w:val="EC10A52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B76737"/>
    <w:multiLevelType w:val="hybridMultilevel"/>
    <w:tmpl w:val="F3A817A0"/>
    <w:lvl w:ilvl="0" w:tplc="F5D69DBE">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68EB3AB4"/>
    <w:multiLevelType w:val="hybridMultilevel"/>
    <w:tmpl w:val="88A83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EDE0ECF"/>
    <w:multiLevelType w:val="hybridMultilevel"/>
    <w:tmpl w:val="FC0886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2881F32"/>
    <w:multiLevelType w:val="multilevel"/>
    <w:tmpl w:val="9D0092F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EB0541"/>
    <w:multiLevelType w:val="hybridMultilevel"/>
    <w:tmpl w:val="7D50CD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97884938">
    <w:abstractNumId w:val="3"/>
  </w:num>
  <w:num w:numId="2" w16cid:durableId="1411080671">
    <w:abstractNumId w:val="18"/>
  </w:num>
  <w:num w:numId="3" w16cid:durableId="188685880">
    <w:abstractNumId w:val="10"/>
  </w:num>
  <w:num w:numId="4" w16cid:durableId="1434009091">
    <w:abstractNumId w:val="12"/>
  </w:num>
  <w:num w:numId="5" w16cid:durableId="1720398663">
    <w:abstractNumId w:val="2"/>
  </w:num>
  <w:num w:numId="6" w16cid:durableId="1252658779">
    <w:abstractNumId w:val="20"/>
  </w:num>
  <w:num w:numId="7" w16cid:durableId="1952324473">
    <w:abstractNumId w:val="14"/>
  </w:num>
  <w:num w:numId="8" w16cid:durableId="2069454381">
    <w:abstractNumId w:val="9"/>
  </w:num>
  <w:num w:numId="9" w16cid:durableId="906308280">
    <w:abstractNumId w:val="8"/>
  </w:num>
  <w:num w:numId="10" w16cid:durableId="548146475">
    <w:abstractNumId w:val="1"/>
  </w:num>
  <w:num w:numId="11" w16cid:durableId="697389296">
    <w:abstractNumId w:val="0"/>
  </w:num>
  <w:num w:numId="12" w16cid:durableId="13507566">
    <w:abstractNumId w:val="7"/>
  </w:num>
  <w:num w:numId="13" w16cid:durableId="458062950">
    <w:abstractNumId w:val="4"/>
  </w:num>
  <w:num w:numId="14" w16cid:durableId="1555237783">
    <w:abstractNumId w:val="16"/>
  </w:num>
  <w:num w:numId="15" w16cid:durableId="27031878">
    <w:abstractNumId w:val="19"/>
  </w:num>
  <w:num w:numId="16" w16cid:durableId="635723408">
    <w:abstractNumId w:val="15"/>
  </w:num>
  <w:num w:numId="17" w16cid:durableId="2048211865">
    <w:abstractNumId w:val="6"/>
  </w:num>
  <w:num w:numId="18" w16cid:durableId="1368527169">
    <w:abstractNumId w:val="17"/>
  </w:num>
  <w:num w:numId="19" w16cid:durableId="790786113">
    <w:abstractNumId w:val="5"/>
  </w:num>
  <w:num w:numId="20" w16cid:durableId="669407148">
    <w:abstractNumId w:val="13"/>
  </w:num>
  <w:num w:numId="21" w16cid:durableId="15041256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969"/>
    <w:rsid w:val="00027A94"/>
    <w:rsid w:val="00035765"/>
    <w:rsid w:val="000618B3"/>
    <w:rsid w:val="00071F3C"/>
    <w:rsid w:val="00083DF2"/>
    <w:rsid w:val="000B0CD2"/>
    <w:rsid w:val="000B3968"/>
    <w:rsid w:val="000D1977"/>
    <w:rsid w:val="00194773"/>
    <w:rsid w:val="001D60F2"/>
    <w:rsid w:val="00264826"/>
    <w:rsid w:val="002C1837"/>
    <w:rsid w:val="002C3BE4"/>
    <w:rsid w:val="002C536B"/>
    <w:rsid w:val="002E55C7"/>
    <w:rsid w:val="002F7E04"/>
    <w:rsid w:val="003251E7"/>
    <w:rsid w:val="00335FAB"/>
    <w:rsid w:val="00371BD9"/>
    <w:rsid w:val="0038296A"/>
    <w:rsid w:val="003F6F71"/>
    <w:rsid w:val="00400369"/>
    <w:rsid w:val="0042207D"/>
    <w:rsid w:val="00484579"/>
    <w:rsid w:val="004C3178"/>
    <w:rsid w:val="004C683E"/>
    <w:rsid w:val="004E69DD"/>
    <w:rsid w:val="00500997"/>
    <w:rsid w:val="0051559F"/>
    <w:rsid w:val="00530EF3"/>
    <w:rsid w:val="00574AD6"/>
    <w:rsid w:val="005936DA"/>
    <w:rsid w:val="005B36B0"/>
    <w:rsid w:val="00604652"/>
    <w:rsid w:val="0063235E"/>
    <w:rsid w:val="006C101C"/>
    <w:rsid w:val="006C752F"/>
    <w:rsid w:val="006F4709"/>
    <w:rsid w:val="00702B81"/>
    <w:rsid w:val="00727711"/>
    <w:rsid w:val="0074264E"/>
    <w:rsid w:val="00796468"/>
    <w:rsid w:val="007B7D60"/>
    <w:rsid w:val="007D4A2B"/>
    <w:rsid w:val="007E2D6A"/>
    <w:rsid w:val="007F6516"/>
    <w:rsid w:val="0080351C"/>
    <w:rsid w:val="008078FA"/>
    <w:rsid w:val="00823731"/>
    <w:rsid w:val="00827C3D"/>
    <w:rsid w:val="00863281"/>
    <w:rsid w:val="008652B0"/>
    <w:rsid w:val="008671B9"/>
    <w:rsid w:val="00886503"/>
    <w:rsid w:val="008E1D6B"/>
    <w:rsid w:val="008F7D99"/>
    <w:rsid w:val="00904DBE"/>
    <w:rsid w:val="009B62D8"/>
    <w:rsid w:val="00A75901"/>
    <w:rsid w:val="00AE09BD"/>
    <w:rsid w:val="00B5233A"/>
    <w:rsid w:val="00B64F82"/>
    <w:rsid w:val="00BA6612"/>
    <w:rsid w:val="00BF08DD"/>
    <w:rsid w:val="00C26C30"/>
    <w:rsid w:val="00C87B3B"/>
    <w:rsid w:val="00CA1E31"/>
    <w:rsid w:val="00CD7F50"/>
    <w:rsid w:val="00D77A4D"/>
    <w:rsid w:val="00D90C92"/>
    <w:rsid w:val="00DA395D"/>
    <w:rsid w:val="00DF1ADF"/>
    <w:rsid w:val="00DF3215"/>
    <w:rsid w:val="00E078FD"/>
    <w:rsid w:val="00E13382"/>
    <w:rsid w:val="00E23707"/>
    <w:rsid w:val="00E879E7"/>
    <w:rsid w:val="00EC029B"/>
    <w:rsid w:val="00EE0969"/>
    <w:rsid w:val="00F43ACD"/>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E2BA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335FAB"/>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335FAB"/>
    <w:pPr>
      <w:spacing w:after="100"/>
    </w:pPr>
  </w:style>
  <w:style w:type="paragraph" w:styleId="TOC2">
    <w:name w:val="toc 2"/>
    <w:basedOn w:val="Normal"/>
    <w:next w:val="Normal"/>
    <w:autoRedefine/>
    <w:uiPriority w:val="39"/>
    <w:unhideWhenUsed/>
    <w:rsid w:val="00335FAB"/>
    <w:pPr>
      <w:spacing w:after="100"/>
      <w:ind w:left="220"/>
    </w:pPr>
  </w:style>
  <w:style w:type="paragraph" w:styleId="TOC3">
    <w:name w:val="toc 3"/>
    <w:basedOn w:val="Normal"/>
    <w:next w:val="Normal"/>
    <w:autoRedefine/>
    <w:uiPriority w:val="39"/>
    <w:unhideWhenUsed/>
    <w:rsid w:val="00335FAB"/>
    <w:pPr>
      <w:spacing w:after="100"/>
      <w:ind w:left="440"/>
    </w:pPr>
  </w:style>
  <w:style w:type="paragraph" w:styleId="ListParagraph">
    <w:name w:val="List Paragraph"/>
    <w:basedOn w:val="Normal"/>
    <w:uiPriority w:val="34"/>
    <w:qFormat/>
    <w:rsid w:val="007B7D60"/>
    <w:pPr>
      <w:ind w:left="720"/>
      <w:contextualSpacing/>
    </w:pPr>
  </w:style>
  <w:style w:type="table" w:styleId="TableGridLight">
    <w:name w:val="Grid Table Light"/>
    <w:basedOn w:val="TableNormal"/>
    <w:uiPriority w:val="40"/>
    <w:rsid w:val="00071F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8E1D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82635">
      <w:bodyDiv w:val="1"/>
      <w:marLeft w:val="0"/>
      <w:marRight w:val="0"/>
      <w:marTop w:val="0"/>
      <w:marBottom w:val="0"/>
      <w:divBdr>
        <w:top w:val="none" w:sz="0" w:space="0" w:color="auto"/>
        <w:left w:val="none" w:sz="0" w:space="0" w:color="auto"/>
        <w:bottom w:val="none" w:sz="0" w:space="0" w:color="auto"/>
        <w:right w:val="none" w:sz="0" w:space="0" w:color="auto"/>
      </w:divBdr>
    </w:div>
    <w:div w:id="273290968">
      <w:bodyDiv w:val="1"/>
      <w:marLeft w:val="0"/>
      <w:marRight w:val="0"/>
      <w:marTop w:val="0"/>
      <w:marBottom w:val="0"/>
      <w:divBdr>
        <w:top w:val="none" w:sz="0" w:space="0" w:color="auto"/>
        <w:left w:val="none" w:sz="0" w:space="0" w:color="auto"/>
        <w:bottom w:val="none" w:sz="0" w:space="0" w:color="auto"/>
        <w:right w:val="none" w:sz="0" w:space="0" w:color="auto"/>
      </w:divBdr>
    </w:div>
    <w:div w:id="316418401">
      <w:bodyDiv w:val="1"/>
      <w:marLeft w:val="0"/>
      <w:marRight w:val="0"/>
      <w:marTop w:val="0"/>
      <w:marBottom w:val="0"/>
      <w:divBdr>
        <w:top w:val="none" w:sz="0" w:space="0" w:color="auto"/>
        <w:left w:val="none" w:sz="0" w:space="0" w:color="auto"/>
        <w:bottom w:val="none" w:sz="0" w:space="0" w:color="auto"/>
        <w:right w:val="none" w:sz="0" w:space="0" w:color="auto"/>
      </w:divBdr>
    </w:div>
    <w:div w:id="437261269">
      <w:bodyDiv w:val="1"/>
      <w:marLeft w:val="0"/>
      <w:marRight w:val="0"/>
      <w:marTop w:val="0"/>
      <w:marBottom w:val="0"/>
      <w:divBdr>
        <w:top w:val="none" w:sz="0" w:space="0" w:color="auto"/>
        <w:left w:val="none" w:sz="0" w:space="0" w:color="auto"/>
        <w:bottom w:val="none" w:sz="0" w:space="0" w:color="auto"/>
        <w:right w:val="none" w:sz="0" w:space="0" w:color="auto"/>
      </w:divBdr>
    </w:div>
    <w:div w:id="449786055">
      <w:bodyDiv w:val="1"/>
      <w:marLeft w:val="0"/>
      <w:marRight w:val="0"/>
      <w:marTop w:val="0"/>
      <w:marBottom w:val="0"/>
      <w:divBdr>
        <w:top w:val="none" w:sz="0" w:space="0" w:color="auto"/>
        <w:left w:val="none" w:sz="0" w:space="0" w:color="auto"/>
        <w:bottom w:val="none" w:sz="0" w:space="0" w:color="auto"/>
        <w:right w:val="none" w:sz="0" w:space="0" w:color="auto"/>
      </w:divBdr>
    </w:div>
    <w:div w:id="586382702">
      <w:bodyDiv w:val="1"/>
      <w:marLeft w:val="0"/>
      <w:marRight w:val="0"/>
      <w:marTop w:val="0"/>
      <w:marBottom w:val="0"/>
      <w:divBdr>
        <w:top w:val="none" w:sz="0" w:space="0" w:color="auto"/>
        <w:left w:val="none" w:sz="0" w:space="0" w:color="auto"/>
        <w:bottom w:val="none" w:sz="0" w:space="0" w:color="auto"/>
        <w:right w:val="none" w:sz="0" w:space="0" w:color="auto"/>
      </w:divBdr>
    </w:div>
    <w:div w:id="635914054">
      <w:bodyDiv w:val="1"/>
      <w:marLeft w:val="0"/>
      <w:marRight w:val="0"/>
      <w:marTop w:val="0"/>
      <w:marBottom w:val="0"/>
      <w:divBdr>
        <w:top w:val="none" w:sz="0" w:space="0" w:color="auto"/>
        <w:left w:val="none" w:sz="0" w:space="0" w:color="auto"/>
        <w:bottom w:val="none" w:sz="0" w:space="0" w:color="auto"/>
        <w:right w:val="none" w:sz="0" w:space="0" w:color="auto"/>
      </w:divBdr>
    </w:div>
    <w:div w:id="655113899">
      <w:bodyDiv w:val="1"/>
      <w:marLeft w:val="0"/>
      <w:marRight w:val="0"/>
      <w:marTop w:val="0"/>
      <w:marBottom w:val="0"/>
      <w:divBdr>
        <w:top w:val="none" w:sz="0" w:space="0" w:color="auto"/>
        <w:left w:val="none" w:sz="0" w:space="0" w:color="auto"/>
        <w:bottom w:val="none" w:sz="0" w:space="0" w:color="auto"/>
        <w:right w:val="none" w:sz="0" w:space="0" w:color="auto"/>
      </w:divBdr>
    </w:div>
    <w:div w:id="1019621425">
      <w:bodyDiv w:val="1"/>
      <w:marLeft w:val="0"/>
      <w:marRight w:val="0"/>
      <w:marTop w:val="0"/>
      <w:marBottom w:val="0"/>
      <w:divBdr>
        <w:top w:val="none" w:sz="0" w:space="0" w:color="auto"/>
        <w:left w:val="none" w:sz="0" w:space="0" w:color="auto"/>
        <w:bottom w:val="none" w:sz="0" w:space="0" w:color="auto"/>
        <w:right w:val="none" w:sz="0" w:space="0" w:color="auto"/>
      </w:divBdr>
    </w:div>
    <w:div w:id="1120145181">
      <w:bodyDiv w:val="1"/>
      <w:marLeft w:val="0"/>
      <w:marRight w:val="0"/>
      <w:marTop w:val="0"/>
      <w:marBottom w:val="0"/>
      <w:divBdr>
        <w:top w:val="none" w:sz="0" w:space="0" w:color="auto"/>
        <w:left w:val="none" w:sz="0" w:space="0" w:color="auto"/>
        <w:bottom w:val="none" w:sz="0" w:space="0" w:color="auto"/>
        <w:right w:val="none" w:sz="0" w:space="0" w:color="auto"/>
      </w:divBdr>
    </w:div>
    <w:div w:id="1152871998">
      <w:bodyDiv w:val="1"/>
      <w:marLeft w:val="0"/>
      <w:marRight w:val="0"/>
      <w:marTop w:val="0"/>
      <w:marBottom w:val="0"/>
      <w:divBdr>
        <w:top w:val="none" w:sz="0" w:space="0" w:color="auto"/>
        <w:left w:val="none" w:sz="0" w:space="0" w:color="auto"/>
        <w:bottom w:val="none" w:sz="0" w:space="0" w:color="auto"/>
        <w:right w:val="none" w:sz="0" w:space="0" w:color="auto"/>
      </w:divBdr>
    </w:div>
    <w:div w:id="1321739699">
      <w:bodyDiv w:val="1"/>
      <w:marLeft w:val="0"/>
      <w:marRight w:val="0"/>
      <w:marTop w:val="0"/>
      <w:marBottom w:val="0"/>
      <w:divBdr>
        <w:top w:val="none" w:sz="0" w:space="0" w:color="auto"/>
        <w:left w:val="none" w:sz="0" w:space="0" w:color="auto"/>
        <w:bottom w:val="none" w:sz="0" w:space="0" w:color="auto"/>
        <w:right w:val="none" w:sz="0" w:space="0" w:color="auto"/>
      </w:divBdr>
    </w:div>
    <w:div w:id="1349939759">
      <w:bodyDiv w:val="1"/>
      <w:marLeft w:val="0"/>
      <w:marRight w:val="0"/>
      <w:marTop w:val="0"/>
      <w:marBottom w:val="0"/>
      <w:divBdr>
        <w:top w:val="none" w:sz="0" w:space="0" w:color="auto"/>
        <w:left w:val="none" w:sz="0" w:space="0" w:color="auto"/>
        <w:bottom w:val="none" w:sz="0" w:space="0" w:color="auto"/>
        <w:right w:val="none" w:sz="0" w:space="0" w:color="auto"/>
      </w:divBdr>
    </w:div>
    <w:div w:id="1487012862">
      <w:bodyDiv w:val="1"/>
      <w:marLeft w:val="0"/>
      <w:marRight w:val="0"/>
      <w:marTop w:val="0"/>
      <w:marBottom w:val="0"/>
      <w:divBdr>
        <w:top w:val="none" w:sz="0" w:space="0" w:color="auto"/>
        <w:left w:val="none" w:sz="0" w:space="0" w:color="auto"/>
        <w:bottom w:val="none" w:sz="0" w:space="0" w:color="auto"/>
        <w:right w:val="none" w:sz="0" w:space="0" w:color="auto"/>
      </w:divBdr>
    </w:div>
    <w:div w:id="1753309868">
      <w:bodyDiv w:val="1"/>
      <w:marLeft w:val="0"/>
      <w:marRight w:val="0"/>
      <w:marTop w:val="0"/>
      <w:marBottom w:val="0"/>
      <w:divBdr>
        <w:top w:val="none" w:sz="0" w:space="0" w:color="auto"/>
        <w:left w:val="none" w:sz="0" w:space="0" w:color="auto"/>
        <w:bottom w:val="none" w:sz="0" w:space="0" w:color="auto"/>
        <w:right w:val="none" w:sz="0" w:space="0" w:color="auto"/>
      </w:divBdr>
    </w:div>
    <w:div w:id="1775517974">
      <w:bodyDiv w:val="1"/>
      <w:marLeft w:val="0"/>
      <w:marRight w:val="0"/>
      <w:marTop w:val="0"/>
      <w:marBottom w:val="0"/>
      <w:divBdr>
        <w:top w:val="none" w:sz="0" w:space="0" w:color="auto"/>
        <w:left w:val="none" w:sz="0" w:space="0" w:color="auto"/>
        <w:bottom w:val="none" w:sz="0" w:space="0" w:color="auto"/>
        <w:right w:val="none" w:sz="0" w:space="0" w:color="auto"/>
      </w:divBdr>
    </w:div>
    <w:div w:id="1792551281">
      <w:bodyDiv w:val="1"/>
      <w:marLeft w:val="0"/>
      <w:marRight w:val="0"/>
      <w:marTop w:val="0"/>
      <w:marBottom w:val="0"/>
      <w:divBdr>
        <w:top w:val="none" w:sz="0" w:space="0" w:color="auto"/>
        <w:left w:val="none" w:sz="0" w:space="0" w:color="auto"/>
        <w:bottom w:val="none" w:sz="0" w:space="0" w:color="auto"/>
        <w:right w:val="none" w:sz="0" w:space="0" w:color="auto"/>
      </w:divBdr>
    </w:div>
    <w:div w:id="1863933007">
      <w:bodyDiv w:val="1"/>
      <w:marLeft w:val="0"/>
      <w:marRight w:val="0"/>
      <w:marTop w:val="0"/>
      <w:marBottom w:val="0"/>
      <w:divBdr>
        <w:top w:val="none" w:sz="0" w:space="0" w:color="auto"/>
        <w:left w:val="none" w:sz="0" w:space="0" w:color="auto"/>
        <w:bottom w:val="none" w:sz="0" w:space="0" w:color="auto"/>
        <w:right w:val="none" w:sz="0" w:space="0" w:color="auto"/>
      </w:divBdr>
    </w:div>
    <w:div w:id="1871186572">
      <w:bodyDiv w:val="1"/>
      <w:marLeft w:val="0"/>
      <w:marRight w:val="0"/>
      <w:marTop w:val="0"/>
      <w:marBottom w:val="0"/>
      <w:divBdr>
        <w:top w:val="none" w:sz="0" w:space="0" w:color="auto"/>
        <w:left w:val="none" w:sz="0" w:space="0" w:color="auto"/>
        <w:bottom w:val="none" w:sz="0" w:space="0" w:color="auto"/>
        <w:right w:val="none" w:sz="0" w:space="0" w:color="auto"/>
      </w:divBdr>
    </w:div>
    <w:div w:id="1946841441">
      <w:bodyDiv w:val="1"/>
      <w:marLeft w:val="0"/>
      <w:marRight w:val="0"/>
      <w:marTop w:val="0"/>
      <w:marBottom w:val="0"/>
      <w:divBdr>
        <w:top w:val="none" w:sz="0" w:space="0" w:color="auto"/>
        <w:left w:val="none" w:sz="0" w:space="0" w:color="auto"/>
        <w:bottom w:val="none" w:sz="0" w:space="0" w:color="auto"/>
        <w:right w:val="none" w:sz="0" w:space="0" w:color="auto"/>
      </w:divBdr>
    </w:div>
    <w:div w:id="203426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AnesuorDavi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AFB1F3-415A-4B77-9BED-D6551432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14</Pages>
  <Words>2466</Words>
  <Characters>14058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2025-07-15T18:17:00Z</dcterms:created>
  <dcterms:modified xsi:type="dcterms:W3CDTF">2025-07-18T15:05:00Z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