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0E6A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КИЇВСЬКИЙ НАЦІОНАЛЬНИЙ УНІВЕРСИТЕТ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EAED2CC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імені ТАРАСА ШЕВЧЕНКА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3D9B13B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Факультет інформаційних технологій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70E518" w14:textId="77777777" w:rsidR="00CC4FB5" w:rsidRPr="00CC4FB5" w:rsidRDefault="00CC4FB5" w:rsidP="00CC4FB5">
      <w:pPr>
        <w:spacing w:after="0" w:line="240" w:lineRule="auto"/>
        <w:ind w:firstLine="1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Кафедра прикладних інформаційних систем</w:t>
      </w:r>
      <w:r w:rsidRPr="00CC4FB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311C08F" w14:textId="77777777" w:rsidR="00CC4FB5" w:rsidRPr="00CC4FB5" w:rsidRDefault="00CC4FB5" w:rsidP="00CC4F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</w:rPr>
        <w:t> </w:t>
      </w:r>
      <w:r w:rsidRPr="00CC4FB5">
        <w:rPr>
          <w:rFonts w:ascii="Calibri" w:eastAsia="Times New Roman" w:hAnsi="Calibri" w:cs="Calibri"/>
          <w:lang w:val="ru-RU"/>
        </w:rPr>
        <w:br/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14:paraId="2B14E4B9" w14:textId="538F7AEF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8A7903" wp14:editId="67A22C6F">
            <wp:extent cx="5943600" cy="1661795"/>
            <wp:effectExtent l="0" t="0" r="0" b="0"/>
            <wp:docPr id="118953506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14:paraId="5B975E94" w14:textId="77777777" w:rsidR="00CC4FB5" w:rsidRPr="00CC4FB5" w:rsidRDefault="00CC4FB5" w:rsidP="00CC4F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  <w:lang w:val="uk-UA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br/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br/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14:paraId="591437A5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/>
        </w:rPr>
        <w:t>Звіт </w:t>
      </w:r>
      <w:r w:rsidRPr="00CC4FB5">
        <w:rPr>
          <w:rFonts w:ascii="Times New Roman" w:eastAsia="Times New Roman" w:hAnsi="Times New Roman" w:cs="Times New Roman"/>
          <w:color w:val="000000"/>
          <w:sz w:val="40"/>
          <w:szCs w:val="40"/>
        </w:rPr>
        <w:t> </w:t>
      </w:r>
    </w:p>
    <w:p w14:paraId="77A793A6" w14:textId="46B435CE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до виконання лабораторної роботи №</w:t>
      </w: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1</w:t>
      </w: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72D837EB" w14:textId="0AE9ADA0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з дисципліни «</w:t>
      </w:r>
      <w:r w:rsidRPr="00CC4F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Веб-технології і програмування сайтів</w:t>
      </w: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»</w:t>
      </w: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6BE632DF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на тему: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93A82A1" w14:textId="7E80F39B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« Знайомство з HTML тегами, Верстка елементів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B250CD" w14:textId="77777777" w:rsidR="00CC4FB5" w:rsidRPr="00CC4FB5" w:rsidRDefault="00CC4FB5" w:rsidP="00CC4F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</w:p>
    <w:p w14:paraId="57D29B1E" w14:textId="77777777" w:rsidR="00CC4FB5" w:rsidRPr="00CC4FB5" w:rsidRDefault="00CC4FB5" w:rsidP="00CC4F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</w:p>
    <w:p w14:paraId="4595B526" w14:textId="70CE86F0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CC4FB5">
        <w:rPr>
          <w:rFonts w:ascii="Calibri" w:eastAsia="Times New Roman" w:hAnsi="Calibri" w:cs="Calibri"/>
        </w:rPr>
        <w:t> </w:t>
      </w:r>
      <w:r w:rsidRPr="00CC4FB5">
        <w:rPr>
          <w:rFonts w:ascii="Calibri" w:eastAsia="Times New Roman" w:hAnsi="Calibri" w:cs="Calibri"/>
          <w:lang w:val="ru-RU"/>
        </w:rPr>
        <w:br/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B53582F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</w:p>
    <w:p w14:paraId="676AD3B2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Виконано: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483E97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студ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групи ПП- 31, підгрупа 2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695E20C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Шкандюк Анною Леонідівною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0DD33B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D0CECE"/>
          <w:sz w:val="24"/>
          <w:szCs w:val="24"/>
          <w:lang w:val="uk-UA"/>
        </w:rPr>
        <w:t>                </w:t>
      </w:r>
      <w:r w:rsidRPr="00CC4FB5">
        <w:rPr>
          <w:rFonts w:ascii="Times New Roman" w:eastAsia="Times New Roman" w:hAnsi="Times New Roman" w:cs="Times New Roman"/>
          <w:color w:val="D0CECE"/>
          <w:sz w:val="24"/>
          <w:szCs w:val="24"/>
        </w:rPr>
        <w:t> </w:t>
      </w:r>
    </w:p>
    <w:p w14:paraId="606D5559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</w:p>
    <w:p w14:paraId="5D702C25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Перевірено: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AF5DDF" w14:textId="77777777" w:rsidR="00CC4FB5" w:rsidRDefault="00CC4FB5" w:rsidP="00CC4FB5">
      <w:pPr>
        <w:spacing w:after="0" w:line="240" w:lineRule="auto"/>
        <w:ind w:left="59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</w:pP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Пирог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М.В.</w:t>
      </w:r>
    </w:p>
    <w:p w14:paraId="335A681A" w14:textId="368D9C3B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E586D10" w14:textId="77777777" w:rsidR="00CC4FB5" w:rsidRPr="00CC4FB5" w:rsidRDefault="00CC4FB5" w:rsidP="00CC4FB5">
      <w:pPr>
        <w:spacing w:after="0" w:line="240" w:lineRule="auto"/>
        <w:ind w:firstLine="69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15CBA75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D69E476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26E410F" w14:textId="77777777" w:rsidR="00CC4FB5" w:rsidRPr="00CC4FB5" w:rsidRDefault="00CC4FB5" w:rsidP="00CC4FB5">
      <w:pPr>
        <w:numPr>
          <w:ilvl w:val="0"/>
          <w:numId w:val="1"/>
        </w:numPr>
        <w:spacing w:after="0"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Мета роботи: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AC2AD25" w14:textId="2A493BAE" w:rsidR="00CC4FB5" w:rsidRPr="00CC4FB5" w:rsidRDefault="00CC4FB5" w:rsidP="00CC4F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Отримати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навички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простих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блоків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детально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вивчити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теги 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5.</w:t>
      </w:r>
    </w:p>
    <w:p w14:paraId="49795655" w14:textId="77777777" w:rsidR="00CC4FB5" w:rsidRPr="00CC4FB5" w:rsidRDefault="00CC4FB5" w:rsidP="00CC4FB5">
      <w:pPr>
        <w:spacing w:after="0" w:line="36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</w:p>
    <w:p w14:paraId="4EF1D850" w14:textId="4854D3D3" w:rsidR="00CC4FB5" w:rsidRPr="00CC4FB5" w:rsidRDefault="00CC4FB5" w:rsidP="00CC4FB5">
      <w:pPr>
        <w:numPr>
          <w:ilvl w:val="0"/>
          <w:numId w:val="2"/>
        </w:numPr>
        <w:spacing w:after="0"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та їх виконання</w:t>
      </w: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AAFE1B8" w14:textId="338730A1" w:rsidR="00CC4FB5" w:rsidRPr="00CC4FB5" w:rsidRDefault="00CC4FB5" w:rsidP="00C17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4FB5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ru-RU"/>
        </w:rPr>
        <w:t>(</w:t>
      </w:r>
      <w:proofErr w:type="spellStart"/>
      <w:r w:rsidRPr="00CC4FB5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ru-RU"/>
        </w:rPr>
        <w:t>примітка</w:t>
      </w:r>
      <w:proofErr w:type="spellEnd"/>
      <w:r w:rsidRPr="00CC4FB5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Pr="00CC4FB5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ru-RU"/>
        </w:rPr>
        <w:t>завдання</w:t>
      </w:r>
      <w:proofErr w:type="spellEnd"/>
      <w:r w:rsidRPr="00CC4FB5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ru-RU"/>
        </w:rPr>
        <w:t xml:space="preserve"> кожного з </w:t>
      </w:r>
      <w:proofErr w:type="spellStart"/>
      <w:r w:rsidRPr="00CC4FB5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ru-RU"/>
        </w:rPr>
        <w:t>пунктів</w:t>
      </w:r>
      <w:proofErr w:type="spellEnd"/>
      <w:r w:rsidRPr="00CC4FB5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ru-RU"/>
        </w:rPr>
        <w:t>оформлюйте</w:t>
      </w:r>
      <w:proofErr w:type="spellEnd"/>
      <w:r w:rsidRPr="00CC4FB5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ru-RU"/>
        </w:rPr>
        <w:t>окремим</w:t>
      </w:r>
      <w:proofErr w:type="spellEnd"/>
      <w:r w:rsidRPr="00CC4FB5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CC4FB5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</w:rPr>
        <w:t>html</w:t>
      </w:r>
      <w:r w:rsidRPr="00CC4FB5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ru-RU"/>
        </w:rPr>
        <w:t xml:space="preserve"> файлом без </w:t>
      </w:r>
      <w:proofErr w:type="spellStart"/>
      <w:r w:rsidRPr="00CC4FB5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ru-RU"/>
        </w:rPr>
        <w:t>використання</w:t>
      </w:r>
      <w:proofErr w:type="spellEnd"/>
      <w:r w:rsidRPr="00CC4FB5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</w:rPr>
        <w:t>css</w:t>
      </w:r>
      <w:proofErr w:type="spellEnd"/>
      <w:r w:rsidRPr="00CC4FB5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ru-RU"/>
        </w:rPr>
        <w:t xml:space="preserve">) </w:t>
      </w:r>
    </w:p>
    <w:p w14:paraId="407DD183" w14:textId="3C51A4B6" w:rsidR="00CC4FB5" w:rsidRDefault="00CC4FB5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C4FB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CC4FB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/>
        </w:rPr>
        <w:t xml:space="preserve"> 1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Створити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файл з формою для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додавання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викладача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Форма повинна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містити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наступні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поля: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Повне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ім’я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стать, дата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народження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телефон,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бажаний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колір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фону,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країна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місто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коментар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7414958F" w14:textId="4477B85E" w:rsidR="001650C7" w:rsidRDefault="00FB6878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B68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E8CB49" wp14:editId="4F9B637C">
            <wp:extent cx="5943600" cy="5714365"/>
            <wp:effectExtent l="0" t="0" r="0" b="635"/>
            <wp:docPr id="1736052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52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0848" w14:textId="6C5388D2" w:rsidR="005235DB" w:rsidRDefault="005235DB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235DB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B4BF5F" wp14:editId="401E8CAF">
            <wp:extent cx="4976291" cy="5303980"/>
            <wp:effectExtent l="0" t="0" r="0" b="0"/>
            <wp:docPr id="1672008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08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9E14" w14:textId="77777777" w:rsidR="005235DB" w:rsidRDefault="005235DB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14F17C25" w14:textId="77777777" w:rsidR="005235DB" w:rsidRDefault="005235DB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6308981A" w14:textId="77777777" w:rsidR="005235DB" w:rsidRDefault="005235DB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734FA5B5" w14:textId="77777777" w:rsidR="005235DB" w:rsidRDefault="005235DB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E2B7F29" w14:textId="77777777" w:rsidR="005235DB" w:rsidRDefault="005235DB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1436723C" w14:textId="77777777" w:rsidR="005235DB" w:rsidRDefault="005235DB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4A057425" w14:textId="77777777" w:rsidR="005235DB" w:rsidRDefault="005235DB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B0F9394" w14:textId="77777777" w:rsidR="005235DB" w:rsidRDefault="005235DB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8E7BC9B" w14:textId="77777777" w:rsidR="005235DB" w:rsidRDefault="005235DB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7993E718" w14:textId="77777777" w:rsidR="005235DB" w:rsidRDefault="005235DB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666D06BD" w14:textId="77777777" w:rsidR="005235DB" w:rsidRDefault="005235DB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7ADAF8B1" w14:textId="77777777" w:rsidR="005235DB" w:rsidRDefault="005235DB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7C6797FD" w14:textId="77777777" w:rsidR="005235DB" w:rsidRDefault="005235DB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9F1F451" w14:textId="77777777" w:rsidR="005235DB" w:rsidRPr="00FB6878" w:rsidRDefault="005235DB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29DA519B" w14:textId="2D0E7FA7" w:rsidR="00CC4FB5" w:rsidRPr="005235DB" w:rsidRDefault="00CC4FB5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C4FB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Pr="00CC4FB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/>
        </w:rPr>
        <w:t xml:space="preserve"> 2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Створити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файл з компонентом «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компактний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картки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викладача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». Компонент повинен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містити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зображення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повне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ім’я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5235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  <w:proofErr w:type="spellStart"/>
      <w:r w:rsidRPr="005235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докладніше</w:t>
      </w:r>
      <w:proofErr w:type="spellEnd"/>
      <w:r w:rsidRPr="005235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". </w:t>
      </w:r>
    </w:p>
    <w:p w14:paraId="568E723A" w14:textId="77777777" w:rsidR="00D136A8" w:rsidRPr="005235DB" w:rsidRDefault="00D136A8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0E26C0" w14:textId="6EFB7AA9" w:rsidR="00FB6878" w:rsidRPr="005235DB" w:rsidRDefault="00602406" w:rsidP="00602406">
      <w:pPr>
        <w:spacing w:after="0" w:line="240" w:lineRule="auto"/>
        <w:rPr>
          <w:noProof/>
          <w:lang w:val="ru-RU"/>
        </w:rPr>
      </w:pPr>
      <w:r w:rsidRPr="00602406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4EA5B6F" wp14:editId="7696F854">
            <wp:extent cx="4724400" cy="5030062"/>
            <wp:effectExtent l="0" t="0" r="0" b="0"/>
            <wp:docPr id="1785531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31038" name=""/>
                    <pic:cNvPicPr/>
                  </pic:nvPicPr>
                  <pic:blipFill rotWithShape="1">
                    <a:blip r:embed="rId9"/>
                    <a:srcRect l="816" r="39740"/>
                    <a:stretch/>
                  </pic:blipFill>
                  <pic:spPr bwMode="auto">
                    <a:xfrm>
                      <a:off x="0" y="0"/>
                      <a:ext cx="4751090" cy="5058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35DB">
        <w:rPr>
          <w:noProof/>
          <w:lang w:val="ru-RU"/>
        </w:rPr>
        <w:t xml:space="preserve"> </w:t>
      </w:r>
      <w:r w:rsidRPr="00602406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27556B2" wp14:editId="0C1FD907">
            <wp:extent cx="4724400" cy="1967230"/>
            <wp:effectExtent l="0" t="0" r="0" b="0"/>
            <wp:docPr id="961078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78499" name=""/>
                    <pic:cNvPicPr/>
                  </pic:nvPicPr>
                  <pic:blipFill rotWithShape="1">
                    <a:blip r:embed="rId10"/>
                    <a:srcRect r="41424"/>
                    <a:stretch/>
                  </pic:blipFill>
                  <pic:spPr bwMode="auto">
                    <a:xfrm>
                      <a:off x="0" y="0"/>
                      <a:ext cx="4762133" cy="1982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F291E" w14:textId="77777777" w:rsidR="00602406" w:rsidRPr="00CC4FB5" w:rsidRDefault="00602406" w:rsidP="0060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CB30E8A" w14:textId="588A66BA" w:rsidR="00CC4FB5" w:rsidRPr="00CC4FB5" w:rsidRDefault="00CC4FB5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CC4FB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Pr="00CC4FB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/>
        </w:rPr>
        <w:t xml:space="preserve"> 3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Створити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файл з компонентом «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повна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версія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картки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викладача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з полями: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Повне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ім’я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стать,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вік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телефон,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країна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місто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коментар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карта.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Додати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компонента 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attribute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кольором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фону. </w:t>
      </w:r>
    </w:p>
    <w:p w14:paraId="4C416D45" w14:textId="77777777" w:rsidR="00CC4FB5" w:rsidRDefault="00CC4FB5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Виконуючи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відповідні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семантичні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теги. </w:t>
      </w:r>
    </w:p>
    <w:p w14:paraId="528EBFAB" w14:textId="77777777" w:rsidR="00D136A8" w:rsidRDefault="00D136A8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821B9BA" w14:textId="206664C4" w:rsidR="00602406" w:rsidRPr="005235DB" w:rsidRDefault="0055579C" w:rsidP="0055579C">
      <w:pPr>
        <w:spacing w:after="0" w:line="240" w:lineRule="auto"/>
        <w:rPr>
          <w:noProof/>
          <w:lang w:val="ru-RU"/>
        </w:rPr>
      </w:pPr>
      <w:r w:rsidRPr="0055579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49DF8F9" wp14:editId="64C236CC">
            <wp:extent cx="6315517" cy="4391025"/>
            <wp:effectExtent l="0" t="0" r="9525" b="0"/>
            <wp:docPr id="146114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4963" name=""/>
                    <pic:cNvPicPr/>
                  </pic:nvPicPr>
                  <pic:blipFill rotWithShape="1">
                    <a:blip r:embed="rId11"/>
                    <a:srcRect l="481" t="-1" r="20575" b="897"/>
                    <a:stretch/>
                  </pic:blipFill>
                  <pic:spPr bwMode="auto">
                    <a:xfrm>
                      <a:off x="0" y="0"/>
                      <a:ext cx="6366142" cy="4426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35DB">
        <w:rPr>
          <w:noProof/>
          <w:lang w:val="ru-RU"/>
        </w:rPr>
        <w:t xml:space="preserve"> </w:t>
      </w:r>
      <w:r w:rsidRPr="0055579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B8135B8" wp14:editId="4AEE0279">
            <wp:extent cx="6321669" cy="1709738"/>
            <wp:effectExtent l="0" t="0" r="3175" b="5080"/>
            <wp:docPr id="1810331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31609" name=""/>
                    <pic:cNvPicPr/>
                  </pic:nvPicPr>
                  <pic:blipFill rotWithShape="1">
                    <a:blip r:embed="rId12"/>
                    <a:srcRect l="481" t="41630" r="22436"/>
                    <a:stretch/>
                  </pic:blipFill>
                  <pic:spPr bwMode="auto">
                    <a:xfrm>
                      <a:off x="0" y="0"/>
                      <a:ext cx="6370336" cy="172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9C4A2" w14:textId="77777777" w:rsidR="0055579C" w:rsidRPr="00CC4FB5" w:rsidRDefault="0055579C" w:rsidP="00555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66AFEE" w14:textId="5489210D" w:rsidR="00CC4FB5" w:rsidRDefault="00CC4FB5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C4FB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CC4FB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/>
        </w:rPr>
        <w:t xml:space="preserve"> 4.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Створити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файл з таблицею статистики по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наступним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полям: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вік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стать, </w:t>
      </w: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країна</w:t>
      </w:r>
      <w:proofErr w:type="spellEnd"/>
    </w:p>
    <w:p w14:paraId="1A47366E" w14:textId="4C56E20E" w:rsidR="0055579C" w:rsidRPr="00CC4FB5" w:rsidRDefault="0055579C" w:rsidP="00C17EC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579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C2B1744" wp14:editId="7081501B">
            <wp:extent cx="5943600" cy="4515485"/>
            <wp:effectExtent l="0" t="0" r="0" b="0"/>
            <wp:docPr id="1849885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85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9498" w14:textId="623B2082" w:rsidR="00CC4FB5" w:rsidRPr="00CC4FB5" w:rsidRDefault="00CC4FB5" w:rsidP="00CC4FB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</w:rPr>
        <w:br/>
      </w:r>
      <w:r w:rsidRPr="00CC4FB5">
        <w:rPr>
          <w:rFonts w:ascii="Calibri" w:eastAsia="Times New Roman" w:hAnsi="Calibri" w:cs="Calibri"/>
          <w:color w:val="000000"/>
        </w:rPr>
        <w:t> </w:t>
      </w:r>
    </w:p>
    <w:p w14:paraId="3CAD5E2A" w14:textId="35F6BFC3" w:rsidR="00CC4FB5" w:rsidRPr="00CC4FB5" w:rsidRDefault="00CC4FB5" w:rsidP="00CC4FB5">
      <w:pPr>
        <w:pStyle w:val="a3"/>
        <w:numPr>
          <w:ilvl w:val="0"/>
          <w:numId w:val="2"/>
        </w:numPr>
        <w:tabs>
          <w:tab w:val="clear" w:pos="720"/>
        </w:tabs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Висновки до роботи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2024E04" w14:textId="03E18055" w:rsidR="00CC4FB5" w:rsidRPr="00CC4FB5" w:rsidRDefault="00CC4FB5" w:rsidP="00CC4FB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 результатами проробленої роботи можемо сказати, що </w:t>
      </w:r>
      <w:proofErr w:type="spellStart"/>
      <w:r w:rsid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трима</w:t>
      </w:r>
      <w:r w:rsid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</w:t>
      </w:r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proofErr w:type="spellEnd"/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навички</w:t>
      </w:r>
      <w:proofErr w:type="spellEnd"/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простих</w:t>
      </w:r>
      <w:proofErr w:type="spellEnd"/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блоків</w:t>
      </w:r>
      <w:proofErr w:type="spellEnd"/>
      <w:r w:rsid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</w:t>
      </w:r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детально </w:t>
      </w:r>
      <w:proofErr w:type="spellStart"/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вивчи</w:t>
      </w:r>
      <w:r w:rsid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</w:t>
      </w:r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proofErr w:type="spellEnd"/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теги </w:t>
      </w:r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5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D77EAB7" w14:textId="77777777" w:rsidR="00CC4FB5" w:rsidRPr="00CC4FB5" w:rsidRDefault="00CC4FB5" w:rsidP="00CC4FB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C741A3D" w14:textId="77777777" w:rsidR="00CC4FB5" w:rsidRPr="00CC4FB5" w:rsidRDefault="00CC4FB5" w:rsidP="00CC4FB5">
      <w:pPr>
        <w:numPr>
          <w:ilvl w:val="0"/>
          <w:numId w:val="5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Контрольні запитання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3A1C8B5" w14:textId="5EDD9170" w:rsidR="00C17ECF" w:rsidRPr="00C17ECF" w:rsidRDefault="00C17ECF" w:rsidP="00C17ECF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Гіпертекст</w:t>
      </w:r>
      <w:proofErr w:type="spellEnd"/>
      <w:r w:rsidRP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Мова </w:t>
      </w:r>
      <w:r w:rsidRPr="00C17ECF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Стандарти</w:t>
      </w:r>
      <w:proofErr w:type="spellEnd"/>
      <w:r w:rsidRP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17ECF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Структура </w:t>
      </w:r>
      <w:r w:rsidRPr="00C17ECF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документу. </w:t>
      </w:r>
    </w:p>
    <w:p w14:paraId="3DA6A1C6" w14:textId="1C95D4A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17EC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Гіпертекст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посилань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веб-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сторінках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переходити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одного документу на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також з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документу на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іншу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4319B11" w14:textId="3B0BC3B0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7EC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Мова HTML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HyperText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Markup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Language) -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стандартна мова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сторінок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HTML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таких як заголовки,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абзаци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90B620A" w14:textId="4D5F198B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17EC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Стандарти</w:t>
      </w:r>
      <w:proofErr w:type="spellEnd"/>
      <w:r w:rsidRPr="00C17EC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HTML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правила та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специфікації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чином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написаний код HTML для того,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браузери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могли правильно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інтерпретувати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відображати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Найвідоміші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HTML -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HTML5, HTML4, XHTML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D96547F" w14:textId="5463C4D5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7EC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Структура HTML документу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розташовані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HTML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 HTML документу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виглядає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чином:</w:t>
      </w:r>
    </w:p>
    <w:p w14:paraId="3130DC69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&lt;!DOCTYPE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3A8481AF" w14:textId="77777777" w:rsidR="00C17ECF" w:rsidRPr="005235DB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Pr="00C17ECF"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086FF2BD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>&lt;head&gt;</w:t>
      </w:r>
    </w:p>
    <w:p w14:paraId="49C0002C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&lt;title&gt;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Заголовок</w:t>
      </w: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</w:rPr>
        <w:t>&lt;/title&gt;</w:t>
      </w:r>
    </w:p>
    <w:p w14:paraId="65D364B5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>&lt;/head&gt;</w:t>
      </w:r>
    </w:p>
    <w:p w14:paraId="79CB73F4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>&lt;body&gt;</w:t>
      </w:r>
    </w:p>
    <w:p w14:paraId="0D2C4FAE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&lt;header&gt;</w:t>
      </w:r>
    </w:p>
    <w:p w14:paraId="77F97962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    &lt;h1&gt;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Заголовок</w:t>
      </w: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сайту</w:t>
      </w:r>
      <w:r w:rsidRPr="00C17ECF">
        <w:rPr>
          <w:rFonts w:ascii="Times New Roman" w:eastAsia="Times New Roman" w:hAnsi="Times New Roman" w:cs="Times New Roman"/>
          <w:sz w:val="28"/>
          <w:szCs w:val="28"/>
        </w:rPr>
        <w:t>&lt;/h1&gt;</w:t>
      </w:r>
    </w:p>
    <w:p w14:paraId="38B2A721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&lt;/header&gt;</w:t>
      </w:r>
    </w:p>
    <w:p w14:paraId="38C260A6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&lt;nav&gt;</w:t>
      </w:r>
    </w:p>
    <w:p w14:paraId="14029AF9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    &lt;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2FFEDB1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        &lt;li&gt;&lt;a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</w:rPr>
        <w:t>="#"&gt;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1&lt;/a&gt;&lt;/li&gt;</w:t>
      </w:r>
    </w:p>
    <w:p w14:paraId="6F4E71B8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        &lt;li&gt;&lt;a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</w:rPr>
        <w:t>="#"&gt;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2&lt;/a&gt;&lt;/li&gt;</w:t>
      </w:r>
    </w:p>
    <w:p w14:paraId="2F6D988E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    &lt;/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A824B0B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&lt;/nav&gt;</w:t>
      </w:r>
    </w:p>
    <w:p w14:paraId="1385951A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&lt;main&gt;</w:t>
      </w:r>
    </w:p>
    <w:p w14:paraId="06B5D174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    &lt;article&gt;</w:t>
      </w:r>
    </w:p>
    <w:p w14:paraId="0830FBCD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        &lt;h2&gt;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Заголовок</w:t>
      </w: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статті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</w:rPr>
        <w:t>&lt;/h2&gt;</w:t>
      </w:r>
    </w:p>
    <w:p w14:paraId="5A38A4D6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        &lt;p&gt;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Текст</w:t>
      </w: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статті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</w:rPr>
        <w:t>...&lt;/p&gt;</w:t>
      </w:r>
    </w:p>
    <w:p w14:paraId="4A189CE1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    &lt;/article&gt;</w:t>
      </w:r>
    </w:p>
    <w:p w14:paraId="2D47363C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&lt;/main&gt;</w:t>
      </w:r>
    </w:p>
    <w:p w14:paraId="1FF8751D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&lt;footer&gt;</w:t>
      </w:r>
    </w:p>
    <w:p w14:paraId="19B1A0CB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    &lt;p&gt;&amp;copy; 2023 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Ваша</w:t>
      </w: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компанія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</w:rPr>
        <w:t>&lt;/p&gt;</w:t>
      </w:r>
    </w:p>
    <w:p w14:paraId="4E725B9E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 xml:space="preserve">    &lt;/footer&gt;</w:t>
      </w:r>
    </w:p>
    <w:p w14:paraId="1431AE5E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14:paraId="4EC8B415" w14:textId="039C2DC1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ECF"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14:paraId="04B16652" w14:textId="77777777" w:rsidR="00C17ECF" w:rsidRPr="005235DB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</w:t>
      </w:r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розташовані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більшості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веб</w:t>
      </w:r>
      <w:r w:rsidRPr="005235DB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сторінок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як</w:t>
      </w:r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заголовок</w:t>
      </w:r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меню</w:t>
      </w:r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контент</w:t>
      </w:r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підвал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A03FEC" w14:textId="77777777" w:rsidR="00C17ECF" w:rsidRPr="005235DB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9DB3A6" w14:textId="1095F862" w:rsidR="00C17ECF" w:rsidRPr="00C17ECF" w:rsidRDefault="00C17ECF" w:rsidP="00C17ECF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Поняття</w:t>
      </w:r>
      <w:proofErr w:type="spellEnd"/>
      <w:r w:rsidRP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17ECF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тегу та </w:t>
      </w:r>
      <w:proofErr w:type="spellStart"/>
      <w:r w:rsidRP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атрибутів</w:t>
      </w:r>
      <w:proofErr w:type="spellEnd"/>
      <w:r w:rsidRP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тегів</w:t>
      </w:r>
      <w:proofErr w:type="spellEnd"/>
      <w:r w:rsidRP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5EF784B8" w14:textId="092FC735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7EC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HTML теги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будівельні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блоки веб-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браузер повинен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відображати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тег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відкриваючий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закриваючий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винятком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тегів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контенту, таких як `&lt;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img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&gt;`).</w:t>
      </w:r>
    </w:p>
    <w:p w14:paraId="58AB6015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6225A27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&lt;p&gt;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параграф з текстом.&lt;/p&gt;</w:t>
      </w:r>
    </w:p>
    <w:p w14:paraId="3EE95565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&lt;a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href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="https://www.example.com"&gt;Посилання на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прикладний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сайт&lt;/a&gt;</w:t>
      </w:r>
    </w:p>
    <w:p w14:paraId="31C4E3C4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D7B561" w14:textId="08F9F73A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`&lt;p&gt;` та `&lt;a&gt;` -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HTML теги.</w:t>
      </w:r>
    </w:p>
    <w:p w14:paraId="3E1B0E52" w14:textId="53DE77A0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17EC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Атрибути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додаткова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додана до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тегів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їхньої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вигляду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тег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один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вказуються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парі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тегу </w:t>
      </w:r>
      <w:r w:rsid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подвійних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одинарних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лапках.</w:t>
      </w:r>
    </w:p>
    <w:p w14:paraId="2F014791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234F1B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 з атрибутом:</w:t>
      </w:r>
    </w:p>
    <w:p w14:paraId="6C009CC5" w14:textId="6D0BB110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img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src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="image.jpg"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alt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"&gt;</w:t>
      </w:r>
    </w:p>
    <w:p w14:paraId="6E8B27A7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B63A63" w14:textId="7494A899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`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src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` та `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alt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` -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тега `&lt;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img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&gt;`. `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src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`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 до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, а `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alt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`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альтернативний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 для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завантажене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EAB105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тегів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їхніх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ключовим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вірного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вигляду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функціональності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сторінок</w:t>
      </w:r>
      <w:proofErr w:type="spellEnd"/>
      <w:r w:rsidRPr="00C17EC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395EA7A" w14:textId="77777777" w:rsidR="00C17ECF" w:rsidRPr="00C17ECF" w:rsidRDefault="00C17ECF" w:rsidP="00C17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01D6B9" w14:textId="433C4589" w:rsidR="00C17ECF" w:rsidRPr="00BB0D72" w:rsidRDefault="00C17ECF" w:rsidP="00BB0D72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&lt;! </w:t>
      </w:r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</w:rPr>
        <w:t>DOCTYPE</w:t>
      </w:r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proofErr w:type="spellStart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декларація</w:t>
      </w:r>
      <w:proofErr w:type="spellEnd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Різниця</w:t>
      </w:r>
      <w:proofErr w:type="spellEnd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типами </w:t>
      </w:r>
      <w:proofErr w:type="spellStart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документів</w:t>
      </w:r>
      <w:proofErr w:type="spellEnd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79CE9F65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`&lt;!DOCTYPE&gt;`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декларація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HTML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браузеру,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 документа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як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інтерпретувати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 HTML на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декларація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розміщується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самому початку HTML-документа, перед будь-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кодом.</w:t>
      </w:r>
    </w:p>
    <w:p w14:paraId="06C5EAD8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CF19C9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типи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документів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(DOCTYPE)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правила, за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якими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браузери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сторінку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типи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документів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11D3280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841F25" w14:textId="2C2927A0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HTML5:</w:t>
      </w:r>
    </w:p>
    <w:p w14:paraId="5C5B86BF" w14:textId="6E460EA6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&lt;!DOCTYPE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3E4D26ED" w14:textId="6F631FC4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HTML5 є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останньою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версією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HTML та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теги,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веб-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0DB2E43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A83D9" w14:textId="57C14540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0D72">
        <w:rPr>
          <w:rFonts w:ascii="Times New Roman" w:eastAsia="Times New Roman" w:hAnsi="Times New Roman" w:cs="Times New Roman"/>
          <w:sz w:val="28"/>
          <w:szCs w:val="28"/>
        </w:rPr>
        <w:t>HTML 4.01:</w:t>
      </w:r>
    </w:p>
    <w:p w14:paraId="756AD212" w14:textId="0A3830DE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  &lt;!DOCTYPE HTML PUBLIC "-//W3C//DTD HTML 4.01//EN" "http://www.w3.org/TR/html4/strict.dtd"&gt;</w:t>
      </w:r>
    </w:p>
    <w:p w14:paraId="1E09FC4B" w14:textId="28B77264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HTML 4.01 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включав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строгий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перехідний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рамковий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вказували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стандартів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20978D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EA23FC" w14:textId="5970CA28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0D72">
        <w:rPr>
          <w:rFonts w:ascii="Times New Roman" w:eastAsia="Times New Roman" w:hAnsi="Times New Roman" w:cs="Times New Roman"/>
          <w:sz w:val="28"/>
          <w:szCs w:val="28"/>
        </w:rPr>
        <w:t>XHTML 1.0:</w:t>
      </w:r>
    </w:p>
    <w:p w14:paraId="5FC085DF" w14:textId="4B4EB942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0D7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&lt;!DOCTYPE html PUBLIC "-//W3C//DTD XHTML 1.0 Strict//EN" "http://www.w3.org/TR/xhtml1/DTD/xhtml1-strict.dtd"&gt;</w:t>
      </w:r>
    </w:p>
    <w:p w14:paraId="77DCADAD" w14:textId="26260121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XHTML (Extensible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</w:rPr>
        <w:t>HyperText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Markup Language)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суворим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пов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язаним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XML.</w:t>
      </w:r>
    </w:p>
    <w:p w14:paraId="67FFB4BD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C5B045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 документа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правила та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`&lt;!DOCTYPE&gt;`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декларації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поточними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стандартами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коректне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браузерах.</w:t>
      </w:r>
    </w:p>
    <w:p w14:paraId="56081956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FA9BEA" w14:textId="0FC0E305" w:rsid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HTML5 став стандартом веб-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для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більшості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проектів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рекомендується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`&lt;!DOCTYPE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 для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вказання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типу документа.</w:t>
      </w:r>
    </w:p>
    <w:p w14:paraId="535C8116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9754DE" w14:textId="4FA2176A" w:rsidR="00C17ECF" w:rsidRPr="00BB0D72" w:rsidRDefault="00C17ECF" w:rsidP="00BB0D72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Теги </w:t>
      </w:r>
      <w:proofErr w:type="spellStart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логічного</w:t>
      </w:r>
      <w:proofErr w:type="spellEnd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фізичного</w:t>
      </w:r>
      <w:proofErr w:type="spellEnd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форматування</w:t>
      </w:r>
      <w:proofErr w:type="spellEnd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тексту. </w:t>
      </w:r>
    </w:p>
    <w:p w14:paraId="21E00E2E" w14:textId="72A8A7B9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Логічне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змістовні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аспекти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тексту,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зосереджується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зовнішньому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тексту. Ось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прикладів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тегів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обох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B8CBC33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221A1D" w14:textId="235FB142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Логічне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2B177E8" w14:textId="63F4241B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1. `&lt;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em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 -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Наголошений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 (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нахиленим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шрифтом):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This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emphasized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text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.&lt;/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670A5FF3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51F692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2. `&lt;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strong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 -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Важливий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 (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жирним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шрифтом):</w:t>
      </w:r>
    </w:p>
    <w:p w14:paraId="2B9D783F" w14:textId="4EE107E6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&lt;p&gt;This is &lt;strong&gt;strong&lt;/strong&gt; text.&lt;/p&gt;</w:t>
      </w:r>
    </w:p>
    <w:p w14:paraId="46D269C3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90962" w14:textId="2A7A5E30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3. `&lt;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cite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 - Цитата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курсивним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шрифтом):</w:t>
      </w:r>
    </w:p>
    <w:p w14:paraId="21E6C548" w14:textId="2C7DDD59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&lt;p&gt;&lt;cite&gt;Book Title&lt;/cite&gt; by Author Name&lt;/p&gt;</w:t>
      </w:r>
    </w:p>
    <w:p w14:paraId="2D2B27F6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46731D" w14:textId="6038E7C1" w:rsidR="00BB0D72" w:rsidRPr="005235DB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65E393F" w14:textId="6CFFF393" w:rsidR="00BB0D72" w:rsidRPr="005235DB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1. `&lt;b&gt;` -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Жирний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текст</w:t>
      </w:r>
      <w:r w:rsidRPr="005235DB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&lt;p&gt;This is &lt;b&gt;bold&lt;/b&gt; text.&lt;/p&gt;</w:t>
      </w:r>
    </w:p>
    <w:p w14:paraId="3C4F8613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3B4248" w14:textId="1C8A9821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0D72">
        <w:rPr>
          <w:rFonts w:ascii="Times New Roman" w:eastAsia="Times New Roman" w:hAnsi="Times New Roman" w:cs="Times New Roman"/>
          <w:sz w:val="28"/>
          <w:szCs w:val="28"/>
        </w:rPr>
        <w:t>2. `&lt;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&gt;` -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Курсивний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текст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&lt;p&gt;This is 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>&gt;italic&lt;/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>&gt; text.&lt;/p&gt;</w:t>
      </w:r>
    </w:p>
    <w:p w14:paraId="159B188E" w14:textId="77777777" w:rsidR="00BB0D72" w:rsidRPr="005235DB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AE9C25" w14:textId="4F275496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`&lt;u&gt;` -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Підкреслений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текст: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&lt;p&gt;This is &lt;u&gt;underlined&lt;/u&gt; text.&lt;/p&gt;</w:t>
      </w:r>
    </w:p>
    <w:p w14:paraId="15B407F3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9FA46F" w14:textId="37E2748F" w:rsidR="00C17ECF" w:rsidRPr="00BB0D72" w:rsidRDefault="00C17ECF" w:rsidP="00BB0D72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Типи </w:t>
      </w:r>
      <w:proofErr w:type="spellStart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списків</w:t>
      </w:r>
      <w:proofErr w:type="spellEnd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Аттрибути</w:t>
      </w:r>
      <w:proofErr w:type="spellEnd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тегів</w:t>
      </w:r>
      <w:proofErr w:type="spellEnd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списку. </w:t>
      </w:r>
    </w:p>
    <w:p w14:paraId="7848A6A9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HTML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структурування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веб-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типи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невпорядкований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список (`&lt;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ul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&gt;`),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впорядкований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список (`&lt;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ol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&gt;`) 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 список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(`&lt;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dl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&gt;`).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62E9D67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594393" w14:textId="07D4684F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D7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Невпорядкований</w:t>
      </w:r>
      <w:proofErr w:type="spellEnd"/>
      <w:r w:rsidRPr="00BB0D7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список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(`&lt;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ul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&gt;`):</w:t>
      </w:r>
    </w:p>
    <w:p w14:paraId="1C821900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списку, в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пункти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конкретного порядку.</w:t>
      </w:r>
    </w:p>
    <w:p w14:paraId="04742043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ul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76065A71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li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&gt;Перший пункт&lt;/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li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6CC8926A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li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пункт&lt;/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li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65A5E5F7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li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Третій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пункт&lt;/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li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5ACD42CC" w14:textId="7AB25757" w:rsid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ul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3C0FD5BD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886248" w14:textId="4A9B40AB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D7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Впорядкований</w:t>
      </w:r>
      <w:proofErr w:type="spellEnd"/>
      <w:r w:rsidRPr="00BB0D7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список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(`&lt;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ol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&gt;`):</w:t>
      </w:r>
    </w:p>
    <w:p w14:paraId="7E2F1348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списку з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упорядкованими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пунктами.</w:t>
      </w:r>
    </w:p>
    <w:p w14:paraId="6ACB1614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ol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0C1ADC81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li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&gt;Перший пункт&lt;/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li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7D89EF3E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li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пункт&lt;/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li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2FAC0813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li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Третій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пункт&lt;/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li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75BE7FC4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ol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17776991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9A80E" w14:textId="12B39985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Список </w:t>
      </w:r>
      <w:proofErr w:type="spellStart"/>
      <w:r w:rsidRPr="00BB0D7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визначення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(`&lt;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dl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&gt;`):</w:t>
      </w:r>
    </w:p>
    <w:p w14:paraId="02510CC3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списку, в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пункт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414F17E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dl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5281374E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dt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Термін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1&lt;/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dt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42337E95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dd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терміну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1&lt;/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dd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4C8BEC66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dt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Термін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2&lt;/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dt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2EF8EFD4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dd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терміну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2&lt;/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dd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1F156BA3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dl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0B4A4BE7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5F8BDE" w14:textId="0F15323A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тегів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додатково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налаштовувати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поведінку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479C9CF" w14:textId="3B34834F" w:rsidR="00BB0D72" w:rsidRPr="005235DB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1. `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type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` 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`&lt;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</w:rPr>
        <w:t>ol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 -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нумерації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, `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type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="1"`, `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type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"`, `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type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"`, `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type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"`, `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type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r w:rsidRPr="00BB0D72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"`).</w:t>
      </w:r>
    </w:p>
    <w:p w14:paraId="469CA5EF" w14:textId="689E35EE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2. `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start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` для `&lt;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ol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 -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початкове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число для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нумерації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списку.</w:t>
      </w:r>
    </w:p>
    <w:p w14:paraId="68E40326" w14:textId="1887C933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3. `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reversed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` для `&lt;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ol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 -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нумерація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в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зворотньому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порядку.</w:t>
      </w:r>
    </w:p>
    <w:p w14:paraId="0E59BBAD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4. `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value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` для `&lt;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li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 -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встановлює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конкретне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списку.</w:t>
      </w:r>
    </w:p>
    <w:p w14:paraId="2381916C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7423B8" w14:textId="4B3C2CDE" w:rsidR="00C17ECF" w:rsidRPr="00BB0D72" w:rsidRDefault="00C17ECF" w:rsidP="00BB0D72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Зображення</w:t>
      </w:r>
      <w:proofErr w:type="spellEnd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посилання</w:t>
      </w:r>
      <w:proofErr w:type="spellEnd"/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BB0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5B1E11AB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Зображення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HTML,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візуально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надавати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функціональності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сторінкам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B98BB91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60797A" w14:textId="2C2A13F1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650C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Зображення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(`&lt;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img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&gt;`):</w:t>
      </w:r>
    </w:p>
    <w:p w14:paraId="192101F5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вставки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тег `&lt;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img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&gt;`.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атрибут для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тега -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`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src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`,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 до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BD28B71" w14:textId="654BC669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img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src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="image.jpg"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alt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"&gt;</w:t>
      </w:r>
    </w:p>
    <w:p w14:paraId="273C2F9D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- `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src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` -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 до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AFB7167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- `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alt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` -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альтернативний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текст,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відображений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завантажене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B3A4E51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DB415B" w14:textId="6A2DA060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650C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Посилання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(`&lt;a&gt;`):</w:t>
      </w:r>
    </w:p>
    <w:p w14:paraId="54672848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тег `&lt;a&gt;`.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атрибут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тега -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`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href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`,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URL-адресу, на яку веде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B7ADC58" w14:textId="736E72AA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&lt;a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href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="https://www.example.com"&gt;Текст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&lt;/a&gt;</w:t>
      </w:r>
    </w:p>
    <w:p w14:paraId="0363D046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- `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href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` -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URL-адресу, на яку буде веде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39B8AA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6E242D" w14:textId="680EA598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зображенням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86ECB0E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поєднати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створивши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зображенням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F8395F7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&lt;a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>="https://www.example.com"&gt;</w:t>
      </w:r>
    </w:p>
    <w:p w14:paraId="261D1E1E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 &lt;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>="image.jpg" alt="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14:paraId="527629D1" w14:textId="109D7C1B" w:rsidR="00BB0D72" w:rsidRPr="001650C7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0D72">
        <w:rPr>
          <w:rFonts w:ascii="Times New Roman" w:eastAsia="Times New Roman" w:hAnsi="Times New Roman" w:cs="Times New Roman"/>
          <w:sz w:val="28"/>
          <w:szCs w:val="28"/>
        </w:rPr>
        <w:t>&lt;/a&gt;</w:t>
      </w:r>
    </w:p>
    <w:p w14:paraId="1A2F103E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створить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яке буде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функціонувати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переводячи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задану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URL-адресу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кліку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BB0D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A8EE1C8" w14:textId="77777777" w:rsidR="00BB0D72" w:rsidRPr="00BB0D72" w:rsidRDefault="00BB0D72" w:rsidP="00BB0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B2B2D" w14:textId="60926308" w:rsidR="00C17ECF" w:rsidRPr="001650C7" w:rsidRDefault="00C17ECF" w:rsidP="001650C7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650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Таблиці</w:t>
      </w:r>
      <w:proofErr w:type="spellEnd"/>
      <w:r w:rsidRPr="001650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 w:rsidRPr="001650C7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1650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2A667817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HTML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стовпців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текст,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тегами для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`&lt;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table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&gt;`, `&lt;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tr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&gt;`, `&lt;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th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&gt;` та `&lt;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td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&gt;`. Ось як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819D50F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0F7DF5" w14:textId="48CB2274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C9DC8FB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table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7C342444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tr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776031DF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th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&gt;Заголовок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стовпця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1&lt;/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th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40662AE1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th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&gt;Заголовок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стовпця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2&lt;/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th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2A87BEC0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th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&gt;Заголовок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стовпця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3&lt;/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th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34AD8A64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&lt;/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tr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00A2F27A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tr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063CE520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td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1&lt;/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td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692EB5F2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td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2&lt;/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td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4006E887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td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3&lt;/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td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641354F0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&lt;/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tr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54AE697B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tr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42117BE9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td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4&lt;/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td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33CB6686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td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5&lt;/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td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1D28E418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td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6&lt;/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td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44C33626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&lt;/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tr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46B1B7FD" w14:textId="33F58892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table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2AEC34A3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- `&lt;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table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 -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контейнер для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2AC0EE2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- `&lt;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tr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 - рядок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DC3BA62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- `&lt;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th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 - заголовок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стовпця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жирним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шрифтом).</w:t>
      </w:r>
    </w:p>
    <w:p w14:paraId="38D229FA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- `&lt;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td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 -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комірка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звичайний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текст).</w:t>
      </w:r>
    </w:p>
    <w:p w14:paraId="71A136A1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B9C462" w14:textId="236A9385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Об'єднання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комірок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799765C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table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055E8B74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tr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1718A76D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Заголовок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1&lt;/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27DBC29C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</w:rPr>
        <w:t>colspan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="2"&gt;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Заголовок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2&lt;/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34C5B57C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&lt;/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1FD03595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11A45F50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td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1&lt;/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td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69E92CCB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td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</w:rPr>
        <w:t>rowspan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="2"&gt;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2&lt;/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td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31685272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td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3&lt;/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td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0A2FAC12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&lt;/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61E8DB0B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3D283127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td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4&lt;/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td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49F27E2F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td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5&lt;/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td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76DFA2D1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&lt;/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58C44C16" w14:textId="4AAA2D5B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&lt;/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table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7DA7D589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- `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</w:rPr>
        <w:t>colspan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` -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об</w:t>
      </w: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'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єднання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горизонтальних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комірок</w:t>
      </w:r>
      <w:proofErr w:type="spellEnd"/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AB7D80A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- `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rowspan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` -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об'єднання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вертикальних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комірок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E7C76E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43551" w14:textId="15E46FA7" w:rsidR="00C17ECF" w:rsidRPr="001650C7" w:rsidRDefault="00C17ECF" w:rsidP="001650C7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color w:val="000000"/>
          <w:sz w:val="28"/>
          <w:szCs w:val="28"/>
        </w:rPr>
        <w:t>Meta</w:t>
      </w:r>
      <w:r w:rsidRPr="001650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-теги в </w:t>
      </w:r>
      <w:r w:rsidRPr="001650C7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1650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724838CC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Мета-теги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(`&lt;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meta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&gt;`) в HTML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додаткової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веб-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сторінку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розташовуються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розділі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`&lt;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head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HTML-документу. Мета-теги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надають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метадані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впливають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поведінку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аспекти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Ось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загально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мета-теги:</w:t>
      </w:r>
    </w:p>
    <w:p w14:paraId="57B7D7E1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7E2570" w14:textId="0FA14CCF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символу та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кодування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мета-теги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вказання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кодування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meta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charset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="UTF-8"&gt;</w:t>
      </w:r>
    </w:p>
    <w:p w14:paraId="292F86F8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59AB0B" w14:textId="29ECAAB5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мета-тег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короткий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пошуковими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системами.</w:t>
      </w:r>
    </w:p>
    <w:p w14:paraId="32809A9D" w14:textId="38DE41A0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&lt;meta name="description" content="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14:paraId="5CC327DF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DD8A60" w14:textId="5E74901C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Ключові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слова: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мета-тег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ключові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слова,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відображають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B17A2A4" w14:textId="38C96B4C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meta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keywords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content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ключові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слова, ваша тема,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слова"&gt;</w:t>
      </w:r>
    </w:p>
    <w:p w14:paraId="27151EB5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47CB36" w14:textId="2A3563ED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Автор: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мета-тег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автора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77BE229" w14:textId="5D474906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0C7">
        <w:rPr>
          <w:rFonts w:ascii="Times New Roman" w:eastAsia="Times New Roman" w:hAnsi="Times New Roman" w:cs="Times New Roman"/>
          <w:sz w:val="28"/>
          <w:szCs w:val="28"/>
        </w:rPr>
        <w:t>&lt;meta name="author" content="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>'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автора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14:paraId="435B1E94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B0E2D1" w14:textId="4DDFA8B2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Авторські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права: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мета-тег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авторські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016DA6E" w14:textId="1857940D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&lt;meta name="copyright" content="© 2023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Ваша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компанія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14:paraId="357A1EF9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031624" w14:textId="4E624911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Viewport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мета-тег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пристроях і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розмірах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екрану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7DC5CFB" w14:textId="2B99FB33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0C7">
        <w:rPr>
          <w:rFonts w:ascii="Times New Roman" w:eastAsia="Times New Roman" w:hAnsi="Times New Roman" w:cs="Times New Roman"/>
          <w:sz w:val="28"/>
          <w:szCs w:val="28"/>
        </w:rPr>
        <w:t>&lt;meta name="viewport" content="width=device-width, initial-scale=1.0"&gt;</w:t>
      </w:r>
    </w:p>
    <w:p w14:paraId="7240A7F4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6B212C" w14:textId="35783BEB" w:rsid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мета-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тегів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надати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відомості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вашу веб-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сторінку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пошукових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браузерів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B955F66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7E2157" w14:textId="78A2126B" w:rsidR="00C17ECF" w:rsidRPr="001650C7" w:rsidRDefault="00C17ECF" w:rsidP="001650C7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1650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</w:t>
      </w:r>
      <w:proofErr w:type="spellEnd"/>
      <w:r w:rsidRPr="001650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52B9B684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HTML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збору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надіслана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сервер для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типи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заповнити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відправити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Ось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їхні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99BD645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77F99F" w14:textId="7E13987B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E02F320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0C7">
        <w:rPr>
          <w:rFonts w:ascii="Times New Roman" w:eastAsia="Times New Roman" w:hAnsi="Times New Roman" w:cs="Times New Roman"/>
          <w:sz w:val="28"/>
          <w:szCs w:val="28"/>
        </w:rPr>
        <w:t>&lt;form action="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обработчик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>" method="POST"&gt;</w:t>
      </w:r>
    </w:p>
    <w:p w14:paraId="5235FFDF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 &lt;!--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тут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--&gt;</w:t>
      </w:r>
    </w:p>
    <w:p w14:paraId="7CA5E18E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 &lt;input type="text" name="username" placeholder="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>'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14:paraId="02CAF2BC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 &lt;input type="submit" value="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Відправити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14:paraId="2C158D77" w14:textId="50CDB0B3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form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51E0D663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- `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action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` -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URL-адресу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 до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обробника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98D6ABC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- `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method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` -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`POST`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`GET`).</w:t>
      </w:r>
    </w:p>
    <w:p w14:paraId="01446ED0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4A7850" w14:textId="39BDC84B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4F66336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1. `&lt;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input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 -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пароль,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чекбокси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F85FE7C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&lt;input type="text" name="username" placeholder="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>'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14:paraId="22808CBA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  &lt;input type="password" name="password" placeholder="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пароль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14:paraId="38A37F75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  &lt;input type="checkbox" name="subscribe" id="subscribe"&gt;</w:t>
      </w:r>
    </w:p>
    <w:p w14:paraId="735D74B5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  &lt;label for="subscribe"&gt;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Підписатися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розсилку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>&lt;/label&gt;</w:t>
      </w:r>
    </w:p>
    <w:p w14:paraId="094C633E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88094E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2. `&lt;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textarea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 -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великих поля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тексту.</w:t>
      </w:r>
    </w:p>
    <w:p w14:paraId="1705EB8D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</w:rPr>
        <w:t>textarea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name="comments" placeholder="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Ваші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коментарі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>"&gt;&lt;/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</w:rPr>
        <w:t>textarea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76699A6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215F1A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3. `&lt;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select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&gt;` та `&lt;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option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 -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випадаючого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списку.</w:t>
      </w:r>
    </w:p>
    <w:p w14:paraId="70A66A82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&lt;select name="country"&gt;</w:t>
      </w:r>
    </w:p>
    <w:p w14:paraId="3B510080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    &lt;option value="us"&gt;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Сполучені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Штати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>&lt;/option&gt;</w:t>
      </w:r>
    </w:p>
    <w:p w14:paraId="2D8D1155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    &lt;option value="ca"&gt;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Канада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&lt;/option&gt;</w:t>
      </w:r>
    </w:p>
    <w:p w14:paraId="55A2F710" w14:textId="6B318FBA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select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67ECF5A1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981302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4. `&lt;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 -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кнопок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формою.</w:t>
      </w:r>
    </w:p>
    <w:p w14:paraId="65EDC450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&lt;button type="submit"&gt;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Відправити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>&lt;/button&gt;</w:t>
      </w:r>
    </w:p>
    <w:p w14:paraId="73F3E834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200468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5. `&lt;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label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&gt;` -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текстової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мітки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55C3D16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3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&lt;label for="username"&gt;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>'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:&lt;/label&gt;</w:t>
      </w:r>
    </w:p>
    <w:p w14:paraId="4EA06310" w14:textId="77777777" w:rsidR="001650C7" w:rsidRPr="001650C7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  &lt;input type="text" name="username" id="username"&gt;</w:t>
      </w:r>
    </w:p>
    <w:p w14:paraId="34146198" w14:textId="77777777" w:rsidR="001650C7" w:rsidRPr="005235DB" w:rsidRDefault="001650C7" w:rsidP="0016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4FF7B0" w14:textId="6195E1FE" w:rsidR="00CC4FB5" w:rsidRPr="001650C7" w:rsidRDefault="00C17ECF" w:rsidP="001650C7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50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Стандарт </w:t>
      </w:r>
      <w:r w:rsidRPr="001650C7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1650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11</w:t>
      </w:r>
      <w:r w:rsidRPr="001650C7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</w:p>
    <w:p w14:paraId="475DE211" w14:textId="77777777" w:rsidR="001650C7" w:rsidRPr="001650C7" w:rsidRDefault="001650C7" w:rsidP="001650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a11y,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відомий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як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"Web Content Accessibility Guidelines" (WCAG),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є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набором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рекомендацій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як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веб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сайти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веб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доступними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людей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видами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обмежень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розробляється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підтримується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консорціумом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W3C (World Wide Web Consortium)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метою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поліпшення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доступності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веб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B67D17" w14:textId="77777777" w:rsidR="001650C7" w:rsidRPr="001650C7" w:rsidRDefault="001650C7" w:rsidP="001650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EE9D02C" w14:textId="77777777" w:rsidR="001650C7" w:rsidRPr="001650C7" w:rsidRDefault="001650C7" w:rsidP="001650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WCAG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критерії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веб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сайтів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дружні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видами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обмежень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такими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як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моторика</w:t>
      </w:r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когнітивні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здібності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Стандарт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чотири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доступності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абревіювати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POUR:</w:t>
      </w:r>
    </w:p>
    <w:p w14:paraId="5AE3E25A" w14:textId="77777777" w:rsidR="001650C7" w:rsidRPr="001650C7" w:rsidRDefault="001650C7" w:rsidP="001650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6F83A3" w14:textId="65515C98" w:rsidR="001650C7" w:rsidRPr="001650C7" w:rsidRDefault="001650C7" w:rsidP="001650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proofErr w:type="spellStart"/>
      <w:r w:rsidRPr="001650C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Perceivable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Загальновідомий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контент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незалежно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їхніх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здібностей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контент повинен бути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сприйняттям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відчуттів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зору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слуху,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дотику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181A0877" w14:textId="77777777" w:rsidR="001650C7" w:rsidRPr="001650C7" w:rsidRDefault="001650C7" w:rsidP="001650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C387A3" w14:textId="0406FADD" w:rsidR="001650C7" w:rsidRPr="001650C7" w:rsidRDefault="001650C7" w:rsidP="001650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1650C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Operable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Придатний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користування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Веб-сайт повинен бути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придатним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тих,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хто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допоміжні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навігацію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фокус та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взаємодію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D3739DB" w14:textId="77777777" w:rsidR="001650C7" w:rsidRPr="001650C7" w:rsidRDefault="001650C7" w:rsidP="001650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B33E87" w14:textId="1FAD2CD2" w:rsidR="001650C7" w:rsidRPr="001650C7" w:rsidRDefault="001650C7" w:rsidP="001650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1650C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Understandable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Зрозумілий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зрозуміло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логічно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могли легко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сайтом.</w:t>
      </w:r>
    </w:p>
    <w:p w14:paraId="7972B52E" w14:textId="77777777" w:rsidR="001650C7" w:rsidRPr="001650C7" w:rsidRDefault="001650C7" w:rsidP="001650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9D9461" w14:textId="19A5E6DB" w:rsidR="001650C7" w:rsidRPr="001650C7" w:rsidRDefault="001650C7" w:rsidP="001650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1650C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Robust</w:t>
      </w:r>
      <w:proofErr w:type="spellEnd"/>
      <w:r w:rsidRPr="001650C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Стійкий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Веб-сайт повинен бути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стійким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технологічних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оновлень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допоміжних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користувачами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потребами.</w:t>
      </w:r>
    </w:p>
    <w:p w14:paraId="78523204" w14:textId="77777777" w:rsidR="001650C7" w:rsidRPr="001650C7" w:rsidRDefault="001650C7" w:rsidP="001650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6075D8" w14:textId="0455A90F" w:rsidR="001650C7" w:rsidRPr="001650C7" w:rsidRDefault="001650C7" w:rsidP="001650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WCAG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поділено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три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доступності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A, AA та AAA, де AAA -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найвищий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доступності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Керуючись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стандартами WCAG, веб-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розробники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сайти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широкого кола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забезпечуючи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доступу та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1650C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2E45B47" w14:textId="77777777" w:rsidR="009A2D10" w:rsidRPr="00CC4FB5" w:rsidRDefault="009A2D10" w:rsidP="00CC4FB5">
      <w:pPr>
        <w:rPr>
          <w:lang w:val="ru-RU"/>
        </w:rPr>
      </w:pPr>
    </w:p>
    <w:sectPr w:rsidR="009A2D10" w:rsidRPr="00CC4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63D"/>
    <w:multiLevelType w:val="hybridMultilevel"/>
    <w:tmpl w:val="7FA2E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2744"/>
    <w:multiLevelType w:val="multilevel"/>
    <w:tmpl w:val="284EBE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9388D"/>
    <w:multiLevelType w:val="multilevel"/>
    <w:tmpl w:val="7784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A240C"/>
    <w:multiLevelType w:val="multilevel"/>
    <w:tmpl w:val="2A5C6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65BB0"/>
    <w:multiLevelType w:val="multilevel"/>
    <w:tmpl w:val="7B6A19BC"/>
    <w:lvl w:ilvl="0">
      <w:start w:val="4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5" w15:restartNumberingAfterBreak="0">
    <w:nsid w:val="78CA405E"/>
    <w:multiLevelType w:val="multilevel"/>
    <w:tmpl w:val="09B85C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141555">
    <w:abstractNumId w:val="2"/>
  </w:num>
  <w:num w:numId="2" w16cid:durableId="1212617539">
    <w:abstractNumId w:val="3"/>
  </w:num>
  <w:num w:numId="3" w16cid:durableId="536428377">
    <w:abstractNumId w:val="5"/>
  </w:num>
  <w:num w:numId="4" w16cid:durableId="2101413146">
    <w:abstractNumId w:val="4"/>
  </w:num>
  <w:num w:numId="5" w16cid:durableId="1923753629">
    <w:abstractNumId w:val="1"/>
  </w:num>
  <w:num w:numId="6" w16cid:durableId="37790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B5"/>
    <w:rsid w:val="001650C7"/>
    <w:rsid w:val="005235DB"/>
    <w:rsid w:val="0055579C"/>
    <w:rsid w:val="00602406"/>
    <w:rsid w:val="009A2D10"/>
    <w:rsid w:val="00BB0D72"/>
    <w:rsid w:val="00C17ECF"/>
    <w:rsid w:val="00CC4FB5"/>
    <w:rsid w:val="00D136A8"/>
    <w:rsid w:val="00FB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DBC5"/>
  <w15:chartTrackingRefBased/>
  <w15:docId w15:val="{2C4E3756-6DEE-4EE7-A771-A36625A3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C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a"/>
    <w:rsid w:val="00CC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a0"/>
    <w:rsid w:val="00CC4FB5"/>
  </w:style>
  <w:style w:type="character" w:customStyle="1" w:styleId="normaltextrun">
    <w:name w:val="normaltextrun"/>
    <w:basedOn w:val="a0"/>
    <w:rsid w:val="00CC4FB5"/>
  </w:style>
  <w:style w:type="character" w:customStyle="1" w:styleId="eop">
    <w:name w:val="eop"/>
    <w:basedOn w:val="a0"/>
    <w:rsid w:val="00CC4FB5"/>
  </w:style>
  <w:style w:type="character" w:customStyle="1" w:styleId="linebreakblob">
    <w:name w:val="linebreakblob"/>
    <w:basedOn w:val="a0"/>
    <w:rsid w:val="00CC4FB5"/>
  </w:style>
  <w:style w:type="character" w:customStyle="1" w:styleId="scxw268355572">
    <w:name w:val="scxw268355572"/>
    <w:basedOn w:val="a0"/>
    <w:rsid w:val="00CC4FB5"/>
  </w:style>
  <w:style w:type="character" w:customStyle="1" w:styleId="wacimagecontainer">
    <w:name w:val="wacimagecontainer"/>
    <w:basedOn w:val="a0"/>
    <w:rsid w:val="00CC4FB5"/>
  </w:style>
  <w:style w:type="character" w:customStyle="1" w:styleId="wacimageborder">
    <w:name w:val="wacimageborder"/>
    <w:basedOn w:val="a0"/>
    <w:rsid w:val="00CC4FB5"/>
  </w:style>
  <w:style w:type="paragraph" w:customStyle="1" w:styleId="outlineelement">
    <w:name w:val="outlineelement"/>
    <w:basedOn w:val="a"/>
    <w:rsid w:val="00CC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equationcontainer">
    <w:name w:val="mathequationcontainer"/>
    <w:basedOn w:val="a0"/>
    <w:rsid w:val="00CC4FB5"/>
  </w:style>
  <w:style w:type="character" w:customStyle="1" w:styleId="mathspan">
    <w:name w:val="mathspan"/>
    <w:basedOn w:val="a0"/>
    <w:rsid w:val="00CC4FB5"/>
  </w:style>
  <w:style w:type="character" w:customStyle="1" w:styleId="mathjaxpreview">
    <w:name w:val="mathjax_preview"/>
    <w:basedOn w:val="a0"/>
    <w:rsid w:val="00CC4FB5"/>
  </w:style>
  <w:style w:type="character" w:customStyle="1" w:styleId="mathjax">
    <w:name w:val="mathjax"/>
    <w:basedOn w:val="a0"/>
    <w:rsid w:val="00CC4FB5"/>
  </w:style>
  <w:style w:type="character" w:customStyle="1" w:styleId="math">
    <w:name w:val="math"/>
    <w:basedOn w:val="a0"/>
    <w:rsid w:val="00CC4FB5"/>
  </w:style>
  <w:style w:type="character" w:customStyle="1" w:styleId="mrow">
    <w:name w:val="mrow"/>
    <w:basedOn w:val="a0"/>
    <w:rsid w:val="00CC4FB5"/>
  </w:style>
  <w:style w:type="character" w:customStyle="1" w:styleId="mfenced">
    <w:name w:val="mfenced"/>
    <w:basedOn w:val="a0"/>
    <w:rsid w:val="00CC4FB5"/>
  </w:style>
  <w:style w:type="character" w:customStyle="1" w:styleId="mo">
    <w:name w:val="mo"/>
    <w:basedOn w:val="a0"/>
    <w:rsid w:val="00CC4FB5"/>
  </w:style>
  <w:style w:type="character" w:customStyle="1" w:styleId="mi">
    <w:name w:val="mi"/>
    <w:basedOn w:val="a0"/>
    <w:rsid w:val="00CC4FB5"/>
  </w:style>
  <w:style w:type="character" w:customStyle="1" w:styleId="mn">
    <w:name w:val="mn"/>
    <w:basedOn w:val="a0"/>
    <w:rsid w:val="00CC4FB5"/>
  </w:style>
  <w:style w:type="character" w:customStyle="1" w:styleId="mjxassistivemathml">
    <w:name w:val="mjx_assistive_mathml"/>
    <w:basedOn w:val="a0"/>
    <w:rsid w:val="00CC4FB5"/>
  </w:style>
  <w:style w:type="character" w:customStyle="1" w:styleId="mfrac">
    <w:name w:val="mfrac"/>
    <w:basedOn w:val="a0"/>
    <w:rsid w:val="00CC4FB5"/>
  </w:style>
  <w:style w:type="character" w:customStyle="1" w:styleId="msup">
    <w:name w:val="msup"/>
    <w:basedOn w:val="a0"/>
    <w:rsid w:val="00CC4FB5"/>
  </w:style>
  <w:style w:type="character" w:customStyle="1" w:styleId="equationplaceholdertext">
    <w:name w:val="equationplaceholdertext"/>
    <w:basedOn w:val="a0"/>
    <w:rsid w:val="00CC4FB5"/>
  </w:style>
  <w:style w:type="character" w:customStyle="1" w:styleId="mover">
    <w:name w:val="mover"/>
    <w:basedOn w:val="a0"/>
    <w:rsid w:val="00CC4FB5"/>
  </w:style>
  <w:style w:type="character" w:customStyle="1" w:styleId="msub">
    <w:name w:val="msub"/>
    <w:basedOn w:val="a0"/>
    <w:rsid w:val="00CC4FB5"/>
  </w:style>
  <w:style w:type="paragraph" w:styleId="a3">
    <w:name w:val="List Paragraph"/>
    <w:basedOn w:val="a"/>
    <w:uiPriority w:val="34"/>
    <w:qFormat/>
    <w:rsid w:val="00CC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4B48-AE1B-4F3A-A659-28EA5954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2201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Шкандюк</dc:creator>
  <cp:keywords/>
  <dc:description/>
  <cp:lastModifiedBy>Анна Шкандюк</cp:lastModifiedBy>
  <cp:revision>2</cp:revision>
  <dcterms:created xsi:type="dcterms:W3CDTF">2023-08-22T13:37:00Z</dcterms:created>
  <dcterms:modified xsi:type="dcterms:W3CDTF">2023-08-22T15:15:00Z</dcterms:modified>
</cp:coreProperties>
</file>