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4691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color w:val="000000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Theme="minorHAnsi"/>
          <w:color w:val="000000"/>
          <w:sz w:val="24"/>
          <w:szCs w:val="24"/>
          <w:lang w:eastAsia="ru-RU"/>
        </w:rPr>
        <w:t xml:space="preserve">МИНИСТЕРСТВО ПРОСВЕЩЕНИЯ РОССИЙСКОЙ ФЕДЕРАЦИИ </w:t>
      </w:r>
    </w:p>
    <w:p w14:paraId="707F9CB2">
      <w:pPr>
        <w:spacing w:line="240" w:lineRule="auto"/>
        <w:jc w:val="center"/>
        <w:rPr>
          <w:rFonts w:ascii="Times New Roman" w:hAnsi="Times New Roman" w:eastAsiaTheme="minorHAnsi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Theme="minorHAnsi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>
      <w:pPr>
        <w:spacing w:line="240" w:lineRule="auto"/>
        <w:jc w:val="center"/>
        <w:rPr>
          <w:rFonts w:ascii="Times" w:hAnsi="Times" w:eastAsiaTheme="minorHAnsi"/>
          <w:sz w:val="20"/>
          <w:szCs w:val="20"/>
          <w:lang w:eastAsia="ru-RU"/>
        </w:rPr>
      </w:pPr>
      <w:r>
        <w:rPr>
          <w:rFonts w:ascii="Times New Roman" w:hAnsi="Times New Roman" w:eastAsiaTheme="minorHAnsi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>
      <w:pPr>
        <w:spacing w:after="0" w:line="240" w:lineRule="auto"/>
        <w:rPr>
          <w:rFonts w:ascii="Times" w:hAnsi="Times" w:eastAsia="Times New Roman"/>
          <w:sz w:val="20"/>
          <w:szCs w:val="20"/>
          <w:lang w:eastAsia="ru-RU"/>
        </w:rPr>
      </w:pPr>
    </w:p>
    <w:p w14:paraId="7BF1C245">
      <w:pPr>
        <w:spacing w:after="0" w:line="240" w:lineRule="auto"/>
        <w:jc w:val="center"/>
        <w:rPr>
          <w:rFonts w:ascii="Times New Roman" w:hAnsi="Times New Roman" w:eastAsia="Times New Roman"/>
          <w:b/>
          <w:lang w:eastAsia="ru-RU"/>
        </w:rPr>
      </w:pPr>
      <w:r>
        <w:rPr>
          <w:rFonts w:ascii="Times New Roman" w:hAnsi="Times New Roman" w:eastAsia="Times New Roman"/>
          <w:b/>
          <w:iCs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5.8pt;margin-top:6.55pt;height:0pt;width:501pt;z-index:251659264;mso-width-relative:page;mso-height-relative:page;" filled="f" stroked="t" coordsize="21600,21600" o:gfxdata="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3COMa1gAAAAkBAAAPAAAAAAAAAAEAIAAAACIAAABkcnMvZG93bnJl&#10;di54bWxQSwECFAAUAAAACACHTuJARSnnNP8BAADLAwAADgAAAAAAAAABACAAAAAlAQAAZHJzL2Uy&#10;b0RvYy54bWxQSwUGAAAAAAYABgBZAQAAl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/>
          <w:b/>
          <w:lang w:eastAsia="ru-RU"/>
        </w:rPr>
        <w:t xml:space="preserve"> </w:t>
      </w:r>
    </w:p>
    <w:p w14:paraId="04B6C7D5">
      <w:pPr>
        <w:spacing w:after="0" w:line="240" w:lineRule="auto"/>
        <w:jc w:val="center"/>
        <w:rPr>
          <w:rFonts w:ascii="Times New Roman" w:hAnsi="Times New Roman" w:eastAsia="Times New Roman"/>
          <w:b/>
          <w:sz w:val="20"/>
          <w:szCs w:val="20"/>
          <w:lang w:eastAsia="ru-RU"/>
        </w:rPr>
      </w:pPr>
      <w:r>
        <w:rPr>
          <w:rFonts w:ascii="Times New Roman" w:hAnsi="Times New Roman" w:eastAsia="Times New Roman"/>
          <w:b/>
          <w:sz w:val="20"/>
          <w:szCs w:val="20"/>
          <w:lang w:eastAsia="ru-RU"/>
        </w:rPr>
        <w:t>ИНСТИТУТ ИНФОРМАЦИОННЫХ ТЕХНОЛОГИЙ И ТЕХНОЛОГИЧЕСКОГО ОБРАЗОВАНИЯ</w:t>
      </w:r>
    </w:p>
    <w:p w14:paraId="731CE61B">
      <w:pPr>
        <w:spacing w:after="60" w:line="240" w:lineRule="auto"/>
        <w:jc w:val="center"/>
        <w:outlineLvl w:val="7"/>
        <w:rPr>
          <w:rFonts w:ascii="Times New Roman" w:hAnsi="Times New Roman" w:eastAsia="Times New Roman"/>
          <w:b/>
          <w:iCs/>
          <w:lang w:eastAsia="ru-RU"/>
        </w:rPr>
      </w:pPr>
      <w:r>
        <w:rPr>
          <w:rFonts w:ascii="Times New Roman" w:hAnsi="Times New Roman" w:eastAsia="Times New Roman"/>
          <w:b/>
          <w:lang w:eastAsia="ru-RU"/>
        </w:rPr>
        <w:t>Кафедра информационных технологий и электронного обучения</w:t>
      </w:r>
    </w:p>
    <w:p w14:paraId="36B48EB3">
      <w:pPr>
        <w:spacing w:after="0" w:line="240" w:lineRule="auto"/>
        <w:rPr>
          <w:rFonts w:ascii="Times New Roman" w:hAnsi="Times New Roman" w:eastAsia="Times New Roman"/>
          <w:b/>
          <w:lang w:eastAsia="ru-RU"/>
        </w:rPr>
      </w:pPr>
    </w:p>
    <w:p w14:paraId="47D32A4A">
      <w:pPr>
        <w:spacing w:after="0" w:line="240" w:lineRule="auto"/>
        <w:jc w:val="both"/>
        <w:rPr>
          <w:rFonts w:ascii="Times New Roman" w:hAnsi="Times New Roman" w:eastAsia="Times New Roman"/>
          <w:lang w:eastAsia="ru-RU"/>
        </w:rPr>
      </w:pPr>
    </w:p>
    <w:p w14:paraId="0B0A3ABE"/>
    <w:p w14:paraId="227C470B"/>
    <w:p w14:paraId="273F12AF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sz w:val="26"/>
          <w:szCs w:val="26"/>
        </w:rPr>
      </w:pPr>
      <w:r>
        <w:rPr>
          <w:sz w:val="26"/>
          <w:szCs w:val="26"/>
        </w:rPr>
        <w:t>ОТЧЁТ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О ПРОХОЖДЕНИИ УЧЕБНОЙ ПРАКТИКИ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технологическая (проектно-технологическая)</w:t>
      </w:r>
    </w:p>
    <w:p w14:paraId="0EEA2B38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textWrapping"/>
      </w:r>
    </w:p>
    <w:p w14:paraId="4888BD43">
      <w:pPr>
        <w:jc w:val="center"/>
        <w:rPr>
          <w:rFonts w:ascii="Times New Roman" w:hAnsi="Times New Roman"/>
          <w:sz w:val="26"/>
          <w:szCs w:val="26"/>
        </w:rPr>
      </w:pPr>
    </w:p>
    <w:p w14:paraId="40D19CD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по направлению «09.03.01 – Информатика и вычислительная техника» </w:t>
      </w:r>
    </w:p>
    <w:p w14:paraId="447AB45B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(профиль: «Технологии разработки программного обеспечения и обработки больших данных»)</w:t>
      </w:r>
    </w:p>
    <w:p w14:paraId="3265CF24">
      <w:pPr>
        <w:jc w:val="center"/>
        <w:rPr>
          <w:rFonts w:ascii="Times New Roman" w:hAnsi="Times New Roman"/>
          <w:sz w:val="26"/>
          <w:szCs w:val="26"/>
        </w:rPr>
      </w:pPr>
    </w:p>
    <w:p w14:paraId="06C867E1">
      <w:pPr>
        <w:jc w:val="center"/>
        <w:rPr>
          <w:rFonts w:ascii="Times New Roman" w:hAnsi="Times New Roman"/>
          <w:sz w:val="26"/>
          <w:szCs w:val="26"/>
        </w:rPr>
      </w:pPr>
    </w:p>
    <w:p w14:paraId="5145E75F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Зав. кафедрой ИТиЭО д.п.н., проф.</w:t>
      </w:r>
    </w:p>
    <w:p w14:paraId="01CA100A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(Власова Е. З.)</w:t>
      </w:r>
    </w:p>
    <w:p w14:paraId="0BC9111B">
      <w:pPr>
        <w:spacing w:after="0" w:line="240" w:lineRule="atLeast"/>
        <w:jc w:val="right"/>
        <w:rPr>
          <w:rFonts w:ascii="Times New Roman" w:hAnsi="Times New Roman"/>
        </w:rPr>
      </w:pPr>
    </w:p>
    <w:p w14:paraId="67C07713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Руководитель: доцент каф. ИТиЭО</w:t>
      </w:r>
    </w:p>
    <w:p w14:paraId="5045836C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ru-RU"/>
        </w:rPr>
        <w:t>Жуков</w:t>
      </w:r>
      <w:r>
        <w:rPr>
          <w:rFonts w:hint="default" w:ascii="Times New Roman" w:hAnsi="Times New Roman"/>
          <w:lang w:val="ru-RU"/>
        </w:rPr>
        <w:t xml:space="preserve"> Н.Н.</w:t>
      </w:r>
      <w:r>
        <w:rPr>
          <w:rFonts w:ascii="Times New Roman" w:hAnsi="Times New Roman"/>
        </w:rPr>
        <w:t>)</w:t>
      </w:r>
    </w:p>
    <w:p w14:paraId="5745BAAD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 2 курса</w:t>
      </w:r>
    </w:p>
    <w:p w14:paraId="0252CB5A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ru-RU"/>
        </w:rPr>
        <w:t>Санянц</w:t>
      </w:r>
      <w:r>
        <w:rPr>
          <w:rFonts w:hint="default" w:ascii="Times New Roman" w:hAnsi="Times New Roman"/>
          <w:lang w:val="ru-RU"/>
        </w:rPr>
        <w:t xml:space="preserve"> А.А.</w:t>
      </w:r>
      <w:r>
        <w:rPr>
          <w:rFonts w:ascii="Times New Roman" w:hAnsi="Times New Roman"/>
        </w:rPr>
        <w:t>)</w:t>
      </w:r>
    </w:p>
    <w:p w14:paraId="28FB156C">
      <w:pPr>
        <w:rPr>
          <w:rFonts w:ascii="Times New Roman" w:hAnsi="Times New Roman"/>
          <w:sz w:val="26"/>
          <w:szCs w:val="26"/>
        </w:rPr>
      </w:pPr>
    </w:p>
    <w:p w14:paraId="35A5F059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>
      <w:pPr>
        <w:jc w:val="center"/>
        <w:rPr>
          <w:rFonts w:hint="default"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</w:rPr>
        <w:t xml:space="preserve"> 20</w:t>
      </w:r>
      <w:r>
        <w:rPr>
          <w:rFonts w:hint="default" w:ascii="Times New Roman" w:hAnsi="Times New Roman"/>
          <w:sz w:val="26"/>
          <w:szCs w:val="26"/>
          <w:lang w:val="ru-RU"/>
        </w:rPr>
        <w:t>26</w:t>
      </w:r>
    </w:p>
    <w:p w14:paraId="0611021A">
      <w:pPr>
        <w:pStyle w:val="2"/>
      </w:pPr>
      <w:r>
        <w:t>I. Инвариантная самостоятельная работа</w:t>
      </w:r>
    </w:p>
    <w:p w14:paraId="3CDE49B5">
      <w:pPr>
        <w:spacing w:after="0" w:line="360" w:lineRule="auto"/>
        <w:rPr>
          <w:rFonts w:ascii="Times New Roman" w:hAnsi="Times New Roman"/>
          <w:sz w:val="24"/>
        </w:rPr>
      </w:pPr>
    </w:p>
    <w:p w14:paraId="7B93C423">
      <w:pPr>
        <w:pStyle w:val="3"/>
      </w:pPr>
      <w:r>
        <w:t>Задание 1.1</w:t>
      </w:r>
    </w:p>
    <w:p w14:paraId="497D5BC0">
      <w:pPr>
        <w:pStyle w:val="13"/>
        <w:shd w:val="clear" w:color="auto" w:fill="FFFFFF"/>
        <w:spacing w:after="150" w:line="276" w:lineRule="auto"/>
        <w:jc w:val="both"/>
        <w:rPr>
          <w:color w:val="000000"/>
        </w:rPr>
      </w:pPr>
      <w:r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>
      <w:pPr>
        <w:pStyle w:val="13"/>
        <w:shd w:val="clear" w:color="auto" w:fill="FFFFFF"/>
        <w:spacing w:after="150" w:line="276" w:lineRule="auto"/>
        <w:jc w:val="both"/>
        <w:rPr>
          <w:color w:val="000000"/>
        </w:rPr>
      </w:pPr>
      <w:r>
        <w:rPr>
          <w:color w:val="000000"/>
        </w:rPr>
        <w:t>План обзора программного продукта:</w:t>
      </w:r>
    </w:p>
    <w:p w14:paraId="4D2F74BD">
      <w:pPr>
        <w:pStyle w:val="13"/>
        <w:numPr>
          <w:ilvl w:val="0"/>
          <w:numId w:val="1"/>
        </w:numPr>
        <w:shd w:val="clear" w:color="auto" w:fill="FFFFFF"/>
        <w:spacing w:after="150" w:line="276" w:lineRule="auto"/>
        <w:jc w:val="both"/>
        <w:rPr>
          <w:color w:val="000000"/>
        </w:rPr>
      </w:pPr>
      <w:r>
        <w:rPr>
          <w:color w:val="000000"/>
        </w:rPr>
        <w:t>общая характеристика;</w:t>
      </w:r>
    </w:p>
    <w:p w14:paraId="309E65B5">
      <w:pPr>
        <w:pStyle w:val="13"/>
        <w:numPr>
          <w:ilvl w:val="0"/>
          <w:numId w:val="1"/>
        </w:numPr>
        <w:shd w:val="clear" w:color="auto" w:fill="FFFFFF"/>
        <w:spacing w:after="150" w:line="276" w:lineRule="auto"/>
        <w:jc w:val="both"/>
        <w:rPr>
          <w:color w:val="000000"/>
        </w:rPr>
      </w:pPr>
      <w:r>
        <w:rPr>
          <w:color w:val="000000"/>
        </w:rPr>
        <w:t>необходимое для работы программное и аппаратное обеспечение;</w:t>
      </w:r>
    </w:p>
    <w:p w14:paraId="2E62E7C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функции (создание проекта, кодирование, форматирование кода, отладка, запуск, компиляция, версионирование, публикация в репозитории и т. д.).</w:t>
      </w:r>
    </w:p>
    <w:p w14:paraId="25D05F16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Форма отчетности</w:t>
      </w:r>
    </w:p>
    <w:p w14:paraId="41089E5A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Представить в виде конспекта. </w:t>
      </w:r>
    </w:p>
    <w:p w14:paraId="6DCE5F54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212C1DB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13A90F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hint="default" w:ascii="Times New Roman" w:hAnsi="Times New Roman"/>
          <w:sz w:val="24"/>
          <w:lang w:val="ru-RU"/>
        </w:rPr>
        <w:drawing>
          <wp:inline distT="0" distB="0" distL="114300" distR="114300">
            <wp:extent cx="1884045" cy="1884045"/>
            <wp:effectExtent l="0" t="0" r="5715" b="5715"/>
            <wp:docPr id="3" name="Изображение 3" descr="qrcod_hP6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qrcod_hP6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6D72">
      <w:pPr>
        <w:pStyle w:val="3"/>
        <w:jc w:val="both"/>
      </w:pPr>
      <w:r>
        <w:t>Задание 1.2</w:t>
      </w:r>
    </w:p>
    <w:p w14:paraId="47F5C733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Форма отчетности</w:t>
      </w:r>
    </w:p>
    <w:p w14:paraId="7FB807A2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  <w:r>
        <w:rPr>
          <w:color w:val="000000"/>
        </w:rPr>
        <w:t xml:space="preserve">Текстовый документ с описанием выполненных задач, листингом кода в скрипте для автоматизации установки, комментариями по выполнению. </w:t>
      </w:r>
      <w:r>
        <w:t xml:space="preserve"> </w:t>
      </w:r>
    </w:p>
    <w:p w14:paraId="264EBE64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0FB9BB77">
      <w:pPr>
        <w:jc w:val="both"/>
      </w:pPr>
    </w:p>
    <w:p w14:paraId="6CBEEB1E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1990090" cy="1990090"/>
            <wp:effectExtent l="0" t="0" r="6350" b="6350"/>
            <wp:docPr id="5" name="Изображение 5" descr="qrcod_hP7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qrcod_hP7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009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900E">
      <w:pPr>
        <w:pStyle w:val="3"/>
        <w:jc w:val="both"/>
      </w:pPr>
      <w:r>
        <w:t>Задание 1.3</w:t>
      </w:r>
    </w:p>
    <w:p w14:paraId="7297A5BF">
      <w:pPr>
        <w:spacing w:after="0" w:line="360" w:lineRule="auto"/>
        <w:jc w:val="both"/>
        <w:rPr>
          <w:rFonts w:ascii="Times New Roman" w:hAnsi="Times New Roman" w:eastAsia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>
      <w:pPr>
        <w:spacing w:after="0" w:line="360" w:lineRule="auto"/>
        <w:jc w:val="both"/>
        <w:rPr>
          <w:rFonts w:ascii="Times New Roman" w:hAnsi="Times New Roman" w:eastAsia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Форма отчетности</w:t>
      </w:r>
    </w:p>
    <w:p w14:paraId="379C37BD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color w:val="000000"/>
        </w:rPr>
      </w:pPr>
      <w:r>
        <w:rPr>
          <w:color w:val="000000"/>
        </w:rPr>
        <w:t>Представить в виде текстового документа.</w:t>
      </w:r>
    </w:p>
    <w:p w14:paraId="0CBCDE6D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35EAD367">
      <w:pPr>
        <w:pStyle w:val="13"/>
        <w:spacing w:before="0" w:beforeAutospacing="0" w:after="0" w:afterAutospacing="0"/>
        <w:jc w:val="both"/>
        <w:rPr>
          <w:rFonts w:ascii="Times" w:hAnsi="Times" w:eastAsiaTheme="minorHAnsi"/>
          <w:sz w:val="20"/>
          <w:szCs w:val="20"/>
        </w:rPr>
      </w:pPr>
    </w:p>
    <w:p w14:paraId="6942A144">
      <w:pPr>
        <w:pStyle w:val="13"/>
        <w:spacing w:before="0" w:beforeAutospacing="0" w:after="0" w:afterAutospacing="0"/>
        <w:jc w:val="both"/>
        <w:rPr>
          <w:rFonts w:hint="default" w:ascii="Times" w:hAnsi="Times" w:eastAsiaTheme="minorHAnsi"/>
          <w:sz w:val="20"/>
          <w:szCs w:val="20"/>
          <w:lang w:val="ru-RU"/>
        </w:rPr>
      </w:pPr>
      <w:r>
        <w:rPr>
          <w:rFonts w:hint="default" w:ascii="Times" w:hAnsi="Times" w:eastAsiaTheme="minorHAnsi"/>
          <w:sz w:val="20"/>
          <w:szCs w:val="20"/>
          <w:lang w:val="ru-RU"/>
        </w:rPr>
        <w:drawing>
          <wp:inline distT="0" distB="0" distL="114300" distR="114300">
            <wp:extent cx="1906905" cy="1906905"/>
            <wp:effectExtent l="0" t="0" r="13335" b="13335"/>
            <wp:docPr id="6" name="Изображение 6" descr="qrcod_hP7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qrcod_hP7z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690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EF1F">
      <w:pPr>
        <w:pStyle w:val="2"/>
        <w:jc w:val="both"/>
      </w:pPr>
      <w:r>
        <w:t>II. Вариативная самостоятельная работа</w:t>
      </w:r>
    </w:p>
    <w:p w14:paraId="4BD9DA8F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>
      <w:pPr>
        <w:pStyle w:val="3"/>
        <w:jc w:val="both"/>
      </w:pPr>
    </w:p>
    <w:p w14:paraId="469A37AD">
      <w:pPr>
        <w:pStyle w:val="3"/>
        <w:jc w:val="both"/>
      </w:pPr>
      <w:r>
        <w:t xml:space="preserve">Задание 2.1 </w:t>
      </w:r>
    </w:p>
    <w:p w14:paraId="2C519AEE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  <w:r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51B16F7B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</w:p>
    <w:p w14:paraId="6F1163C0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75728269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>
        <w:rPr>
          <w:b/>
        </w:rPr>
        <w:t>Форма отчетности</w:t>
      </w:r>
    </w:p>
    <w:p w14:paraId="771B466C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-15"/>
        </w:tabs>
      </w:pPr>
      <w:r>
        <w:rPr>
          <w:color w:val="000000"/>
        </w:rPr>
        <w:t xml:space="preserve">Текстовый документ с описанием. </w:t>
      </w:r>
      <w:r>
        <w:rPr>
          <w:color w:val="000000"/>
        </w:rPr>
        <w:br w:type="textWrapping"/>
      </w:r>
      <w:r>
        <w:t>QR-код задания (на GIT-репозиторий):</w:t>
      </w:r>
    </w:p>
    <w:p w14:paraId="3FE400DB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-15"/>
        </w:tabs>
      </w:pPr>
    </w:p>
    <w:p w14:paraId="415FEFC0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-15"/>
        </w:tabs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1998345" cy="1998345"/>
            <wp:effectExtent l="0" t="0" r="13335" b="13335"/>
            <wp:docPr id="7" name="Изображение 7" descr="qrcod_hP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qrcod_hP7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0DC0">
      <w:pPr>
        <w:spacing w:after="0" w:line="240" w:lineRule="auto"/>
        <w:jc w:val="both"/>
        <w:rPr>
          <w:rFonts w:ascii="Times New Roman" w:hAnsi="Times New Roman" w:eastAsiaTheme="minorHAnsi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Theme="minorHAnsi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155A3B5F">
      <w:pPr>
        <w:spacing w:after="0" w:line="240" w:lineRule="auto"/>
        <w:jc w:val="both"/>
        <w:rPr>
          <w:rFonts w:ascii="Times New Roman" w:hAnsi="Times New Roman" w:eastAsiaTheme="minorHAnsi"/>
          <w:color w:val="000000"/>
          <w:sz w:val="24"/>
          <w:szCs w:val="24"/>
          <w:lang w:eastAsia="ru-RU"/>
        </w:rPr>
      </w:pPr>
    </w:p>
    <w:p w14:paraId="242C1B1E">
      <w:pPr>
        <w:pStyle w:val="3"/>
        <w:jc w:val="both"/>
      </w:pPr>
      <w:r>
        <w:t xml:space="preserve">Задание 2.2 </w:t>
      </w:r>
    </w:p>
    <w:p w14:paraId="30ED3AFB">
      <w:pPr>
        <w:pStyle w:val="2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Составьте подборку материалов, включающую аннотированные статьи и ресурсы по языку программирования Julia,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 Выберите одно из предложенных направлений работы и выполните его в соответствии с академическими стандартами.</w:t>
      </w:r>
    </w:p>
    <w:p w14:paraId="286C00CB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Форма отчетности</w:t>
      </w:r>
    </w:p>
    <w:p w14:paraId="2F18564D">
      <w:pPr>
        <w:pStyle w:val="2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Аннотированный список статей:</w:t>
      </w:r>
    </w:p>
    <w:p w14:paraId="53B39393">
      <w:pPr>
        <w:pStyle w:val="24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название статьи</w:t>
      </w:r>
    </w:p>
    <w:p w14:paraId="2B3152CF">
      <w:pPr>
        <w:pStyle w:val="24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автор</w:t>
      </w:r>
    </w:p>
    <w:p w14:paraId="1E4291F6">
      <w:pPr>
        <w:pStyle w:val="24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ссылка на статью, оформленная с действующим ГОСТом (электронный ресурс)</w:t>
      </w:r>
    </w:p>
    <w:p w14:paraId="7AE65E22">
      <w:pPr>
        <w:pStyle w:val="24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краткая аннотация</w:t>
      </w:r>
    </w:p>
    <w:p w14:paraId="1B053ED5">
      <w:pPr>
        <w:pStyle w:val="2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</w:p>
    <w:p w14:paraId="392AE2FB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45751EC9">
      <w:pPr>
        <w:pStyle w:val="2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</w:p>
    <w:p w14:paraId="70D771D0">
      <w:pPr>
        <w:pStyle w:val="2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hint="default" w:eastAsiaTheme="minorHAnsi"/>
          <w:color w:val="000000"/>
          <w:lang w:val="ru-RU"/>
        </w:rPr>
      </w:pPr>
      <w:r>
        <w:rPr>
          <w:rFonts w:hint="default" w:eastAsiaTheme="minorHAnsi"/>
          <w:color w:val="000000"/>
          <w:lang w:val="ru-RU"/>
        </w:rPr>
        <w:drawing>
          <wp:inline distT="0" distB="0" distL="114300" distR="114300">
            <wp:extent cx="2028825" cy="2028825"/>
            <wp:effectExtent l="0" t="0" r="13335" b="13335"/>
            <wp:docPr id="8" name="Изображение 8" descr="qrcod_hP7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qrcod_hP7W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0002">
      <w:pPr>
        <w:pStyle w:val="24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_____________________________________________________________________________</w:t>
      </w:r>
    </w:p>
    <w:p w14:paraId="4C51CC3F">
      <w:pPr>
        <w:spacing w:after="0" w:line="240" w:lineRule="auto"/>
        <w:jc w:val="both"/>
        <w:rPr>
          <w:rFonts w:ascii="Times New Roman" w:hAnsi="Times New Roman" w:eastAsiaTheme="minorHAnsi"/>
          <w:color w:val="000000"/>
          <w:sz w:val="24"/>
          <w:szCs w:val="24"/>
          <w:lang w:eastAsia="ru-RU"/>
        </w:rPr>
      </w:pPr>
    </w:p>
    <w:p w14:paraId="7915629A">
      <w:pPr>
        <w:pStyle w:val="2"/>
        <w:bidi w:val="0"/>
      </w:pPr>
      <w:r>
        <w:t>II</w:t>
      </w:r>
      <w:r>
        <w:rPr>
          <w:rFonts w:hint="default"/>
          <w:lang w:val="en-US"/>
        </w:rPr>
        <w:t>I</w:t>
      </w:r>
      <w:r>
        <w:t>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Индивидуальное задание (выполнено в организации)</w:t>
      </w:r>
      <w:r>
        <w:t xml:space="preserve"> </w:t>
      </w:r>
    </w:p>
    <w:p w14:paraId="1A338053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rPr>
          <w:lang w:val="ru-RU"/>
        </w:rPr>
        <w:t>Организация</w:t>
      </w:r>
      <w:r>
        <w:rPr>
          <w:rFonts w:hint="default"/>
          <w:lang w:val="ru-RU"/>
        </w:rPr>
        <w:t xml:space="preserve"> сетевого доступа к папкам учителя и ученика в компьютерном классе на базе ОС </w:t>
      </w:r>
      <w:r>
        <w:rPr>
          <w:rFonts w:hint="default"/>
          <w:lang w:val="en-US"/>
        </w:rPr>
        <w:t>Linux</w:t>
      </w:r>
    </w:p>
    <w:p w14:paraId="4A3C5D0F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77B1C195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Форма отчетности</w:t>
      </w:r>
    </w:p>
    <w:p w14:paraId="05B099CC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hint="default"/>
          <w:lang w:val="ru-RU"/>
        </w:rPr>
      </w:pPr>
      <w:r>
        <w:rPr>
          <w:color w:val="000000"/>
          <w:lang w:val="ru-RU"/>
        </w:rPr>
        <w:t>Т</w:t>
      </w:r>
      <w:r>
        <w:rPr>
          <w:color w:val="000000"/>
          <w:lang w:val="zh-CN"/>
        </w:rPr>
        <w:t xml:space="preserve">екстовый </w:t>
      </w:r>
      <w:r>
        <w:rPr>
          <w:color w:val="000000"/>
        </w:rPr>
        <w:t>документ</w:t>
      </w:r>
      <w:r>
        <w:rPr>
          <w:color w:val="000000"/>
          <w:lang w:val="zh-CN"/>
        </w:rPr>
        <w:t xml:space="preserve"> с </w:t>
      </w:r>
      <w:r>
        <w:rPr>
          <w:color w:val="000000"/>
          <w:lang w:val="ru-RU"/>
        </w:rPr>
        <w:t>инструкцией</w:t>
      </w:r>
      <w:r>
        <w:rPr>
          <w:rFonts w:hint="default"/>
          <w:color w:val="000000"/>
          <w:lang w:val="ru-RU"/>
        </w:rPr>
        <w:t xml:space="preserve"> </w:t>
      </w:r>
      <w:r>
        <w:rPr>
          <w:color w:val="000000"/>
          <w:lang w:val="zh-CN"/>
        </w:rPr>
        <w:t>выполненных действий</w:t>
      </w:r>
      <w:r>
        <w:rPr>
          <w:rFonts w:hint="default"/>
          <w:color w:val="000000"/>
          <w:lang w:val="ru-RU"/>
        </w:rPr>
        <w:t>.</w:t>
      </w:r>
    </w:p>
    <w:p w14:paraId="079BEE62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0F7E492A">
      <w:pPr>
        <w:spacing w:after="0" w:line="360" w:lineRule="auto"/>
        <w:jc w:val="both"/>
        <w:rPr>
          <w:rFonts w:hint="default" w:ascii="Times New Roman" w:hAnsi="Times New Roman"/>
          <w:sz w:val="24"/>
          <w:lang w:val="ru-RU"/>
        </w:rPr>
      </w:pPr>
      <w:r>
        <w:rPr>
          <w:rFonts w:hint="default" w:ascii="Times New Roman" w:hAnsi="Times New Roman"/>
          <w:sz w:val="24"/>
          <w:lang w:val="ru-RU"/>
        </w:rPr>
        <w:drawing>
          <wp:inline distT="0" distB="0" distL="114300" distR="114300">
            <wp:extent cx="2208530" cy="2208530"/>
            <wp:effectExtent l="0" t="0" r="1270" b="1270"/>
            <wp:docPr id="9" name="Изображение 9" descr="qrcod_hP8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qrcod_hP8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5D0E">
      <w:pPr>
        <w:spacing w:after="0" w:line="240" w:lineRule="auto"/>
        <w:jc w:val="both"/>
        <w:rPr>
          <w:rFonts w:ascii="Times New Roman" w:hAnsi="Times New Roman" w:eastAsiaTheme="minorHAnsi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Theme="minorHAnsi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05B9C83D">
      <w:pPr>
        <w:jc w:val="both"/>
      </w:pPr>
      <w:bookmarkStart w:id="0" w:name="_GoBack"/>
      <w:bookmarkEnd w:id="0"/>
    </w:p>
    <w:p w14:paraId="434388ED">
      <w:pPr>
        <w:jc w:val="both"/>
      </w:pPr>
    </w:p>
    <w:p w14:paraId="10E8D1DA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8"/>
          <w:vertAlign w:val="superscript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1541780</wp:posOffset>
                </wp:positionH>
                <wp:positionV relativeFrom="paragraph">
                  <wp:posOffset>69215</wp:posOffset>
                </wp:positionV>
                <wp:extent cx="831215" cy="274955"/>
                <wp:effectExtent l="9525" t="9525" r="12700" b="20320"/>
                <wp:wrapNone/>
                <wp:docPr id="4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">
                          <w14:nvContentPartPr>
                            <w14:cNvPr id="4" name="Рукописный ввод 4"/>
                            <w14:cNvContentPartPr/>
                          </w14:nvContentPartPr>
                          <w14:xfrm>
                            <a:off x="2621915" y="4309110"/>
                            <a:ext cx="831215" cy="2749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1.4pt;margin-top:5.45pt;height:21.65pt;width:65.45pt;z-index:251661312;mso-width-relative:page;mso-height-relative:page;" coordsize="21600,21600" o:gfxdata="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">
                <v:imagedata r:id="rId14" o:title=""/>
                <o:lock v:ext="edit"/>
              </v:shape>
            </w:pict>
          </mc:Fallback>
        </mc:AlternateContent>
      </w:r>
    </w:p>
    <w:p w14:paraId="69E73B4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                                       </w:t>
      </w:r>
      <w:r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imes">
    <w:altName w:val="Times New Roman"/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18612E"/>
    <w:multiLevelType w:val="multilevel"/>
    <w:tmpl w:val="331861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E3F01AE"/>
    <w:multiLevelType w:val="multilevel"/>
    <w:tmpl w:val="7E3F01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27BA8"/>
    <w:rsid w:val="005441C0"/>
    <w:rsid w:val="00546A13"/>
    <w:rsid w:val="005A09E8"/>
    <w:rsid w:val="005A6407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6F17"/>
    <w:rsid w:val="00FA2AF2"/>
    <w:rsid w:val="00FD6E27"/>
    <w:rsid w:val="08EC7DBA"/>
    <w:rsid w:val="0FE669D2"/>
    <w:rsid w:val="13A0627B"/>
    <w:rsid w:val="2BB45960"/>
    <w:rsid w:val="2E542DB1"/>
    <w:rsid w:val="46A63702"/>
    <w:rsid w:val="64D504D8"/>
    <w:rsid w:val="75D8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annotation reference"/>
    <w:basedOn w:val="4"/>
    <w:semiHidden/>
    <w:unhideWhenUsed/>
    <w:qFormat/>
    <w:uiPriority w:val="99"/>
    <w:rPr>
      <w:sz w:val="16"/>
      <w:szCs w:val="16"/>
    </w:rPr>
  </w:style>
  <w:style w:type="character" w:styleId="8">
    <w:name w:val="Hyperlink"/>
    <w:basedOn w:val="4"/>
    <w:unhideWhenUsed/>
    <w:qFormat/>
    <w:uiPriority w:val="99"/>
    <w:rPr>
      <w:color w:val="0000FF"/>
      <w:u w:val="single"/>
    </w:rPr>
  </w:style>
  <w:style w:type="paragraph" w:styleId="9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0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1">
    <w:name w:val="annotation text"/>
    <w:basedOn w:val="1"/>
    <w:link w:val="21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2"/>
    <w:semiHidden/>
    <w:unhideWhenUsed/>
    <w:qFormat/>
    <w:uiPriority w:val="99"/>
    <w:rPr>
      <w:b/>
      <w:bCs/>
    </w:r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table" w:styleId="14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paragraph" w:styleId="16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17">
    <w:name w:val="apple-tab-span"/>
    <w:basedOn w:val="4"/>
    <w:qFormat/>
    <w:uiPriority w:val="0"/>
  </w:style>
  <w:style w:type="character" w:customStyle="1" w:styleId="18">
    <w:name w:val="im_log_match"/>
    <w:basedOn w:val="4"/>
    <w:qFormat/>
    <w:uiPriority w:val="0"/>
  </w:style>
  <w:style w:type="character" w:customStyle="1" w:styleId="19">
    <w:name w:val="Balloon Text Char"/>
    <w:basedOn w:val="4"/>
    <w:link w:val="9"/>
    <w:semiHidden/>
    <w:qFormat/>
    <w:uiPriority w:val="99"/>
    <w:rPr>
      <w:rFonts w:ascii="Segoe UI" w:hAnsi="Segoe UI" w:eastAsia="Calibri" w:cs="Segoe UI"/>
      <w:sz w:val="18"/>
      <w:szCs w:val="18"/>
    </w:rPr>
  </w:style>
  <w:style w:type="character" w:customStyle="1" w:styleId="20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character" w:customStyle="1" w:styleId="21">
    <w:name w:val="Comment Text Char"/>
    <w:basedOn w:val="4"/>
    <w:link w:val="11"/>
    <w:semiHidden/>
    <w:qFormat/>
    <w:uiPriority w:val="99"/>
    <w:rPr>
      <w:rFonts w:ascii="Calibri" w:hAnsi="Calibri" w:eastAsia="Calibri" w:cs="Times New Roman"/>
      <w:sz w:val="20"/>
      <w:szCs w:val="20"/>
    </w:rPr>
  </w:style>
  <w:style w:type="character" w:customStyle="1" w:styleId="22">
    <w:name w:val="Comment Subject Char"/>
    <w:basedOn w:val="21"/>
    <w:link w:val="12"/>
    <w:semiHidden/>
    <w:qFormat/>
    <w:uiPriority w:val="99"/>
    <w:rPr>
      <w:rFonts w:ascii="Calibri" w:hAnsi="Calibri" w:eastAsia="Calibri" w:cs="Times New Roman"/>
      <w:b/>
      <w:bCs/>
      <w:sz w:val="20"/>
      <w:szCs w:val="20"/>
    </w:rPr>
  </w:style>
  <w:style w:type="character" w:customStyle="1" w:styleId="23">
    <w:name w:val="Heading 2 Char"/>
    <w:basedOn w:val="4"/>
    <w:link w:val="3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customStyle="1" w:styleId="24">
    <w:name w:val="Обычный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customXml" Target="ink/ink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9-03T19:03:50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9901.000 64319.000 767,'-4.261'-4.266'0,"-0.051"-0.047"0,0.959-1.449-5,3.259-0.465 5,0.089 0.145 0,-4.713-0.414-1,-2.122 4.020 2,-0.201 1.039-2,2.079-2.941 0,3.947-1.801 3,0.925-0.570-2,-5.378 2.223 0,-1.988 3.230 0,0.911 0.660-1,2.189-3.750 1,3.193-1.914 1,-6.089 5.672 0,0.690 0.742-2,0.324-0.078 0,-0.053-0.035 1,-1.840-0.000 2,0.815 0.000-4,0.608 0.000 0,-0.117 0.000 3,-0.360 0.000-1,-0.420 0.000-1,-0.003 0.000 1,1.306 0.188 0,-0.278 2.500-1,0.523 1.492 3,1.222 0.242-2,-1.589 0.754 0,-0.269-1.441 1,0.460-1.367-2,0.537 0.387 0,1.290 2.875 2,0.169 0.457 0,-1.555 1.375-2,-0.533 0.000-1,0.410-0.914 0,0.659-1.016 2,0.453-1.289 0,-1.624-0.980 1,0.777-0.617 2,-0.315 3.703-1,2.438 0.387-3,0.649 1.715-1,1.065 0.188 0,0.829-0.492 2,0.558-0.770 0,0.320-0.695 0,0.176-0.004 0,0.084-0.359 0,0.065 1.609 1,-0.123-1.691-1,-0.041 0.480 1,-0.026 0.828 1,-0.021 1.348-5,-0.012 0.277 3,-0.004-1.211 0,-0.002-0.871-1,0.002-1.059 1,0.000 2.004 1,0.002 2.652 0,0.001-1.488-2,0.001-2.285 0,0.000 0.152-1,0.000-0.078 3,0.000-0.188 3,0.000-0.688-4,-0.000 0.934-1,0.000-0.891 2,0.000 0.453 0,0.000-0.477 0,-0.000 0.551-1,0.000 0.914 0,0.000-1.125-1,0.000 1.277 0,0.000-1.438 1,-0.000 0.184-1,0.081-0.309 2,3.135-0.746 1,3.435-3.895-2,-4.757 5.965 0,-1.084 0.215 0,2.024-0.859-2,0.608 0.109 1,-0.777-1.180 0,-0.532 0.730 1,2.848-1.445 2,0.971-2.477 1,-3.910 3.250-3,4.289-2.910-1,-0.377-2.039 1,0.079-1.059-1,0.438 0.113 0,0.215 0.043 2,0.299 0.000 0,-0.285 0.000-1,-0.053-0.000 0,0.137 0.000-1,0.693 0.000 1,-1.209-0.000 0,0.448 0.000-1,0.331-0.410 1,1.175-1.707 0,-1.527-1.480-1,-0.857 0.039 0,1.545 1.250 3,-1.315 0.180-1,-0.111-2.391-2,-2.587-0.680 0,-0.412-2.734 3,0.062 2.223-2,1.375 0.719-1,1.449 1.309 0,1.120-0.438 2,-0.485-1.188-2,-1.962-0.367 0,1.296-0.594 2,1.113 2.777-1,-1.184-0.785 1,-1.245-1.730 0,1.747-2.188-2,1.401 0.176-1,-1.041 0.270 1,-1.623 1.852 0,0.183 1.109 1,-0.715-0.008 2,0.672-0.313 0,-0.745 0.445-2,0.969-1.004 0,-0.320 1.570-1,-0.798-0.344 1,0.682-0.020 1,0.188-0.680-1,0.114-0.516 0,0.649 1.066 0,0.812-0.289 0,-0.362-3.035-2,-1.951-0.336 2,-1.922 1.336 1,-0.630-0.004-3,2.613 2.789 4,2.004-0.707 0,-0.719 0.055-3,-0.657-1.363 0,-1.228-0.504 1,1.981 1.504 2,1.108-1.688-4,-0.347 0.543 1,-0.807 1.863 2,-0.177-0.668-3,0.953-0.395 5,0.854-1.313-4,-1.316 0.379 0,-1.972 1.043 0,-0.923-0.367-1,1.903 0.301 5,2.452-0.301 0,2.640-1.125-5,-3.957 3.266 0,-0.003 0.027 1,-0.288 0.070 1,3.543-2.406-2,-2.332 1.004 0,-1.946 0.871 2,0.584-0.910 2,0.995 1.641 1,-1.383-1.590 0,-0.446-1.734-2,-0.397 0.883-3,0.799-0.191 1,1.961 0.379 1,0.801 1.094-1,-1.684 1.918 1,-0.047 1.168-1,0.739 1.699 1,-0.580-0.016 2,0.145-0.207 1,-0.361-0.109-4,0.854 0.016 1,-0.790 0.000 1,0.100 0.000 0,0.400 0.000-2,-0.750 0.000 1,-0.026 0.000 0,-4.017 5.770 1,-2.111 0.781 0,0.031 0.164-2,0.000 0.039 1,0.000-0.145 0,-3.411 0.082 0,-0.773-1.445-1,1.223 1.055 1,1.734 0.348 0,0.789-0.008-1,-0.337 1.285 2,-1.341-0.445-3,0.087-1.449 1,-0.465 0.250 3,-0.413-0.035-3,-0.011-0.211-1,0.238-0.301 0,-1.376 4.988 1,1.578-0.184 3,1.130-1.320-1,0.823-2.699-2,-1.914 2.840-2,-0.617-0.051 9,-0.473-0.441-7,0.492-3.023 0,-0.998 3.063 0,0.323 2.262 2,1.861-4.461-1,0.057-0.297-1,0.019-0.555 1,-1.814 3.852-2,-0.708-0.523 0,-1.468-2.105 5,-1.118-1.574 1,0.923-0.664-5,0.160 3.906-1,1.400 0.371 6,-0.970-0.586-8,0.007-0.988 4,0.287 0.484 1,0.339-1.426-1,0.303-2.012 0,-0.921 2.074 2,-0.531 1.125 0,-0.146-0.137-4,0.143-0.773 0,0.534-1.766 1,-1.885-0.629 0,1.273-0.211 5,0.629 0.621-2,0.276-0.594-1,1.700 1.777-1,1.900 0.691-1,1.637-0.676 1,0.021 0.113-1,-0.348 0.191 2,-4.628-2.301 0,-1.660-4.363-1,-0.298 0.270 0,0.319-0.004-1,-0.593 0.000 2,0.958 0.000-2,-0.106 0.000 1,1.133-4.305 0,0.856-1.328 1,0.440-2.129-2,1.010 1.262 0,-1.445-1.148 1,0.649 1.785 0,0.040 0.055-2,-1.754-4.820 1,1.183 0.160 0,0.182 0.832 1,-0.956 0.801-1,-0.391 2.246 2,-0.678 1.168 0,1.672-1.176 1,1.023 0.246-1,-0.291 1.105-1,-1.097-1.918 0,1.785 0.988 0,0.707-1.008 0,1.577 0.875-1,-5.289 2.086 3,0.966-0.707-1,1.149 0.043-2,-1.911 1.809 1,0.693-3.430 1,-0.535 0.391-2,-0.372 1.223 0,-3.228 0.719-2,-2.339 0.363 5,5.308 1.910-2,-0.247 0.145-2,-1.455-0.699 0,-1.935-1.004 0,1.521 0.754 4,-0.059 0.273-2,-2.480-1.520-1,3.548 1.199 1,1.161 0.629 0,-0.194 0.156 1,-0.129 0.203 0,-0.075 0.227-2,-2.471-0.133 0,0.218 0.418 0,2.002 0.473 1,0.507 0.211 0,-4.581-0.074 1,1.948 0.445-1,-0.492 0.199 2,-0.180 0.090 0,-1.468 0.070-4,-0.077 0.012 0,0.744-0.039 2,1.600-0.047 0,2.147-0.043 1,-5.464-0.004 0,0.629-0.027 0,4.607-0.012-1,0.258 0.000-1,0.367-0.004 1,-4.919-0.004 0,1.396-0.000 0,0.962 0.000 2,-1.252 0.008-2,-1.200 0.000 1,0.100 0.000-2,1.804 0.000-1,1.226 0.000 1,0.367 0.000 3,0.878 0.000 0,-1.094 0.000-2,-1.026 0.000 1,-0.271 2.543-2,1.635 0.332 1,-0.063-0.254 0,-1.266 0.902-1,1.477 0.020 0,-0.352-0.398 0,-0.195-0.602 0,0.638 0.898 3,-0.930 2.145-3,-0.661 1.285 2,0.903-1.387-3,1.095 0.930 3,1.126 0.375 2,0.873-0.504-3,0.036-1.270-2,-0.397-1.648 2,-2.348 0.707 3,0.487 0.508-4,2.163 0.746 0,2.573 1.895 2,2.286 0.418 0,0.387-0.270-1,-0.150-1.203 0,-0.132 0.129 1,-0.040 0.922-1,-0.006 0.223 0,1.188-1.027-1,3.909-1.090 2,1.025 2.324-1,0.375-1.074-1,-0.018-1.789 0,-0.051-1.977-1,0.260-1.465 2,-0.506-0.910 2,1.679-0.547-1,-0.688-0.145-2,2.061 0.074 3,-1.468 0.090-3,2.093 0.031-1,0.076-0.145 0,1.973-1.086 4,-5.664 0.113-2,2.245-0.586-2,-2.013 0.555 0,1.084 0.047 0,5.604-1.566 2,1.134-0.832 1,-0.164-0.551-4,-0.389-0.121-1,-1.191 0.379 3,-1.775 0.824-1,-0.757 0.305 0,-0.780 0.176 6,-0.737 0.082 1,-0.655 0.012-2,-1.412 0.398-4,-0.630 0.223 0,4.081-1.035-1,-3.914 0.883 4,5.843-2.328 4,-5.048 1.785-6,0.177-0.297 1,0.413-0.512-2,-0.298-0.246-1,-0.416-0.191-1,-1.096 0.504 1,4.226-2.340 2,-1.100 1.031 3,0.449-0.203 0,1.188-0.480-3,-4.821 2.379 0,0.212 0.105-2,3.483-1.883 2,-3.674 1.816 0,0.156 0.086 1,0.816-0.121-1,-0.022 0.031-1,-0.359 0.016 1,-0.574 0.000 0,3.142-1.297 0,-2.596 1.227-1,-0.343-0.113 1,0.819-0.895 3,-0.522-0.129-2,-0.490-0.078-5,0.575 0.301 4,0.178 0.504 0,-0.082 0.586 2,-0.234 0.590 0,5.018-0.582-3,-1.234-1.012 1,-1.451-0.637 3,-1.261-0.988-3,-0.771 0.809-1,-0.187 1.293 0,3.867 0.824 1,0.036 1.277 2,-1.563 0.789-2,0.786 0.395-3,-0.454 0.145 5,-1.427 0.008 0,1.071-0.051-5,1.692-0.047 6,-3.550-0.055-3,0.314-0.008-2,-0.268-0.008 1,-0.254-0.004 0,5.246-0.004 1,-1.452-0.012 0,1.435 0.000 0,0.226 0.004 2,-0.914 0.004-3,-1.104 0.000 0,0.120 0.000 1,1.708 0.000 2,-1.222 0.000-2,-1.258 0.000-3,0.355 0.000 4,-2.826 1.238 1,4.308 1.898 0,-5.029-1.422-3,5.342 1.156-2,-1.655-1.055 2,-0.834-0.434 3,-2.295 1.352-1,-0.147 1.297 0,-1.108 0.480 1,0.632 2.117-3,0.934-3.414 1,-0.181-0.297 0,-0.589 0.777-1,1.387-0.391 1,-0.991-1.191 1,-0.537-0.574-2,1.685 1.797-1,1.130 2.539 3,1.755 0.293-2,-5.029-3.543 0,3.721 0.914 2,1.691-0.313-2,-2.831-0.813-1,0.312-0.094 2,-0.170-0.250 0,0.555 0.676 1,-0.053 0.188-2,-0.421-0.129-1,-0.655-0.559 3,-0.143-0.313 0,-0.389-0.336-3,-0.523-0.328 2,-0.510-0.371 2,-0.038-0.215-1,5.322 0.160-3,-1.122-0.516 6,-3.803-0.270-6,2.140-0.082 1,0.215-0.055 4,-0.264-0.027-5,0.770-0.020 1,-1.600 0.027 2,-0.129 0.012-3,-1.340-0.258 1,0.389-0.465 3,0.251-0.289-1,0.142-0.156-1,2.580-0.508-2,0.038 0.090 1,-0.107 0.195 1,-0.521-0.762 0,-0.734-0.277-1,-0.804 0.035 0,-0.263-0.820 4,-0.103-0.676-1,-0.288-0.434-3,0.203 0.047 2,1.302-1.613-1,0.703-0.715-3,-0.621 0.023 5,-0.913 0.113-1,-1.183 0.281-4,1.142-2.602 0,-2.790 2.734 4,0.048 0.238 1,1.520-1.715-2,-0.106-0.078 0,-0.571 0.258 1,-0.475 0.449 0,-0.376 0.527-2,-0.282 0.531-1,-0.538 0.488 2,1.835-4.254 2,-1.250 2.270 0,0.183 2.793 2,1.353 1.496-3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9BB8F5-4E40-0547-B2C8-DDCC243CDA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Herzen University</Company>
  <Pages>5</Pages>
  <Words>823</Words>
  <Characters>4697</Characters>
  <Lines>39</Lines>
  <Paragraphs>11</Paragraphs>
  <TotalTime>2</TotalTime>
  <ScaleCrop>false</ScaleCrop>
  <LinksUpToDate>false</LinksUpToDate>
  <CharactersWithSpaces>5509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2021-08-30T13:06:00Z</dcterms:created>
  <dc:creator>Nikolai Zhukov</dc:creator>
  <cp:lastModifiedBy>WPS_1790539332</cp:lastModifiedBy>
  <cp:lastPrinted>2015-03-24T07:53:00Z</cp:lastPrinted>
  <dcterms:modified xsi:type="dcterms:W3CDTF">2026-09-28T10:07:10Z</dcterms:modified>
  <dc:subject>Practice report example</dc:subject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1049-12.1.0.28096</vt:lpwstr>
  </property>
  <property fmtid="{D5CDD505-2E9C-101B-9397-08002B2CF9AE}" pid="3" name="ICV">
    <vt:lpwstr>2610F9CAE8F64BACB233D08E4748867B_12</vt:lpwstr>
  </property>
  <property fmtid="{D5CDD505-2E9C-101B-9397-08002B2CF9AE}" pid="4" name="KSOTemplateDocerSaveRecord">
    <vt:lpwstr>eyJoZGlkIjoiMTY1OTMyNGU0MWNkYWI5ZTg0Yzc2OGJjMjkyNzY5NDMiLCJ1c2VySWQiOiI4MjQ2NDA3ODA2OTEifQ==</vt:lpwstr>
  </property>
</Properties>
</file>