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928C5">
      <w:pPr>
        <w:pStyle w:val="3"/>
        <w:spacing w:after="200" w:line="276" w:lineRule="auto"/>
        <w:jc w:val="center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 xml:space="preserve">МИНИСТЕРСТВО ПРОСВЕЩЕНИЯ РОССИЙСКОЙ ФЕДЕРАЦИИ </w:t>
      </w:r>
    </w:p>
    <w:p w14:paraId="7184DACF">
      <w:pPr>
        <w:pStyle w:val="3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5AD20D8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75D3F2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 w14:paraId="5F4C3F2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«09.03.01 – Информатика и вычислительная техника» </w:t>
      </w:r>
    </w:p>
    <w:p w14:paraId="0B1F139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«Технологии разработки программного обеспечения и обработки больших данных»)</w:t>
      </w:r>
    </w:p>
    <w:p w14:paraId="423FFEB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 w14:paraId="2C1CAC4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технологическая (проектно-технологическая)</w:t>
      </w:r>
    </w:p>
    <w:p w14:paraId="2933E30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</w:p>
    <w:p w14:paraId="00A2D11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________________</w:t>
      </w:r>
      <w:r>
        <w:rPr>
          <w:sz w:val="22"/>
          <w:szCs w:val="22"/>
          <w:u w:val="single"/>
          <w:lang w:val="ru-RU"/>
        </w:rPr>
        <w:t>Санянц</w:t>
      </w:r>
      <w:r>
        <w:rPr>
          <w:rFonts w:hint="default"/>
          <w:sz w:val="22"/>
          <w:szCs w:val="22"/>
          <w:u w:val="single"/>
          <w:lang w:val="ru-RU"/>
        </w:rPr>
        <w:t xml:space="preserve"> Анеты Арсеньевны</w:t>
      </w:r>
      <w:r>
        <w:rPr>
          <w:sz w:val="22"/>
          <w:szCs w:val="22"/>
        </w:rPr>
        <w:t>_____________________________________</w:t>
      </w:r>
    </w:p>
    <w:p w14:paraId="7BC2AC61">
      <w:pPr>
        <w:ind w:left="2880" w:firstLine="72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  <w:u w:val="single"/>
        </w:rPr>
        <w:t>_</w:t>
      </w:r>
      <w:r>
        <w:rPr>
          <w:rFonts w:hint="default"/>
          <w:sz w:val="22"/>
          <w:szCs w:val="22"/>
          <w:u w:val="single"/>
          <w:lang w:val="ru-RU"/>
        </w:rPr>
        <w:t xml:space="preserve">Жуков Николай Николаевич к.ф-м.н., доцент, </w:t>
      </w:r>
      <w:r>
        <w:rPr>
          <w:rFonts w:hint="default"/>
          <w:sz w:val="22"/>
          <w:szCs w:val="22"/>
          <w:u w:val="single"/>
        </w:rPr>
        <w:t>доцент каф. ИТиЭО</w:t>
      </w:r>
      <w:r>
        <w:rPr>
          <w:rFonts w:hint="default"/>
          <w:sz w:val="22"/>
          <w:szCs w:val="22"/>
          <w:u w:val="single"/>
          <w:lang w:val="ru-RU"/>
        </w:rPr>
        <w:t xml:space="preserve"> </w:t>
      </w:r>
      <w:r>
        <w:rPr>
          <w:sz w:val="22"/>
          <w:szCs w:val="22"/>
          <w:u w:val="single"/>
        </w:rPr>
        <w:t>___________________</w:t>
      </w:r>
    </w:p>
    <w:p w14:paraId="3F94FC7A">
      <w:pPr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>
      <w:pPr>
        <w:jc w:val="both"/>
        <w:rPr>
          <w:sz w:val="22"/>
          <w:szCs w:val="22"/>
        </w:rPr>
      </w:pPr>
    </w:p>
    <w:p w14:paraId="004685A9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</w:t>
      </w:r>
      <w:r>
        <w:rPr>
          <w:rFonts w:hint="default"/>
          <w:sz w:val="22"/>
          <w:szCs w:val="22"/>
          <w:lang w:val="ru-RU"/>
        </w:rPr>
        <w:t xml:space="preserve"> </w:t>
      </w:r>
      <w:r>
        <w:rPr>
          <w:rFonts w:hint="default"/>
          <w:sz w:val="22"/>
          <w:szCs w:val="22"/>
          <w:u w:val="single"/>
          <w:lang w:val="ru-RU"/>
        </w:rPr>
        <w:t>0104-940/03-ПР</w:t>
      </w:r>
      <w:r>
        <w:rPr>
          <w:sz w:val="22"/>
          <w:szCs w:val="22"/>
        </w:rPr>
        <w:t xml:space="preserve"> «</w:t>
      </w:r>
      <w:r>
        <w:rPr>
          <w:rFonts w:hint="default"/>
          <w:sz w:val="22"/>
          <w:szCs w:val="22"/>
          <w:u w:val="single"/>
          <w:lang w:val="ru-RU"/>
        </w:rPr>
        <w:t>02</w:t>
      </w:r>
      <w:r>
        <w:rPr>
          <w:sz w:val="22"/>
          <w:szCs w:val="22"/>
        </w:rPr>
        <w:t>»</w:t>
      </w:r>
      <w:r>
        <w:rPr>
          <w:rFonts w:hint="default"/>
          <w:sz w:val="22"/>
          <w:szCs w:val="22"/>
          <w:lang w:val="ru-RU"/>
        </w:rPr>
        <w:t xml:space="preserve"> </w:t>
      </w:r>
      <w:r>
        <w:rPr>
          <w:rFonts w:hint="default"/>
          <w:sz w:val="22"/>
          <w:szCs w:val="22"/>
          <w:u w:val="single"/>
          <w:lang w:val="ru-RU"/>
        </w:rPr>
        <w:t>сентября</w:t>
      </w:r>
      <w:r>
        <w:rPr>
          <w:rFonts w:hint="default"/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20</w:t>
      </w:r>
      <w:r>
        <w:rPr>
          <w:rFonts w:hint="default"/>
          <w:sz w:val="22"/>
          <w:szCs w:val="22"/>
          <w:u w:val="single"/>
          <w:lang w:val="ru-RU"/>
        </w:rPr>
        <w:t>26</w:t>
      </w:r>
      <w:r>
        <w:rPr>
          <w:sz w:val="22"/>
          <w:szCs w:val="22"/>
        </w:rPr>
        <w:t xml:space="preserve">  г.</w:t>
      </w:r>
    </w:p>
    <w:p w14:paraId="2C825147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____</w:t>
      </w:r>
      <w:r>
        <w:rPr>
          <w:rFonts w:hint="default"/>
          <w:sz w:val="22"/>
          <w:szCs w:val="22"/>
          <w:u w:val="single"/>
          <w:lang w:val="ru-RU"/>
        </w:rPr>
        <w:t>28 сентября 2026 года</w:t>
      </w:r>
      <w:r>
        <w:rPr>
          <w:sz w:val="22"/>
          <w:szCs w:val="22"/>
          <w:u w:val="single"/>
        </w:rPr>
        <w:t>_________</w:t>
      </w:r>
    </w:p>
    <w:p w14:paraId="45963B3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7533F57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>
        <w:rPr>
          <w:rFonts w:hint="default"/>
          <w:color w:val="000000"/>
          <w:sz w:val="20"/>
          <w:szCs w:val="20"/>
          <w:u w:val="single"/>
          <w:lang w:val="ru-RU"/>
        </w:rPr>
        <w:t>01</w:t>
      </w:r>
      <w:r>
        <w:rPr>
          <w:color w:val="000000"/>
          <w:sz w:val="20"/>
          <w:szCs w:val="20"/>
        </w:rPr>
        <w:t xml:space="preserve">» </w:t>
      </w:r>
      <w:r>
        <w:rPr>
          <w:color w:val="000000"/>
          <w:sz w:val="20"/>
          <w:szCs w:val="20"/>
          <w:u w:val="single"/>
          <w:lang w:val="ru-RU"/>
        </w:rPr>
        <w:t>сентября</w:t>
      </w:r>
      <w:r>
        <w:rPr>
          <w:rFonts w:hint="default"/>
          <w:color w:val="000000"/>
          <w:sz w:val="20"/>
          <w:szCs w:val="20"/>
          <w:lang w:val="ru-RU"/>
        </w:rPr>
        <w:t xml:space="preserve"> </w:t>
      </w:r>
      <w:r>
        <w:rPr>
          <w:color w:val="000000"/>
          <w:sz w:val="20"/>
          <w:szCs w:val="20"/>
        </w:rPr>
        <w:t>20</w:t>
      </w:r>
      <w:r>
        <w:rPr>
          <w:rFonts w:hint="default"/>
          <w:color w:val="000000"/>
          <w:sz w:val="20"/>
          <w:szCs w:val="20"/>
          <w:u w:val="single"/>
          <w:lang w:val="ru-RU"/>
        </w:rPr>
        <w:t>26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59F687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</w:t>
      </w:r>
    </w:p>
    <w:p w14:paraId="6B8FA68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                       (расшифровка подписи)</w:t>
      </w:r>
    </w:p>
    <w:p w14:paraId="6655E3E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  <w:vertAlign w:val="superscript"/>
        </w:rPr>
      </w:pPr>
    </w:p>
    <w:p w14:paraId="52AC4C0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  <w:vertAlign w:val="superscript"/>
        </w:rPr>
      </w:pPr>
    </w:p>
    <w:p w14:paraId="1E8792F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ОТЧЕТ</w:t>
      </w:r>
    </w:p>
    <w:p w14:paraId="521D15C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О ПРОХОЖДЕНИИ УЧЕБНОЙ ПРАКТИКИ</w:t>
      </w:r>
    </w:p>
    <w:p w14:paraId="40D907D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технологической (проектно-технологической)</w:t>
      </w:r>
    </w:p>
    <w:p w14:paraId="664D225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</w:p>
    <w:p w14:paraId="544B6600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________________</w:t>
      </w:r>
      <w:r>
        <w:rPr>
          <w:sz w:val="22"/>
          <w:szCs w:val="22"/>
          <w:u w:val="single"/>
          <w:lang w:val="ru-RU"/>
        </w:rPr>
        <w:t>Санянц</w:t>
      </w:r>
      <w:r>
        <w:rPr>
          <w:rFonts w:hint="default"/>
          <w:sz w:val="22"/>
          <w:szCs w:val="22"/>
          <w:u w:val="single"/>
          <w:lang w:val="ru-RU"/>
        </w:rPr>
        <w:t xml:space="preserve"> Анеты Арсеньевны</w:t>
      </w:r>
      <w:r>
        <w:rPr>
          <w:sz w:val="22"/>
          <w:szCs w:val="22"/>
        </w:rPr>
        <w:t>___________________________________</w:t>
      </w:r>
    </w:p>
    <w:p w14:paraId="6B94FA92">
      <w:pPr>
        <w:ind w:left="2880" w:firstLine="72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4D5D947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  <w:u w:val="single"/>
        </w:rPr>
        <w:t>__</w:t>
      </w:r>
      <w:r>
        <w:rPr>
          <w:rFonts w:hint="default"/>
          <w:sz w:val="22"/>
          <w:szCs w:val="22"/>
          <w:u w:val="single"/>
          <w:lang w:val="ru-RU"/>
        </w:rPr>
        <w:t xml:space="preserve">Жуков Николай Николаевич к.ф-м.н., доцент, </w:t>
      </w:r>
      <w:r>
        <w:rPr>
          <w:rFonts w:hint="default"/>
          <w:sz w:val="22"/>
          <w:szCs w:val="22"/>
          <w:u w:val="single"/>
        </w:rPr>
        <w:t>доцент каф. ИТиЭО</w:t>
      </w:r>
      <w:r>
        <w:rPr>
          <w:sz w:val="22"/>
          <w:szCs w:val="22"/>
          <w:u w:val="single"/>
        </w:rPr>
        <w:t>_________________</w:t>
      </w:r>
    </w:p>
    <w:p w14:paraId="1A14B85A">
      <w:pPr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2B5675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</w:p>
    <w:p w14:paraId="7594628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5895C3B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0483281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выполнил «</w:t>
      </w:r>
      <w:r>
        <w:rPr>
          <w:rFonts w:hint="default"/>
          <w:color w:val="000000"/>
          <w:sz w:val="20"/>
          <w:szCs w:val="20"/>
          <w:u w:val="single"/>
          <w:lang w:val="ru-RU"/>
        </w:rPr>
        <w:t>01</w:t>
      </w:r>
      <w:r>
        <w:rPr>
          <w:color w:val="000000"/>
          <w:sz w:val="20"/>
          <w:szCs w:val="20"/>
        </w:rPr>
        <w:t xml:space="preserve">» </w:t>
      </w:r>
      <w:r>
        <w:rPr>
          <w:color w:val="000000"/>
          <w:sz w:val="20"/>
          <w:szCs w:val="20"/>
          <w:u w:val="single"/>
          <w:lang w:val="ru-RU"/>
        </w:rPr>
        <w:t>сентября</w:t>
      </w:r>
      <w:r>
        <w:rPr>
          <w:rFonts w:hint="default"/>
          <w:color w:val="000000"/>
          <w:sz w:val="20"/>
          <w:szCs w:val="20"/>
          <w:lang w:val="ru-RU"/>
        </w:rPr>
        <w:t xml:space="preserve"> </w:t>
      </w:r>
      <w:r>
        <w:rPr>
          <w:color w:val="000000"/>
          <w:sz w:val="20"/>
          <w:szCs w:val="20"/>
        </w:rPr>
        <w:t>20</w:t>
      </w:r>
      <w:r>
        <w:rPr>
          <w:rFonts w:hint="default"/>
          <w:color w:val="000000"/>
          <w:sz w:val="20"/>
          <w:szCs w:val="20"/>
          <w:u w:val="single"/>
          <w:lang w:val="ru-RU"/>
        </w:rPr>
        <w:t>26</w:t>
      </w:r>
      <w:r>
        <w:rPr>
          <w:color w:val="000000"/>
          <w:sz w:val="20"/>
          <w:szCs w:val="20"/>
        </w:rPr>
        <w:t xml:space="preserve"> г.  _____________________       ______________</w:t>
      </w:r>
    </w:p>
    <w:p w14:paraId="644C101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</w:t>
      </w:r>
    </w:p>
    <w:p w14:paraId="7481D74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3600" w:firstLine="720"/>
        <w:jc w:val="both"/>
        <w:rPr>
          <w:color w:val="000000"/>
          <w:sz w:val="20"/>
          <w:szCs w:val="20"/>
          <w:vertAlign w:val="superscript"/>
        </w:rPr>
      </w:pPr>
      <w:bookmarkStart w:id="0" w:name="_GoBack"/>
      <w:bookmarkEnd w:id="0"/>
      <w:r>
        <w:rPr>
          <w:color w:val="000000"/>
          <w:sz w:val="20"/>
          <w:szCs w:val="20"/>
        </w:rPr>
        <w:t xml:space="preserve">       </w:t>
      </w:r>
      <w:r>
        <w:rPr>
          <w:color w:val="000000"/>
          <w:sz w:val="20"/>
          <w:szCs w:val="20"/>
          <w:vertAlign w:val="superscript"/>
        </w:rPr>
        <w:t>(подпись студента)                       (расшифровка подписи)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Lucida Grande CY">
    <w:altName w:val="Segoe Print"/>
    <w:panose1 w:val="00000000000000000000"/>
    <w:charset w:val="00"/>
    <w:family w:val="swiss"/>
    <w:pitch w:val="default"/>
    <w:sig w:usb0="00000000" w:usb1="00000000" w:usb2="00000000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9A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474D1A"/>
    <w:rsid w:val="00500510"/>
    <w:rsid w:val="00574923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772D"/>
    <w:rsid w:val="00B83FDF"/>
    <w:rsid w:val="00C00DBE"/>
    <w:rsid w:val="00C06A32"/>
    <w:rsid w:val="00C60D14"/>
    <w:rsid w:val="00CA0FA3"/>
    <w:rsid w:val="00CE1D4B"/>
    <w:rsid w:val="00DF7884"/>
    <w:rsid w:val="00E11754"/>
    <w:rsid w:val="00E53C1F"/>
    <w:rsid w:val="00EA3659"/>
    <w:rsid w:val="00EC4D82"/>
    <w:rsid w:val="00FD3DF1"/>
    <w:rsid w:val="26DA7E4B"/>
    <w:rsid w:val="3DD756B9"/>
    <w:rsid w:val="52437310"/>
    <w:rsid w:val="6EBA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uiPriority w:val="0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uiPriority w:val="99"/>
    <w:rPr>
      <w:sz w:val="18"/>
      <w:szCs w:val="18"/>
    </w:rPr>
  </w:style>
  <w:style w:type="character" w:styleId="12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Strong"/>
    <w:basedOn w:val="9"/>
    <w:qFormat/>
    <w:uiPriority w:val="22"/>
    <w:rPr>
      <w:b/>
      <w:bCs/>
    </w:rPr>
  </w:style>
  <w:style w:type="paragraph" w:styleId="14">
    <w:name w:val="Balloon Text"/>
    <w:basedOn w:val="1"/>
    <w:link w:val="22"/>
    <w:semiHidden/>
    <w:unhideWhenUsed/>
    <w:uiPriority w:val="99"/>
    <w:rPr>
      <w:rFonts w:ascii="Lucida Grande CY" w:hAnsi="Lucida Grande CY" w:cs="Lucida Grande CY"/>
      <w:sz w:val="18"/>
      <w:szCs w:val="18"/>
    </w:rPr>
  </w:style>
  <w:style w:type="paragraph" w:styleId="15">
    <w:name w:val="annotation text"/>
    <w:basedOn w:val="1"/>
    <w:link w:val="21"/>
    <w:semiHidden/>
    <w:unhideWhenUsed/>
    <w:uiPriority w:val="99"/>
  </w:style>
  <w:style w:type="paragraph" w:styleId="16">
    <w:name w:val="Title"/>
    <w:basedOn w:val="3"/>
    <w:next w:val="3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7">
    <w:name w:val="Normal (Web)"/>
    <w:basedOn w:val="1"/>
    <w:unhideWhenUsed/>
    <w:uiPriority w:val="99"/>
    <w:pPr>
      <w:spacing w:before="100" w:beforeAutospacing="1" w:after="100" w:afterAutospacing="1"/>
    </w:pPr>
  </w:style>
  <w:style w:type="paragraph" w:styleId="18">
    <w:name w:val="Subtitle"/>
    <w:basedOn w:val="3"/>
    <w:next w:val="3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9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13"/>
    <w:basedOn w:val="19"/>
    <w:uiPriority w:val="0"/>
    <w:tblPr>
      <w:tblCellMar>
        <w:left w:w="108" w:type="dxa"/>
        <w:right w:w="108" w:type="dxa"/>
      </w:tblCellMar>
    </w:tblPr>
  </w:style>
  <w:style w:type="character" w:customStyle="1" w:styleId="21">
    <w:name w:val="Текст примечания Знак"/>
    <w:basedOn w:val="9"/>
    <w:link w:val="15"/>
    <w:semiHidden/>
    <w:uiPriority w:val="99"/>
  </w:style>
  <w:style w:type="character" w:customStyle="1" w:styleId="22">
    <w:name w:val="Текст выноски Знак"/>
    <w:basedOn w:val="9"/>
    <w:link w:val="14"/>
    <w:semiHidden/>
    <w:uiPriority w:val="99"/>
    <w:rPr>
      <w:rFonts w:ascii="Lucida Grande CY" w:hAnsi="Lucida Grande CY" w:cs="Lucida Grande CY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362</Words>
  <Characters>2064</Characters>
  <Lines>17</Lines>
  <Paragraphs>4</Paragraphs>
  <TotalTime>0</TotalTime>
  <ScaleCrop>false</ScaleCrop>
  <LinksUpToDate>false</LinksUpToDate>
  <CharactersWithSpaces>2422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2026-08-31T04:12:00Z</dcterms:created>
  <dc:creator>User</dc:creator>
  <cp:lastModifiedBy>ladya</cp:lastModifiedBy>
  <dcterms:modified xsi:type="dcterms:W3CDTF">2026-09-03T16:18:07Z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AE143BBC43D34BE18C00CB3CE6D4D05B_12</vt:lpwstr>
  </property>
</Properties>
</file>