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71E" w:rsidRDefault="00EB771E">
      <w:r>
        <w:t>Основные функции площадки</w:t>
      </w:r>
    </w:p>
    <w:p w:rsidR="00EB771E" w:rsidRDefault="00EB771E"/>
    <w:p w:rsidR="00145FD7" w:rsidRDefault="00145FD7">
      <w:r>
        <w:t>Про товары</w:t>
      </w:r>
    </w:p>
    <w:p w:rsidR="00145FD7" w:rsidRDefault="00145FD7"/>
    <w:p w:rsidR="00EB771E" w:rsidRDefault="00EB771E" w:rsidP="00EB771E">
      <w:pPr>
        <w:pStyle w:val="a3"/>
        <w:numPr>
          <w:ilvl w:val="0"/>
          <w:numId w:val="1"/>
        </w:numPr>
      </w:pPr>
      <w:r>
        <w:t>Поиск товаров при помощи строки поиска</w:t>
      </w:r>
    </w:p>
    <w:p w:rsidR="00EB771E" w:rsidRDefault="00EB771E" w:rsidP="00EB771E">
      <w:pPr>
        <w:pStyle w:val="a3"/>
        <w:numPr>
          <w:ilvl w:val="0"/>
          <w:numId w:val="1"/>
        </w:numPr>
      </w:pPr>
      <w:r>
        <w:t>Поиск при помощи рекомендованных списков товаров</w:t>
      </w:r>
    </w:p>
    <w:p w:rsidR="00EB771E" w:rsidRDefault="00EB771E" w:rsidP="00EB771E">
      <w:pPr>
        <w:pStyle w:val="a3"/>
        <w:numPr>
          <w:ilvl w:val="0"/>
          <w:numId w:val="1"/>
        </w:numPr>
      </w:pPr>
      <w:r>
        <w:t>Поиск по товарным категориям</w:t>
      </w:r>
    </w:p>
    <w:p w:rsidR="00EB771E" w:rsidRDefault="00EB771E" w:rsidP="00EB771E">
      <w:pPr>
        <w:pStyle w:val="a3"/>
        <w:numPr>
          <w:ilvl w:val="0"/>
          <w:numId w:val="1"/>
        </w:numPr>
      </w:pPr>
      <w:r>
        <w:t>Поиск по определенным брендам и маркам</w:t>
      </w:r>
    </w:p>
    <w:p w:rsidR="00EB771E" w:rsidRDefault="00EB771E" w:rsidP="00EB771E"/>
    <w:p w:rsidR="00145FD7" w:rsidRDefault="00145FD7" w:rsidP="00EB771E">
      <w:r>
        <w:t>Профиль покупателя</w:t>
      </w:r>
    </w:p>
    <w:p w:rsidR="00145FD7" w:rsidRDefault="00145FD7" w:rsidP="00EB771E"/>
    <w:p w:rsidR="00EB771E" w:rsidRDefault="00EB771E" w:rsidP="00EB771E">
      <w:pPr>
        <w:pStyle w:val="a3"/>
        <w:numPr>
          <w:ilvl w:val="0"/>
          <w:numId w:val="1"/>
        </w:numPr>
      </w:pPr>
      <w:r>
        <w:t>Присутствие корзины для выбранных товаров (для повторного просмотра списка выбранных товаров и возможности оплаты)</w:t>
      </w:r>
    </w:p>
    <w:p w:rsidR="00EB771E" w:rsidRDefault="00EB771E" w:rsidP="00EB771E">
      <w:pPr>
        <w:pStyle w:val="a3"/>
        <w:numPr>
          <w:ilvl w:val="0"/>
          <w:numId w:val="1"/>
        </w:numPr>
      </w:pPr>
      <w:r>
        <w:t xml:space="preserve">Наличие функции </w:t>
      </w:r>
      <w:r w:rsidR="003D6310">
        <w:t>«</w:t>
      </w:r>
      <w:r>
        <w:t>мои заказы</w:t>
      </w:r>
      <w:r w:rsidR="003D6310">
        <w:t>»</w:t>
      </w:r>
      <w:r>
        <w:t xml:space="preserve"> (содержит всю информацию про заказ и дает возможность следить за состоянием заказа)</w:t>
      </w:r>
    </w:p>
    <w:p w:rsidR="00EB771E" w:rsidRDefault="0024524E" w:rsidP="00EB771E">
      <w:pPr>
        <w:pStyle w:val="a3"/>
        <w:numPr>
          <w:ilvl w:val="0"/>
          <w:numId w:val="1"/>
        </w:numPr>
      </w:pPr>
      <w:r>
        <w:t>Наличие «списка моих желаний» (для сохранения понравившихся товаров на будущие покупки)</w:t>
      </w:r>
    </w:p>
    <w:p w:rsidR="00FF1761" w:rsidRDefault="00FF1761" w:rsidP="00EB771E">
      <w:pPr>
        <w:pStyle w:val="a3"/>
        <w:numPr>
          <w:ilvl w:val="0"/>
          <w:numId w:val="1"/>
        </w:numPr>
      </w:pPr>
      <w:r>
        <w:t>Настройки оплаты товара</w:t>
      </w:r>
    </w:p>
    <w:p w:rsidR="00FF1761" w:rsidRDefault="00FF1761" w:rsidP="00EB771E">
      <w:pPr>
        <w:pStyle w:val="a3"/>
        <w:numPr>
          <w:ilvl w:val="0"/>
          <w:numId w:val="1"/>
        </w:numPr>
      </w:pPr>
      <w:r>
        <w:t>Настройки аккаунта потребителя</w:t>
      </w:r>
      <w:bookmarkStart w:id="0" w:name="_GoBack"/>
      <w:bookmarkEnd w:id="0"/>
    </w:p>
    <w:p w:rsidR="00145FD7" w:rsidRDefault="00145FD7" w:rsidP="00145FD7"/>
    <w:p w:rsidR="00145FD7" w:rsidRDefault="00145FD7" w:rsidP="00145FD7">
      <w:r>
        <w:t>Информационная часть сайта</w:t>
      </w:r>
    </w:p>
    <w:p w:rsidR="00145FD7" w:rsidRDefault="00145FD7" w:rsidP="00145FD7"/>
    <w:p w:rsidR="00145FD7" w:rsidRDefault="00145FD7" w:rsidP="00145FD7">
      <w:pPr>
        <w:pStyle w:val="a3"/>
        <w:numPr>
          <w:ilvl w:val="0"/>
          <w:numId w:val="2"/>
        </w:numPr>
      </w:pPr>
      <w:r>
        <w:t>Контакты</w:t>
      </w:r>
    </w:p>
    <w:p w:rsidR="00145FD7" w:rsidRDefault="00145FD7" w:rsidP="00145FD7">
      <w:pPr>
        <w:pStyle w:val="a3"/>
        <w:numPr>
          <w:ilvl w:val="0"/>
          <w:numId w:val="2"/>
        </w:numPr>
      </w:pPr>
      <w:r>
        <w:t>Справка</w:t>
      </w:r>
    </w:p>
    <w:p w:rsidR="00145FD7" w:rsidRDefault="00145FD7" w:rsidP="00145FD7">
      <w:pPr>
        <w:pStyle w:val="a3"/>
        <w:numPr>
          <w:ilvl w:val="0"/>
          <w:numId w:val="2"/>
        </w:numPr>
      </w:pPr>
      <w:r>
        <w:t>Политика конфиденциальности</w:t>
      </w:r>
    </w:p>
    <w:p w:rsidR="00145FD7" w:rsidRDefault="00FF1761" w:rsidP="00145FD7">
      <w:pPr>
        <w:pStyle w:val="a3"/>
        <w:numPr>
          <w:ilvl w:val="0"/>
          <w:numId w:val="2"/>
        </w:numPr>
      </w:pPr>
      <w:r>
        <w:t xml:space="preserve">Условия </w:t>
      </w:r>
      <w:r w:rsidR="00145FD7">
        <w:t>использования сайта</w:t>
      </w:r>
    </w:p>
    <w:p w:rsidR="00145FD7" w:rsidRDefault="00FF1761" w:rsidP="00145FD7">
      <w:pPr>
        <w:pStyle w:val="a3"/>
        <w:numPr>
          <w:ilvl w:val="0"/>
          <w:numId w:val="2"/>
        </w:numPr>
      </w:pPr>
      <w:r>
        <w:t>Правила возврата</w:t>
      </w:r>
    </w:p>
    <w:p w:rsidR="00FF1761" w:rsidRDefault="00FF1761" w:rsidP="00145FD7">
      <w:pPr>
        <w:pStyle w:val="a3"/>
        <w:numPr>
          <w:ilvl w:val="0"/>
          <w:numId w:val="2"/>
        </w:numPr>
      </w:pPr>
      <w:r>
        <w:t>Свободные вакансии</w:t>
      </w:r>
    </w:p>
    <w:p w:rsidR="00FF1761" w:rsidRDefault="00FF1761" w:rsidP="00145FD7">
      <w:pPr>
        <w:pStyle w:val="a3"/>
        <w:numPr>
          <w:ilvl w:val="0"/>
          <w:numId w:val="2"/>
        </w:numPr>
      </w:pPr>
      <w:r>
        <w:t>Налоговые правила</w:t>
      </w:r>
    </w:p>
    <w:p w:rsidR="00FF1761" w:rsidRDefault="00FF1761" w:rsidP="00145FD7">
      <w:pPr>
        <w:pStyle w:val="a3"/>
        <w:numPr>
          <w:ilvl w:val="0"/>
          <w:numId w:val="2"/>
        </w:numPr>
      </w:pPr>
      <w:r>
        <w:t>Специальные предложения</w:t>
      </w:r>
    </w:p>
    <w:p w:rsidR="00FF1761" w:rsidRDefault="00FF1761" w:rsidP="00FF1761"/>
    <w:p w:rsidR="00FF1761" w:rsidRDefault="00FF1761" w:rsidP="00FF1761"/>
    <w:sectPr w:rsidR="00FF1761" w:rsidSect="0037780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B7C7A"/>
    <w:multiLevelType w:val="hybridMultilevel"/>
    <w:tmpl w:val="0898EF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11956"/>
    <w:multiLevelType w:val="hybridMultilevel"/>
    <w:tmpl w:val="692882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1E"/>
    <w:rsid w:val="00145FD7"/>
    <w:rsid w:val="0024524E"/>
    <w:rsid w:val="0037780A"/>
    <w:rsid w:val="003D6310"/>
    <w:rsid w:val="00967081"/>
    <w:rsid w:val="00EB771E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7DA62B"/>
  <w15:chartTrackingRefBased/>
  <w15:docId w15:val="{38DAF587-5C9F-774E-9CC5-5866D35B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asda</dc:creator>
  <cp:keywords/>
  <dc:description/>
  <cp:lastModifiedBy>mega asda</cp:lastModifiedBy>
  <cp:revision>4</cp:revision>
  <dcterms:created xsi:type="dcterms:W3CDTF">2020-12-14T14:13:00Z</dcterms:created>
  <dcterms:modified xsi:type="dcterms:W3CDTF">2020-12-14T14:34:00Z</dcterms:modified>
</cp:coreProperties>
</file>