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44B4" w14:textId="08C0E3DB" w:rsidR="00631CFB" w:rsidRDefault="00EC09C3">
      <w:r>
        <w:t>POZIOM I</w:t>
      </w:r>
    </w:p>
    <w:p w14:paraId="6AF1F909" w14:textId="2D18C0B2" w:rsidR="00EC09C3" w:rsidRDefault="00EC09C3">
      <w:r>
        <w:tab/>
        <w:t>Podstawy sieci</w:t>
      </w:r>
    </w:p>
    <w:p w14:paraId="190B33E2" w14:textId="77777777" w:rsidR="00EC09C3" w:rsidRDefault="00EC09C3">
      <w:r>
        <w:t>Na początkowym etapie postaram się:</w:t>
      </w:r>
    </w:p>
    <w:p w14:paraId="669395E8" w14:textId="77777777" w:rsidR="00EC09C3" w:rsidRDefault="00EC09C3" w:rsidP="00EC09C3">
      <w:pPr>
        <w:pStyle w:val="Akapitzlist"/>
        <w:numPr>
          <w:ilvl w:val="0"/>
          <w:numId w:val="1"/>
        </w:numPr>
      </w:pPr>
      <w:r>
        <w:t>wyjaśnić definicje i pojęcia sieci komputerowej</w:t>
      </w:r>
    </w:p>
    <w:p w14:paraId="5848E5AE" w14:textId="77777777" w:rsidR="00EC09C3" w:rsidRDefault="00EC09C3" w:rsidP="00EC09C3">
      <w:pPr>
        <w:pStyle w:val="Akapitzlist"/>
        <w:numPr>
          <w:ilvl w:val="0"/>
          <w:numId w:val="1"/>
        </w:numPr>
      </w:pPr>
      <w:r>
        <w:t>wytłumaczę jakie są jednostki stosowane w sieciach</w:t>
      </w:r>
    </w:p>
    <w:p w14:paraId="29A5484E" w14:textId="7FA028FC" w:rsidR="00EC09C3" w:rsidRDefault="00EC09C3" w:rsidP="00EC09C3">
      <w:pPr>
        <w:pStyle w:val="Akapitzlist"/>
        <w:numPr>
          <w:ilvl w:val="0"/>
          <w:numId w:val="1"/>
        </w:numPr>
      </w:pPr>
      <w:r>
        <w:t>rodzaje mediów transmisyjnych</w:t>
      </w:r>
    </w:p>
    <w:p w14:paraId="1BD1D90C" w14:textId="71ACE707" w:rsidR="00EC09C3" w:rsidRDefault="00EC09C3" w:rsidP="00EC09C3">
      <w:pPr>
        <w:pStyle w:val="Akapitzlist"/>
        <w:numPr>
          <w:ilvl w:val="0"/>
          <w:numId w:val="1"/>
        </w:numPr>
      </w:pPr>
      <w:r>
        <w:t>rodzaje i topologie sieci komputerowych</w:t>
      </w:r>
    </w:p>
    <w:p w14:paraId="2773B89B" w14:textId="1D7DD872" w:rsidR="00EC09C3" w:rsidRDefault="00EC09C3" w:rsidP="00EC09C3"/>
    <w:p w14:paraId="6BD631E4" w14:textId="34C1F15D" w:rsidR="00455D9B" w:rsidRPr="00455D9B" w:rsidRDefault="004640E7" w:rsidP="00455D9B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716A263" wp14:editId="1059F601">
            <wp:simplePos x="0" y="0"/>
            <wp:positionH relativeFrom="margin">
              <wp:align>right</wp:align>
            </wp:positionH>
            <wp:positionV relativeFrom="paragraph">
              <wp:posOffset>871220</wp:posOffset>
            </wp:positionV>
            <wp:extent cx="5737225" cy="1323975"/>
            <wp:effectExtent l="0" t="0" r="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9C3">
        <w:t>Sieci komputerowe- okej wiec co to tak naprawdę jest? Pomocny będzie tutaj rysunek przedstawiający dwa urządzenia dla uproszczenie przedstawiają one komputery</w:t>
      </w:r>
      <w:r>
        <w:t xml:space="preserve">, ale mogą to być drukarki telefony czy telewizory. Są one ze sobą </w:t>
      </w:r>
      <w:r w:rsidRPr="004640E7">
        <w:rPr>
          <w:u w:val="single"/>
        </w:rPr>
        <w:t>połączone</w:t>
      </w:r>
      <w:r>
        <w:t xml:space="preserve"> </w:t>
      </w:r>
      <w:r w:rsidRPr="004640E7">
        <w:t>w</w:t>
      </w:r>
      <w:r>
        <w:t xml:space="preserve"> celu wymiany danych.  </w:t>
      </w:r>
      <w:r w:rsidR="001E5993">
        <w:t>Do połączenia używamy media transmisyjne.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E5993">
        <w:rPr>
          <w:b/>
          <w:bCs/>
        </w:rPr>
        <w:t xml:space="preserve">Adres IP- </w:t>
      </w:r>
      <w:r w:rsidR="00455D9B" w:rsidRPr="00455D9B">
        <w:t>to unikatowy ciąg znaków za pomocą, którego odbywa się identyfikacja urządzenia w sieci. Wyróżniamy adresy:</w:t>
      </w:r>
      <w:r w:rsidR="00455D9B">
        <w:t xml:space="preserve">   </w:t>
      </w:r>
      <w:r w:rsidR="00455D9B" w:rsidRPr="00455D9B">
        <w:t xml:space="preserve"> </w:t>
      </w:r>
      <w:r w:rsidR="00455D9B">
        <w:br/>
        <w:t>-</w:t>
      </w:r>
      <w:r w:rsidR="00455D9B" w:rsidRPr="00455D9B">
        <w:t>logiczne (adres IP – IPv4 i IPv6)</w:t>
      </w:r>
      <w:r w:rsidR="00455D9B">
        <w:t xml:space="preserve"> </w:t>
      </w:r>
      <w:r w:rsidR="00455D9B">
        <w:br/>
        <w:t>-</w:t>
      </w:r>
      <w:r w:rsidR="00455D9B" w:rsidRPr="00455D9B">
        <w:t>fizyczne (adres MAC)</w:t>
      </w:r>
      <w:r w:rsidR="00455D9B">
        <w:br/>
      </w:r>
      <w:r w:rsidR="00455D9B">
        <w:rPr>
          <w:b/>
          <w:bCs/>
        </w:rPr>
        <w:t xml:space="preserve">Adres IPv4- </w:t>
      </w:r>
      <w:r w:rsidR="00455D9B">
        <w:t xml:space="preserve">to </w:t>
      </w:r>
      <w:r w:rsidR="001E5993">
        <w:t>32 bitowa liczba zapisywana dla ułatwienia w postaci dziesiętnej, pozwala ona rozpoznać (</w:t>
      </w:r>
      <w:r w:rsidR="001E5993" w:rsidRPr="001E5993">
        <w:t>identyfik</w:t>
      </w:r>
      <w:r w:rsidR="001E5993">
        <w:t>ować) inne urządzenia w sieci.</w:t>
      </w:r>
      <w:r w:rsidR="00E029DA">
        <w:br/>
      </w:r>
      <w:r w:rsidR="00E029DA">
        <w:rPr>
          <w:b/>
          <w:bCs/>
        </w:rPr>
        <w:t>Adres MAC-</w:t>
      </w:r>
      <w:r w:rsidR="00E029DA">
        <w:t xml:space="preserve"> to 48 bitowa liczba identyfikująca urządzenie sieciowe jest nadawana przez producenta w każdej karcie </w:t>
      </w:r>
      <w:r w:rsidR="00D504E5">
        <w:t>sieciowej</w:t>
      </w:r>
      <w:r w:rsidR="00E029DA">
        <w:t xml:space="preserve"> podczas jej produkcji. </w:t>
      </w:r>
      <w:r w:rsidR="00D504E5">
        <w:br/>
        <w:t xml:space="preserve"> </w:t>
      </w:r>
      <w:r w:rsidR="00D504E5">
        <w:tab/>
        <w:t xml:space="preserve">Aby, zaciekawić czytającego umieszczam instrukcję jak sprawdzić adres MAC na komputerze z Windowsem: </w:t>
      </w:r>
      <w:r w:rsidR="00D504E5">
        <w:br/>
        <w:t xml:space="preserve">1. Wyszukaj  w pasku cmd (inaczej wiersz poleceń) </w:t>
      </w:r>
      <w:r w:rsidR="00D504E5">
        <w:br/>
      </w:r>
      <w:r w:rsidR="00D504E5">
        <w:rPr>
          <w:noProof/>
          <w:lang w:eastAsia="pl-PL"/>
        </w:rPr>
        <w:drawing>
          <wp:inline distT="0" distB="0" distL="0" distR="0" wp14:anchorId="2B81C3E4" wp14:editId="7E5FB881">
            <wp:extent cx="2813050" cy="2347602"/>
            <wp:effectExtent l="0" t="0" r="6350" b="0"/>
            <wp:docPr id="1" name="Obraz 1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monitor&#10;&#10;Opis wygenerowany automatycznie"/>
                    <pic:cNvPicPr/>
                  </pic:nvPicPr>
                  <pic:blipFill rotWithShape="1">
                    <a:blip r:embed="rId6"/>
                    <a:srcRect l="5842" t="2923" r="3550" b="5927"/>
                    <a:stretch/>
                  </pic:blipFill>
                  <pic:spPr bwMode="auto">
                    <a:xfrm>
                      <a:off x="0" y="0"/>
                      <a:ext cx="2819883" cy="235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04E5">
        <w:br/>
        <w:t xml:space="preserve">2. Wpisujemy </w:t>
      </w:r>
      <w:r w:rsidR="00D504E5" w:rsidRPr="00D504E5">
        <w:rPr>
          <w:i/>
          <w:iCs/>
        </w:rPr>
        <w:t>ipconfig /all</w:t>
      </w:r>
      <w:r w:rsidR="00D504E5">
        <w:rPr>
          <w:b/>
          <w:bCs/>
        </w:rPr>
        <w:t xml:space="preserve"> </w:t>
      </w:r>
      <w:r w:rsidR="00D504E5">
        <w:t>(zobacz zdj)</w:t>
      </w:r>
      <w:r w:rsidR="00D504E5">
        <w:br/>
      </w:r>
      <w:r w:rsidR="00D504E5">
        <w:rPr>
          <w:noProof/>
          <w:lang w:eastAsia="pl-PL"/>
        </w:rPr>
        <w:drawing>
          <wp:inline distT="0" distB="0" distL="0" distR="0" wp14:anchorId="21571936" wp14:editId="7576EE8E">
            <wp:extent cx="3192107" cy="742950"/>
            <wp:effectExtent l="0" t="0" r="889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 rotWithShape="1">
                    <a:blip r:embed="rId7"/>
                    <a:srcRect l="734" t="4281" r="-734" b="-1223"/>
                    <a:stretch/>
                  </pic:blipFill>
                  <pic:spPr bwMode="auto">
                    <a:xfrm>
                      <a:off x="0" y="0"/>
                      <a:ext cx="3199281" cy="74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04E5">
        <w:br/>
      </w:r>
      <w:r w:rsidR="00D504E5">
        <w:br/>
      </w:r>
      <w:r w:rsidR="00D504E5">
        <w:br/>
      </w:r>
      <w:r w:rsidR="00D504E5">
        <w:lastRenderedPageBreak/>
        <w:t xml:space="preserve">3. Wyszukujemy </w:t>
      </w:r>
      <w:r w:rsidR="00D504E5" w:rsidRPr="00D504E5">
        <w:rPr>
          <w:i/>
          <w:iCs/>
        </w:rPr>
        <w:t>Physical Address</w:t>
      </w:r>
      <w:r w:rsidR="00D504E5">
        <w:t xml:space="preserve"> (pol. Adres fizyczny) </w:t>
      </w:r>
      <w:r w:rsidR="00D504E5">
        <w:br/>
      </w:r>
      <w:r w:rsidR="00D504E5">
        <w:rPr>
          <w:noProof/>
          <w:lang w:eastAsia="pl-PL"/>
        </w:rPr>
        <w:drawing>
          <wp:inline distT="0" distB="0" distL="0" distR="0" wp14:anchorId="1937F58A" wp14:editId="2327A5E4">
            <wp:extent cx="4090271" cy="831850"/>
            <wp:effectExtent l="0" t="0" r="5715" b="635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010" cy="8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4E5">
        <w:br/>
        <w:t xml:space="preserve">4. Wejdź na stronę : </w:t>
      </w:r>
      <w:hyperlink r:id="rId9" w:history="1">
        <w:r w:rsidR="00D504E5" w:rsidRPr="00A817AB">
          <w:rPr>
            <w:rStyle w:val="Hipercze"/>
          </w:rPr>
          <w:t>https://uic.io/pl/mac/</w:t>
        </w:r>
      </w:hyperlink>
      <w:r w:rsidR="00D504E5">
        <w:t xml:space="preserve">    i przepisz swój adres</w:t>
      </w:r>
      <w:r w:rsidR="00D504E5">
        <w:br/>
      </w:r>
      <w:r w:rsidR="00D504E5">
        <w:rPr>
          <w:noProof/>
          <w:lang w:eastAsia="pl-PL"/>
        </w:rPr>
        <w:drawing>
          <wp:inline distT="0" distB="0" distL="0" distR="0" wp14:anchorId="0E39425D" wp14:editId="47B99ECF">
            <wp:extent cx="4108450" cy="852558"/>
            <wp:effectExtent l="0" t="0" r="6350" b="508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208" cy="8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4E5">
        <w:br/>
        <w:t xml:space="preserve">5. </w:t>
      </w:r>
      <w:r w:rsidR="00EA441F">
        <w:t>Brawo już wiesz jaki jest producent twojej karty sieciowej!</w:t>
      </w:r>
      <w:r w:rsidR="00EA441F">
        <w:br/>
      </w:r>
      <w:r w:rsidR="00EA441F">
        <w:rPr>
          <w:noProof/>
          <w:lang w:eastAsia="pl-PL"/>
        </w:rPr>
        <w:drawing>
          <wp:inline distT="0" distB="0" distL="0" distR="0" wp14:anchorId="06294D4A" wp14:editId="6C953FEA">
            <wp:extent cx="3626328" cy="130175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201" cy="13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41F">
        <w:br/>
      </w:r>
      <w:r w:rsidR="001E5993">
        <w:rPr>
          <w:b/>
          <w:bCs/>
        </w:rPr>
        <w:br/>
        <w:t xml:space="preserve">Host-  </w:t>
      </w:r>
      <w:r w:rsidR="00455D9B" w:rsidRPr="00455D9B">
        <w:t>To komputer albo dowolna maszyna, która bierze udział w wymianie danych za pośrednictwem sieci komputerowej np. router, stacja robocza, serwer.</w:t>
      </w:r>
    </w:p>
    <w:p w14:paraId="4AA02110" w14:textId="1E699BEC" w:rsidR="00455D9B" w:rsidRDefault="00455D9B" w:rsidP="00455D9B">
      <w:r>
        <w:rPr>
          <w:b/>
          <w:bCs/>
        </w:rPr>
        <w:t xml:space="preserve">Medium transmisyjne- </w:t>
      </w:r>
      <w:r w:rsidRPr="00455D9B">
        <w:t>To kanał komunikacyjny do przesyłania danych między urządzeniami w sieci</w:t>
      </w:r>
      <w:r>
        <w:t xml:space="preserve">. </w:t>
      </w:r>
      <w:r w:rsidRPr="00455D9B">
        <w:t>Medium takim może być kabel miedziany, światłowodowy, jak również fale radiowe (WiFi).</w:t>
      </w:r>
    </w:p>
    <w:p w14:paraId="4E64E4E2" w14:textId="0B6E5103" w:rsidR="00357519" w:rsidRDefault="00357519" w:rsidP="00455D9B">
      <w:pPr>
        <w:rPr>
          <w:bCs/>
        </w:rPr>
      </w:pPr>
      <w:r>
        <w:rPr>
          <w:b/>
        </w:rPr>
        <w:t xml:space="preserve">Bit- </w:t>
      </w:r>
      <w:r>
        <w:rPr>
          <w:bCs/>
        </w:rPr>
        <w:t>najmniejsza jednostka informacji, która przyjmuje wartość 1 lub 0. Jej oznaczenie to mała literka b</w:t>
      </w:r>
      <w:r>
        <w:rPr>
          <w:b/>
        </w:rPr>
        <w:br/>
        <w:t xml:space="preserve">Bajt- </w:t>
      </w:r>
      <w:r>
        <w:rPr>
          <w:bCs/>
        </w:rPr>
        <w:t xml:space="preserve">jednostka informacji, która składa się z 8 bitów i jest oznaczona dużą literą B. </w:t>
      </w:r>
    </w:p>
    <w:p w14:paraId="2226906C" w14:textId="6AD592EC" w:rsidR="007E6FC1" w:rsidRDefault="007E6FC1" w:rsidP="00455D9B">
      <w:pPr>
        <w:rPr>
          <w:bCs/>
        </w:rPr>
      </w:pPr>
      <w:r w:rsidRPr="007E6FC1">
        <w:rPr>
          <w:b/>
        </w:rPr>
        <w:t>Internet</w:t>
      </w:r>
      <w:r>
        <w:rPr>
          <w:bCs/>
        </w:rPr>
        <w:t>- to grupa połączonych ze sobą sieci, stanowią one razem sieć globalną.</w:t>
      </w:r>
      <w:r w:rsidRPr="007E6FC1">
        <w:t xml:space="preserve"> </w:t>
      </w:r>
      <w:r w:rsidRPr="007E6FC1">
        <w:rPr>
          <w:bCs/>
        </w:rPr>
        <w:t>Internet przez wielu traktowany jest jako zbiór stron do przeglądania, jednak to nie jest prawda, ponieważ Internet to zbiór wielu rozległych sieci rozsianych po całym świecie, a strony WWW to jest konkretna usługa sieciowa.</w:t>
      </w:r>
    </w:p>
    <w:p w14:paraId="1E72562E" w14:textId="74254CEC" w:rsidR="007E6FC1" w:rsidRDefault="007E6FC1" w:rsidP="00455D9B">
      <w:pPr>
        <w:rPr>
          <w:bCs/>
        </w:rPr>
      </w:pPr>
      <w:r>
        <w:rPr>
          <w:b/>
        </w:rPr>
        <w:t xml:space="preserve">DNS- </w:t>
      </w:r>
      <w:r>
        <w:rPr>
          <w:bCs/>
        </w:rPr>
        <w:t xml:space="preserve">(ang. Domian Name System) </w:t>
      </w:r>
      <w:r w:rsidRPr="007E6FC1">
        <w:rPr>
          <w:bCs/>
        </w:rPr>
        <w:t>usługa sieciowa, której zadaniem jest zamiana nazwy zrozumiałej dla człowieka</w:t>
      </w:r>
      <w:r>
        <w:rPr>
          <w:bCs/>
        </w:rPr>
        <w:t>. Na przykład strona Google może zostać zapisana jako 8.8.8.8 lub 8.8.4.4.</w:t>
      </w:r>
    </w:p>
    <w:p w14:paraId="5604F105" w14:textId="169F2D41" w:rsidR="007E6FC1" w:rsidRDefault="007E6FC1" w:rsidP="00455D9B">
      <w:pPr>
        <w:rPr>
          <w:bCs/>
        </w:rPr>
      </w:pPr>
    </w:p>
    <w:p w14:paraId="7397C152" w14:textId="1FE05529" w:rsidR="007E6FC1" w:rsidRDefault="007E6FC1" w:rsidP="00455D9B">
      <w:pPr>
        <w:rPr>
          <w:bCs/>
        </w:rPr>
      </w:pPr>
    </w:p>
    <w:p w14:paraId="230ECB23" w14:textId="77777777" w:rsidR="00150BFC" w:rsidRDefault="007E6FC1" w:rsidP="00455D9B">
      <w:pPr>
        <w:rPr>
          <w:bCs/>
        </w:rPr>
      </w:pPr>
      <w:r>
        <w:rPr>
          <w:bCs/>
        </w:rPr>
        <w:t>MEDIA TRANSMISYJNE</w:t>
      </w:r>
    </w:p>
    <w:p w14:paraId="041CD6FD" w14:textId="77777777" w:rsidR="00A150D2" w:rsidRDefault="00A150D2" w:rsidP="00455D9B">
      <w:pPr>
        <w:rPr>
          <w:bCs/>
        </w:rPr>
      </w:pPr>
      <w:r>
        <w:rPr>
          <w:bCs/>
        </w:rPr>
        <w:t>Media transmisyjne można podzielić na kilka kategorii</w:t>
      </w:r>
    </w:p>
    <w:p w14:paraId="2F744ADF" w14:textId="77777777" w:rsidR="00A150D2" w:rsidRDefault="00A150D2" w:rsidP="00455D9B">
      <w:pPr>
        <w:rPr>
          <w:bCs/>
        </w:rPr>
      </w:pPr>
    </w:p>
    <w:p w14:paraId="592F7E0A" w14:textId="5B12A9AC" w:rsidR="008267AB" w:rsidRPr="008267AB" w:rsidRDefault="00640A86" w:rsidP="008A52FC">
      <w:pPr>
        <w:rPr>
          <w:bCs/>
        </w:rPr>
      </w:pPr>
      <w:r>
        <w:rPr>
          <w:noProof/>
          <w:lang w:eastAsia="pl-PL"/>
        </w:rPr>
        <w:drawing>
          <wp:inline distT="0" distB="0" distL="0" distR="0" wp14:anchorId="3EAD76B1" wp14:editId="1FAF28F0">
            <wp:extent cx="6210300" cy="1657350"/>
            <wp:effectExtent l="0" t="0" r="0" b="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F33">
        <w:rPr>
          <w:bCs/>
        </w:rPr>
        <w:br/>
      </w:r>
      <w:r w:rsidR="00CD5F33">
        <w:rPr>
          <w:bCs/>
        </w:rPr>
        <w:br/>
      </w:r>
    </w:p>
    <w:p w14:paraId="21A03F56" w14:textId="7F9440AD" w:rsidR="008267AB" w:rsidRDefault="008A52FC" w:rsidP="008267A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SERWER</w:t>
      </w:r>
      <w:r>
        <w:rPr>
          <w:bCs/>
          <w:sz w:val="28"/>
          <w:szCs w:val="28"/>
        </w:rPr>
        <w:br/>
      </w:r>
    </w:p>
    <w:p w14:paraId="3CC79568" w14:textId="77777777" w:rsidR="00307E71" w:rsidRDefault="00307E71" w:rsidP="008267AB">
      <w:pPr>
        <w:rPr>
          <w:bCs/>
          <w:sz w:val="28"/>
          <w:szCs w:val="28"/>
        </w:rPr>
      </w:pPr>
      <w:r w:rsidRPr="00307E71">
        <w:rPr>
          <w:bCs/>
          <w:sz w:val="28"/>
          <w:szCs w:val="28"/>
        </w:rPr>
        <w:t xml:space="preserve">Serwer - program świadczący usługi na rzecz innych programów, zazwyczaj korzystających z innych komputerów połączonych w sieć. </w:t>
      </w:r>
      <w:r>
        <w:rPr>
          <w:bCs/>
          <w:sz w:val="28"/>
          <w:szCs w:val="28"/>
        </w:rPr>
        <w:br/>
      </w:r>
    </w:p>
    <w:p w14:paraId="192F289C" w14:textId="6954992F" w:rsidR="008A52FC" w:rsidRPr="008A52FC" w:rsidRDefault="00307E71" w:rsidP="008267AB">
      <w:pPr>
        <w:rPr>
          <w:bCs/>
          <w:sz w:val="28"/>
          <w:szCs w:val="28"/>
        </w:rPr>
      </w:pPr>
      <w:r w:rsidRPr="00307E71">
        <w:rPr>
          <w:bCs/>
          <w:sz w:val="28"/>
          <w:szCs w:val="28"/>
        </w:rPr>
        <w:t xml:space="preserve">Serwerem nazywa się często komputer świadczący takie usługi, sprowadzające się zazwyczaj do udostępniania pewnych zasobów innym komputerom lub pośredniczący w przekazywaniu danych między komputerami. 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</w:r>
      <w:r w:rsidRPr="00307E71">
        <w:rPr>
          <w:bCs/>
          <w:sz w:val="28"/>
          <w:szCs w:val="28"/>
        </w:rPr>
        <w:t>Serwerem nazywa się też systemy oprogramowania biorące udział w udostępnianiu zasobów. Przykładami udostępnianych zasobów są pliki, bazy danych, łącza internetowe, a także urządzeń peryferyjnych jak drukarki i skanery.</w:t>
      </w:r>
    </w:p>
    <w:p w14:paraId="25567C4A" w14:textId="2E2CFD30" w:rsidR="008267AB" w:rsidRDefault="008267AB" w:rsidP="008267AB">
      <w:pPr>
        <w:rPr>
          <w:bCs/>
        </w:rPr>
      </w:pPr>
    </w:p>
    <w:p w14:paraId="0EF9D4E3" w14:textId="517D5303" w:rsidR="00CC63B4" w:rsidRDefault="0060043E" w:rsidP="008267AB">
      <w:pPr>
        <w:rPr>
          <w:bCs/>
        </w:rPr>
      </w:pPr>
      <w:hyperlink r:id="rId13" w:history="1">
        <w:r w:rsidR="00CC63B4" w:rsidRPr="000F23C1">
          <w:rPr>
            <w:rStyle w:val="Hipercze"/>
            <w:bCs/>
          </w:rPr>
          <w:t>https://pieniadze.rp.pl/inwestycje-w-domu/art17436161-domowy-serwer-o-wielu-mozliwosciach</w:t>
        </w:r>
      </w:hyperlink>
      <w:r w:rsidR="00CC63B4">
        <w:rPr>
          <w:bCs/>
        </w:rPr>
        <w:br/>
      </w:r>
    </w:p>
    <w:p w14:paraId="4FE6773A" w14:textId="6E54A798" w:rsidR="00CC63B4" w:rsidRDefault="0060043E" w:rsidP="008267AB">
      <w:pPr>
        <w:rPr>
          <w:rStyle w:val="Hipercze"/>
          <w:bCs/>
        </w:rPr>
      </w:pPr>
      <w:hyperlink r:id="rId14" w:history="1">
        <w:r w:rsidR="00CC63B4" w:rsidRPr="000F23C1">
          <w:rPr>
            <w:rStyle w:val="Hipercze"/>
            <w:bCs/>
          </w:rPr>
          <w:t>https://www.komputerswiat.pl/poradniki/sprzet/nas-jak-samodzielnie-zrobic-nas-ze-starego-komputera-poradnik/9nnfgrb</w:t>
        </w:r>
      </w:hyperlink>
      <w:r w:rsidR="00CC63B4">
        <w:rPr>
          <w:bCs/>
        </w:rPr>
        <w:br/>
      </w:r>
      <w:r w:rsidR="00CC63B4">
        <w:rPr>
          <w:bCs/>
        </w:rPr>
        <w:br/>
      </w:r>
      <w:hyperlink r:id="rId15" w:history="1">
        <w:r w:rsidR="00CC63B4" w:rsidRPr="000F23C1">
          <w:rPr>
            <w:rStyle w:val="Hipercze"/>
            <w:bCs/>
          </w:rPr>
          <w:t>https://jaktosie.pl/jak-zrobic-lub-stworzyc-wlasny-serwer-stron-internetowych-krok-po-kroku-przyklad/</w:t>
        </w:r>
      </w:hyperlink>
    </w:p>
    <w:p w14:paraId="40AE62FC" w14:textId="7D18459E" w:rsidR="00F27CAE" w:rsidRDefault="00F27CAE" w:rsidP="008267AB">
      <w:pPr>
        <w:rPr>
          <w:rStyle w:val="Hipercze"/>
          <w:bCs/>
        </w:rPr>
      </w:pPr>
    </w:p>
    <w:p w14:paraId="2733CA11" w14:textId="003B0F6D" w:rsidR="00F27CAE" w:rsidRDefault="0015711B" w:rsidP="008267AB">
      <w:pPr>
        <w:rPr>
          <w:bCs/>
        </w:rPr>
      </w:pPr>
      <w:r>
        <w:rPr>
          <w:rFonts w:ascii="Poppins" w:hAnsi="Poppins" w:cs="Poppins"/>
          <w:color w:val="000000"/>
          <w:shd w:val="clear" w:color="auto" w:fill="FFFFFF"/>
        </w:rPr>
        <w:t>Niemalże każdy </w:t>
      </w:r>
      <w:hyperlink r:id="rId16" w:history="1">
        <w:r>
          <w:rPr>
            <w:rStyle w:val="Hipercze"/>
            <w:rFonts w:ascii="Poppins" w:hAnsi="Poppins" w:cs="Poppins"/>
            <w:color w:val="FF503C"/>
            <w:shd w:val="clear" w:color="auto" w:fill="FFFFFF"/>
          </w:rPr>
          <w:t>komputer</w:t>
        </w:r>
      </w:hyperlink>
      <w:r>
        <w:rPr>
          <w:rFonts w:ascii="Poppins" w:hAnsi="Poppins" w:cs="Poppins"/>
          <w:color w:val="000000"/>
          <w:shd w:val="clear" w:color="auto" w:fill="FFFFFF"/>
        </w:rPr>
        <w:t xml:space="preserve"> może stać się serwerem, jednak </w:t>
      </w:r>
      <w:r>
        <w:rPr>
          <w:rFonts w:ascii="Poppins" w:hAnsi="Poppins" w:cs="Poppins"/>
          <w:color w:val="000000"/>
          <w:shd w:val="clear" w:color="auto" w:fill="FFFFFF"/>
        </w:rPr>
        <w:t xml:space="preserve">to </w:t>
      </w:r>
      <w:r>
        <w:rPr>
          <w:rFonts w:ascii="Poppins" w:hAnsi="Poppins" w:cs="Poppins"/>
          <w:color w:val="000000"/>
          <w:shd w:val="clear" w:color="auto" w:fill="FFFFFF"/>
        </w:rPr>
        <w:t>rozwiązanie</w:t>
      </w:r>
      <w:r>
        <w:rPr>
          <w:rFonts w:ascii="Poppins" w:hAnsi="Poppins" w:cs="Poppins"/>
          <w:color w:val="000000"/>
          <w:shd w:val="clear" w:color="auto" w:fill="FFFFFF"/>
        </w:rPr>
        <w:t xml:space="preserve"> niesie za sobą pewną wadę</w:t>
      </w:r>
      <w:r>
        <w:rPr>
          <w:rFonts w:ascii="Poppins" w:hAnsi="Poppins" w:cs="Poppins"/>
          <w:color w:val="000000"/>
          <w:shd w:val="clear" w:color="auto" w:fill="FFFFFF"/>
        </w:rPr>
        <w:t xml:space="preserve">. Chcąc przekształcić własny komputer w serwer, konieczne </w:t>
      </w:r>
      <w:r>
        <w:rPr>
          <w:rFonts w:ascii="Poppins" w:hAnsi="Poppins" w:cs="Poppins"/>
          <w:color w:val="000000"/>
          <w:shd w:val="clear" w:color="auto" w:fill="FFFFFF"/>
        </w:rPr>
        <w:t xml:space="preserve">jest </w:t>
      </w:r>
      <w:r>
        <w:rPr>
          <w:rFonts w:ascii="Poppins" w:hAnsi="Poppins" w:cs="Poppins"/>
          <w:color w:val="000000"/>
          <w:shd w:val="clear" w:color="auto" w:fill="FFFFFF"/>
        </w:rPr>
        <w:t>nieustanne utrzymywanie go włączonego</w:t>
      </w:r>
      <w:r>
        <w:rPr>
          <w:rFonts w:ascii="Poppins" w:hAnsi="Poppins" w:cs="Poppins"/>
          <w:color w:val="000000"/>
          <w:shd w:val="clear" w:color="auto" w:fill="FFFFFF"/>
        </w:rPr>
        <w:t xml:space="preserve">. </w:t>
      </w:r>
      <w:r>
        <w:rPr>
          <w:rFonts w:ascii="Poppins" w:hAnsi="Poppins" w:cs="Poppins"/>
          <w:color w:val="000000"/>
          <w:shd w:val="clear" w:color="auto" w:fill="FFFFFF"/>
        </w:rPr>
        <w:t>Dodatkowo pliki znajdujące się na takim serwerze należ</w:t>
      </w:r>
      <w:r>
        <w:rPr>
          <w:rFonts w:ascii="Poppins" w:hAnsi="Poppins" w:cs="Poppins"/>
          <w:color w:val="000000"/>
          <w:shd w:val="clear" w:color="auto" w:fill="FFFFFF"/>
        </w:rPr>
        <w:t>y</w:t>
      </w:r>
      <w:r>
        <w:rPr>
          <w:rFonts w:ascii="Poppins" w:hAnsi="Poppins" w:cs="Poppins"/>
          <w:color w:val="000000"/>
          <w:shd w:val="clear" w:color="auto" w:fill="FFFFFF"/>
        </w:rPr>
        <w:t xml:space="preserve"> odpowiednio zabezpieczyć przed awarią sprzętu, przerwą w dostawie energii elektrycznej, a także cyberatakami</w:t>
      </w:r>
      <w:r>
        <w:rPr>
          <w:rFonts w:ascii="Poppins" w:hAnsi="Poppins" w:cs="Poppins"/>
          <w:color w:val="000000"/>
          <w:shd w:val="clear" w:color="auto" w:fill="FFFFFF"/>
        </w:rPr>
        <w:t>(</w:t>
      </w:r>
      <w:r>
        <w:rPr>
          <w:rFonts w:ascii="Poppins" w:hAnsi="Poppins" w:cs="Poppins"/>
          <w:color w:val="000000"/>
          <w:shd w:val="clear" w:color="auto" w:fill="FFFFFF"/>
        </w:rPr>
        <w:t>które są coraz częstszym zjawiskiem</w:t>
      </w:r>
      <w:r>
        <w:rPr>
          <w:rFonts w:ascii="Poppins" w:hAnsi="Poppins" w:cs="Poppins"/>
          <w:color w:val="000000"/>
          <w:shd w:val="clear" w:color="auto" w:fill="FFFFFF"/>
        </w:rPr>
        <w:t>)</w:t>
      </w:r>
      <w:r>
        <w:rPr>
          <w:rFonts w:ascii="Poppins" w:hAnsi="Poppins" w:cs="Poppins"/>
          <w:color w:val="000000"/>
          <w:shd w:val="clear" w:color="auto" w:fill="FFFFFF"/>
        </w:rPr>
        <w:t>.</w:t>
      </w:r>
    </w:p>
    <w:p w14:paraId="28A02A06" w14:textId="7DBAD776" w:rsidR="00CC63B4" w:rsidRDefault="00CC63B4" w:rsidP="008267AB">
      <w:pPr>
        <w:rPr>
          <w:bCs/>
        </w:rPr>
      </w:pPr>
    </w:p>
    <w:p w14:paraId="03E8B46B" w14:textId="77777777" w:rsidR="00CC63B4" w:rsidRPr="008267AB" w:rsidRDefault="00CC63B4" w:rsidP="008267AB">
      <w:pPr>
        <w:rPr>
          <w:bCs/>
        </w:rPr>
      </w:pPr>
    </w:p>
    <w:p w14:paraId="738D8271" w14:textId="1CD561F2" w:rsidR="0039252C" w:rsidRDefault="0039252C" w:rsidP="0039252C">
      <w:pPr>
        <w:rPr>
          <w:bCs/>
        </w:rPr>
      </w:pPr>
    </w:p>
    <w:p w14:paraId="01DD7FD5" w14:textId="297DC96D" w:rsidR="0039252C" w:rsidRDefault="0039252C" w:rsidP="0039252C">
      <w:pPr>
        <w:rPr>
          <w:bCs/>
        </w:rPr>
      </w:pPr>
    </w:p>
    <w:p w14:paraId="59A5132B" w14:textId="2CDD4EC9" w:rsidR="0039252C" w:rsidRDefault="0039252C" w:rsidP="0039252C">
      <w:pPr>
        <w:rPr>
          <w:bCs/>
        </w:rPr>
      </w:pPr>
    </w:p>
    <w:p w14:paraId="412439A7" w14:textId="25C4A432" w:rsidR="0039252C" w:rsidRDefault="0039252C" w:rsidP="0039252C">
      <w:pPr>
        <w:rPr>
          <w:bCs/>
        </w:rPr>
      </w:pPr>
    </w:p>
    <w:p w14:paraId="03DBD48E" w14:textId="2375FC84" w:rsidR="0039252C" w:rsidRDefault="0039252C" w:rsidP="0039252C">
      <w:pPr>
        <w:rPr>
          <w:bCs/>
        </w:rPr>
      </w:pPr>
    </w:p>
    <w:p w14:paraId="00651EE3" w14:textId="425E9027" w:rsidR="0039252C" w:rsidRDefault="0039252C" w:rsidP="0039252C">
      <w:pPr>
        <w:rPr>
          <w:bCs/>
        </w:rPr>
      </w:pPr>
    </w:p>
    <w:p w14:paraId="40CD1005" w14:textId="15EC6E9B" w:rsidR="0039252C" w:rsidRDefault="0039252C" w:rsidP="0039252C">
      <w:pPr>
        <w:rPr>
          <w:bCs/>
        </w:rPr>
      </w:pPr>
    </w:p>
    <w:p w14:paraId="2A5BDB2B" w14:textId="20F3D691" w:rsidR="0039252C" w:rsidRDefault="0039252C" w:rsidP="0039252C">
      <w:pPr>
        <w:rPr>
          <w:bCs/>
        </w:rPr>
      </w:pPr>
    </w:p>
    <w:p w14:paraId="457B3944" w14:textId="2350AF36" w:rsidR="0039252C" w:rsidRDefault="0039252C" w:rsidP="0039252C">
      <w:pPr>
        <w:rPr>
          <w:bCs/>
        </w:rPr>
      </w:pPr>
    </w:p>
    <w:p w14:paraId="695E655C" w14:textId="656363D8" w:rsidR="0039252C" w:rsidRDefault="0039252C" w:rsidP="0039252C">
      <w:pPr>
        <w:rPr>
          <w:bCs/>
        </w:rPr>
      </w:pPr>
    </w:p>
    <w:p w14:paraId="30FA451D" w14:textId="0C3A35BE" w:rsidR="0039252C" w:rsidRDefault="0039252C" w:rsidP="0039252C">
      <w:pPr>
        <w:rPr>
          <w:bCs/>
        </w:rPr>
      </w:pPr>
    </w:p>
    <w:p w14:paraId="302C6316" w14:textId="31E20B26" w:rsidR="0039252C" w:rsidRDefault="0039252C" w:rsidP="0039252C">
      <w:pPr>
        <w:rPr>
          <w:bCs/>
        </w:rPr>
      </w:pPr>
    </w:p>
    <w:p w14:paraId="47D28792" w14:textId="72A7D2EA" w:rsidR="0039252C" w:rsidRDefault="0039252C" w:rsidP="0039252C">
      <w:pPr>
        <w:rPr>
          <w:bCs/>
        </w:rPr>
      </w:pPr>
    </w:p>
    <w:p w14:paraId="2B5343E9" w14:textId="34610083" w:rsidR="0039252C" w:rsidRDefault="0039252C" w:rsidP="0039252C">
      <w:pPr>
        <w:rPr>
          <w:bCs/>
        </w:rPr>
      </w:pPr>
    </w:p>
    <w:p w14:paraId="085D6448" w14:textId="01DCC499" w:rsidR="0039252C" w:rsidRDefault="0039252C" w:rsidP="0039252C">
      <w:pPr>
        <w:rPr>
          <w:bCs/>
        </w:rPr>
      </w:pPr>
    </w:p>
    <w:p w14:paraId="0D6EDC08" w14:textId="70FBC618" w:rsidR="0039252C" w:rsidRDefault="0039252C" w:rsidP="0039252C">
      <w:pPr>
        <w:rPr>
          <w:bCs/>
        </w:rPr>
      </w:pPr>
    </w:p>
    <w:p w14:paraId="05EB777D" w14:textId="3553B820" w:rsidR="0039252C" w:rsidRDefault="0039252C" w:rsidP="0039252C">
      <w:pPr>
        <w:rPr>
          <w:bCs/>
        </w:rPr>
      </w:pPr>
    </w:p>
    <w:p w14:paraId="67CB6290" w14:textId="00911E56" w:rsidR="0039252C" w:rsidRDefault="0039252C" w:rsidP="0039252C">
      <w:pPr>
        <w:rPr>
          <w:bCs/>
        </w:rPr>
      </w:pPr>
    </w:p>
    <w:p w14:paraId="0A605B65" w14:textId="77777777" w:rsidR="0039252C" w:rsidRPr="00305D12" w:rsidRDefault="0039252C" w:rsidP="0039252C">
      <w:pPr>
        <w:pStyle w:val="Akapitzlist"/>
        <w:numPr>
          <w:ilvl w:val="0"/>
          <w:numId w:val="4"/>
        </w:numPr>
        <w:jc w:val="both"/>
        <w:rPr>
          <w:color w:val="000000" w:themeColor="text1"/>
          <w:sz w:val="44"/>
          <w:szCs w:val="44"/>
        </w:rPr>
      </w:pPr>
      <w:r w:rsidRPr="00310DB9">
        <w:rPr>
          <w:color w:val="000000" w:themeColor="text1"/>
          <w:sz w:val="40"/>
          <w:szCs w:val="40"/>
        </w:rPr>
        <w:t>Założenia</w:t>
      </w:r>
      <w:r w:rsidRPr="00310DB9">
        <w:rPr>
          <w:color w:val="000000" w:themeColor="text1"/>
          <w:sz w:val="40"/>
          <w:szCs w:val="40"/>
        </w:rPr>
        <w:br/>
      </w:r>
      <w:r w:rsidRPr="0033211D">
        <w:rPr>
          <w:color w:val="000000" w:themeColor="text1"/>
          <w:sz w:val="28"/>
          <w:szCs w:val="28"/>
        </w:rPr>
        <w:t>Projekt będzie obejmował sieci komputerowych, który jest obszernym tematem.</w:t>
      </w:r>
      <w:r>
        <w:rPr>
          <w:color w:val="000000" w:themeColor="text1"/>
          <w:sz w:val="28"/>
          <w:szCs w:val="28"/>
        </w:rPr>
        <w:t xml:space="preserve"> Tłumaczy on zagadnienia związane z siecią oraz administracją sieci np. w biurze.</w:t>
      </w:r>
      <w:r w:rsidRPr="0033211D">
        <w:rPr>
          <w:color w:val="000000" w:themeColor="text1"/>
          <w:sz w:val="28"/>
          <w:szCs w:val="28"/>
        </w:rPr>
        <w:t xml:space="preserve"> Będę się starała pewnymi etapami tłumaczyć działania sieci komputerowe. Zaczynając od podstawowych informacji, które przydadzą się do końcowego punktu – budowy sieci komputerowej w</w:t>
      </w:r>
      <w:r>
        <w:rPr>
          <w:color w:val="000000" w:themeColor="text1"/>
          <w:sz w:val="28"/>
          <w:szCs w:val="28"/>
        </w:rPr>
        <w:t xml:space="preserve"> </w:t>
      </w:r>
      <w:r w:rsidRPr="0033211D">
        <w:rPr>
          <w:color w:val="000000" w:themeColor="text1"/>
          <w:sz w:val="28"/>
          <w:szCs w:val="28"/>
        </w:rPr>
        <w:t xml:space="preserve">domu, biurze. </w:t>
      </w:r>
      <w:r w:rsidRPr="00305D12">
        <w:rPr>
          <w:color w:val="000000" w:themeColor="text1"/>
          <w:sz w:val="28"/>
          <w:szCs w:val="28"/>
        </w:rPr>
        <w:t>Czytając projekt przejdziemy przez cały proces tworzenia sieci np. w naszym domu.</w:t>
      </w:r>
      <w:r w:rsidRPr="00305D12">
        <w:rPr>
          <w:color w:val="000000" w:themeColor="text1"/>
          <w:sz w:val="24"/>
          <w:szCs w:val="24"/>
        </w:rPr>
        <w:br/>
      </w:r>
      <w:r w:rsidRPr="00305D12">
        <w:rPr>
          <w:color w:val="000000" w:themeColor="text1"/>
          <w:sz w:val="24"/>
          <w:szCs w:val="24"/>
        </w:rPr>
        <w:br/>
      </w:r>
      <w:r w:rsidRPr="00305D12">
        <w:rPr>
          <w:color w:val="000000" w:themeColor="text1"/>
          <w:sz w:val="28"/>
          <w:szCs w:val="28"/>
        </w:rPr>
        <w:t>Dlatego, poniżej przedstawiam główne elementy projektu:</w:t>
      </w:r>
    </w:p>
    <w:p w14:paraId="2D9ED73B" w14:textId="77777777" w:rsidR="0039252C" w:rsidRDefault="0039252C" w:rsidP="0039252C">
      <w:pPr>
        <w:pStyle w:val="Akapitzlist"/>
        <w:ind w:firstLine="696"/>
        <w:rPr>
          <w:color w:val="000000" w:themeColor="text1"/>
          <w:sz w:val="28"/>
          <w:szCs w:val="28"/>
        </w:rPr>
      </w:pPr>
      <w:r w:rsidRPr="0033211D">
        <w:rPr>
          <w:color w:val="000000" w:themeColor="text1"/>
          <w:sz w:val="28"/>
          <w:szCs w:val="28"/>
        </w:rPr>
        <w:t>-wytłumaczenie zagadnień informatycznych</w:t>
      </w:r>
      <w:r>
        <w:rPr>
          <w:color w:val="000000" w:themeColor="text1"/>
          <w:sz w:val="28"/>
          <w:szCs w:val="28"/>
        </w:rPr>
        <w:t xml:space="preserve"> </w:t>
      </w:r>
      <w:r w:rsidRPr="004C58BB">
        <w:rPr>
          <w:color w:val="000000" w:themeColor="text1"/>
          <w:sz w:val="28"/>
          <w:szCs w:val="28"/>
          <w:u w:val="single"/>
        </w:rPr>
        <w:t>(podstawy sieci komputerowych oraz jej komponenty):</w:t>
      </w:r>
      <w:r>
        <w:rPr>
          <w:color w:val="000000" w:themeColor="text1"/>
          <w:sz w:val="28"/>
          <w:szCs w:val="28"/>
        </w:rPr>
        <w:t xml:space="preserve"> podstawowe definicje, które będą dla nas przydatne i będziemy z nich korzystać w dalszej części projektu. Wytłumaczę jakie są podstawowe podziały sieci jak np. równorzędna i 2p2.</w:t>
      </w:r>
    </w:p>
    <w:p w14:paraId="41B3CC59" w14:textId="77777777" w:rsidR="0039252C" w:rsidRDefault="0039252C" w:rsidP="0039252C">
      <w:pPr>
        <w:pStyle w:val="Akapitzlist"/>
        <w:ind w:firstLine="696"/>
        <w:rPr>
          <w:color w:val="000000" w:themeColor="text1"/>
          <w:sz w:val="28"/>
          <w:szCs w:val="28"/>
        </w:rPr>
      </w:pPr>
      <w:r w:rsidRPr="00C662F8">
        <w:rPr>
          <w:color w:val="000000" w:themeColor="text1"/>
          <w:sz w:val="28"/>
          <w:szCs w:val="28"/>
        </w:rPr>
        <w:t>- rodzaje sieci komputerowych: podziały ze względu na zajmowany obszar oraz jego wytłumaczenie na przykładach</w:t>
      </w:r>
      <w:r>
        <w:rPr>
          <w:color w:val="000000" w:themeColor="text1"/>
          <w:sz w:val="28"/>
          <w:szCs w:val="28"/>
        </w:rPr>
        <w:t>.</w:t>
      </w:r>
    </w:p>
    <w:p w14:paraId="29B34AF9" w14:textId="77777777" w:rsidR="0039252C" w:rsidRPr="00C662F8" w:rsidRDefault="0039252C" w:rsidP="0039252C">
      <w:pPr>
        <w:pStyle w:val="Akapitzlist"/>
        <w:ind w:firstLine="696"/>
        <w:rPr>
          <w:color w:val="000000" w:themeColor="text1"/>
          <w:sz w:val="28"/>
          <w:szCs w:val="28"/>
        </w:rPr>
      </w:pPr>
      <w:r w:rsidRPr="00C662F8">
        <w:rPr>
          <w:color w:val="000000" w:themeColor="text1"/>
          <w:sz w:val="28"/>
          <w:szCs w:val="28"/>
        </w:rPr>
        <w:t>-media transmisyjne, rodzaje sieci komputerowych</w:t>
      </w:r>
      <w:r>
        <w:rPr>
          <w:color w:val="000000" w:themeColor="text1"/>
          <w:sz w:val="28"/>
          <w:szCs w:val="28"/>
        </w:rPr>
        <w:t>: podział na przewodowe bezprzewodowe i obecnie używane i popularne media transmisyjna.</w:t>
      </w:r>
    </w:p>
    <w:p w14:paraId="5E5007B9" w14:textId="77777777" w:rsidR="0039252C" w:rsidRPr="0033211D" w:rsidRDefault="0039252C" w:rsidP="0039252C">
      <w:pPr>
        <w:pStyle w:val="Akapitzlist"/>
        <w:rPr>
          <w:color w:val="000000" w:themeColor="text1"/>
          <w:sz w:val="28"/>
          <w:szCs w:val="28"/>
        </w:rPr>
      </w:pPr>
      <w:r w:rsidRPr="0033211D">
        <w:rPr>
          <w:color w:val="000000" w:themeColor="text1"/>
          <w:sz w:val="28"/>
          <w:szCs w:val="28"/>
        </w:rPr>
        <w:t>-topologie sieci komputerowych</w:t>
      </w:r>
    </w:p>
    <w:p w14:paraId="3F45392C" w14:textId="77777777" w:rsidR="0039252C" w:rsidRPr="0033211D" w:rsidRDefault="0039252C" w:rsidP="0039252C">
      <w:pPr>
        <w:pStyle w:val="Akapitzlist"/>
        <w:rPr>
          <w:color w:val="000000" w:themeColor="text1"/>
          <w:sz w:val="28"/>
          <w:szCs w:val="28"/>
        </w:rPr>
      </w:pPr>
      <w:r w:rsidRPr="0033211D">
        <w:rPr>
          <w:color w:val="000000" w:themeColor="text1"/>
          <w:sz w:val="28"/>
          <w:szCs w:val="28"/>
        </w:rPr>
        <w:t>-protokoły sieciowe</w:t>
      </w:r>
    </w:p>
    <w:p w14:paraId="5DAF1537" w14:textId="77777777" w:rsidR="0039252C" w:rsidRPr="0033211D" w:rsidRDefault="0039252C" w:rsidP="0039252C">
      <w:pPr>
        <w:pStyle w:val="Akapitzlist"/>
        <w:rPr>
          <w:color w:val="000000" w:themeColor="text1"/>
          <w:sz w:val="28"/>
          <w:szCs w:val="28"/>
        </w:rPr>
      </w:pPr>
      <w:r w:rsidRPr="0033211D">
        <w:rPr>
          <w:color w:val="000000" w:themeColor="text1"/>
          <w:sz w:val="28"/>
          <w:szCs w:val="28"/>
        </w:rPr>
        <w:t>-klasy adresów</w:t>
      </w:r>
      <w:r w:rsidRPr="0033211D">
        <w:rPr>
          <w:color w:val="000000" w:themeColor="text1"/>
          <w:sz w:val="28"/>
          <w:szCs w:val="28"/>
        </w:rPr>
        <w:br/>
        <w:t>-Planowanie sieci</w:t>
      </w:r>
      <w:r>
        <w:rPr>
          <w:color w:val="000000" w:themeColor="text1"/>
          <w:sz w:val="28"/>
          <w:szCs w:val="28"/>
        </w:rPr>
        <w:t>: czynniki, na które powinniśmy uwzględnić przy projekcie, zagadnienia bhp.</w:t>
      </w:r>
    </w:p>
    <w:p w14:paraId="20CDBCB8" w14:textId="77777777" w:rsidR="0039252C" w:rsidRPr="00310DB9" w:rsidRDefault="0039252C" w:rsidP="0039252C">
      <w:pPr>
        <w:pStyle w:val="Akapitzlist"/>
        <w:rPr>
          <w:color w:val="000000" w:themeColor="text1"/>
          <w:sz w:val="40"/>
          <w:szCs w:val="40"/>
        </w:rPr>
      </w:pPr>
      <w:r w:rsidRPr="0033211D">
        <w:rPr>
          <w:color w:val="000000" w:themeColor="text1"/>
          <w:sz w:val="28"/>
          <w:szCs w:val="28"/>
        </w:rPr>
        <w:t>-Budowa serwera</w:t>
      </w:r>
      <w:r w:rsidRPr="00310DB9">
        <w:rPr>
          <w:color w:val="000000" w:themeColor="text1"/>
          <w:sz w:val="40"/>
          <w:szCs w:val="40"/>
        </w:rPr>
        <w:br/>
      </w:r>
    </w:p>
    <w:p w14:paraId="0FCD9B3D" w14:textId="77777777" w:rsidR="0039252C" w:rsidRPr="00C662F8" w:rsidRDefault="0039252C" w:rsidP="0039252C">
      <w:pPr>
        <w:pStyle w:val="Akapitzlist"/>
        <w:numPr>
          <w:ilvl w:val="0"/>
          <w:numId w:val="4"/>
        </w:numPr>
        <w:rPr>
          <w:color w:val="0070C0"/>
          <w:sz w:val="40"/>
          <w:szCs w:val="40"/>
        </w:rPr>
      </w:pPr>
      <w:r>
        <w:rPr>
          <w:color w:val="000000" w:themeColor="text1"/>
          <w:sz w:val="40"/>
          <w:szCs w:val="40"/>
        </w:rPr>
        <w:t>Narzędzia wykorzystywane do projektu</w:t>
      </w:r>
      <w:r>
        <w:rPr>
          <w:color w:val="000000" w:themeColor="text1"/>
          <w:sz w:val="40"/>
          <w:szCs w:val="40"/>
        </w:rPr>
        <w:br/>
        <w:t xml:space="preserve"> </w:t>
      </w:r>
      <w:r w:rsidRPr="00C662F8">
        <w:rPr>
          <w:color w:val="000000" w:themeColor="text1"/>
          <w:sz w:val="24"/>
          <w:szCs w:val="24"/>
        </w:rPr>
        <w:t>Do wyjaśnienia niektórych tematów będę potrzebowała rysunków sieci lub symulatorów sieci:</w:t>
      </w:r>
      <w:r>
        <w:rPr>
          <w:color w:val="000000" w:themeColor="text1"/>
          <w:sz w:val="24"/>
          <w:szCs w:val="24"/>
        </w:rPr>
        <w:br/>
        <w:t>-draw.io</w:t>
      </w:r>
      <w:r>
        <w:rPr>
          <w:color w:val="000000" w:themeColor="text1"/>
          <w:sz w:val="24"/>
          <w:szCs w:val="24"/>
        </w:rPr>
        <w:br/>
        <w:t>-</w:t>
      </w:r>
      <w:r w:rsidRPr="00C662F8">
        <w:t xml:space="preserve"> </w:t>
      </w:r>
      <w:r w:rsidRPr="00C662F8">
        <w:rPr>
          <w:color w:val="000000" w:themeColor="text1"/>
          <w:sz w:val="24"/>
          <w:szCs w:val="24"/>
        </w:rPr>
        <w:t>Cisco Packet Tracer – symulacje sieci i ruterów</w:t>
      </w:r>
      <w:r w:rsidRPr="00C662F8">
        <w:rPr>
          <w:color w:val="000000" w:themeColor="text1"/>
          <w:sz w:val="40"/>
          <w:szCs w:val="40"/>
        </w:rPr>
        <w:br/>
      </w:r>
    </w:p>
    <w:p w14:paraId="5DC93612" w14:textId="77777777" w:rsidR="0039252C" w:rsidRPr="00BF4D94" w:rsidRDefault="0039252C" w:rsidP="0039252C">
      <w:pPr>
        <w:pStyle w:val="Akapitzlist"/>
        <w:numPr>
          <w:ilvl w:val="0"/>
          <w:numId w:val="4"/>
        </w:numPr>
        <w:rPr>
          <w:color w:val="0070C0"/>
          <w:sz w:val="40"/>
          <w:szCs w:val="40"/>
        </w:rPr>
      </w:pPr>
      <w:r>
        <w:rPr>
          <w:color w:val="000000" w:themeColor="text1"/>
          <w:sz w:val="40"/>
          <w:szCs w:val="40"/>
        </w:rPr>
        <w:t>Strona</w:t>
      </w:r>
    </w:p>
    <w:p w14:paraId="0B2C3240" w14:textId="77777777" w:rsidR="0039252C" w:rsidRPr="00BF4D94" w:rsidRDefault="0039252C" w:rsidP="0039252C">
      <w:pPr>
        <w:pStyle w:val="Akapitzlist"/>
        <w:rPr>
          <w:color w:val="0070C0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br/>
      </w:r>
    </w:p>
    <w:p w14:paraId="39906F55" w14:textId="77777777" w:rsidR="0039252C" w:rsidRPr="0033211D" w:rsidRDefault="0039252C" w:rsidP="0039252C">
      <w:pPr>
        <w:pStyle w:val="Akapitzlist"/>
        <w:numPr>
          <w:ilvl w:val="0"/>
          <w:numId w:val="4"/>
        </w:numPr>
        <w:rPr>
          <w:color w:val="0070C0"/>
          <w:sz w:val="40"/>
          <w:szCs w:val="40"/>
        </w:rPr>
      </w:pPr>
      <w:r>
        <w:rPr>
          <w:color w:val="000000" w:themeColor="text1"/>
          <w:sz w:val="40"/>
          <w:szCs w:val="40"/>
        </w:rPr>
        <w:t>Źródła</w:t>
      </w:r>
      <w:r>
        <w:rPr>
          <w:color w:val="000000" w:themeColor="text1"/>
          <w:sz w:val="40"/>
          <w:szCs w:val="40"/>
        </w:rPr>
        <w:br/>
      </w:r>
      <w:r w:rsidRPr="00BC3C9E">
        <w:rPr>
          <w:color w:val="000000" w:themeColor="text1"/>
          <w:sz w:val="24"/>
          <w:szCs w:val="24"/>
        </w:rPr>
        <w:t xml:space="preserve">Wikipedia: </w:t>
      </w:r>
      <w:hyperlink r:id="rId17" w:history="1">
        <w:r w:rsidRPr="00BC3C9E">
          <w:rPr>
            <w:rStyle w:val="Hipercze"/>
            <w:color w:val="000000" w:themeColor="text1"/>
            <w:sz w:val="24"/>
            <w:szCs w:val="24"/>
          </w:rPr>
          <w:t>https://pl.wikipedia.org</w:t>
        </w:r>
      </w:hyperlink>
      <w:r>
        <w:rPr>
          <w:color w:val="000000" w:themeColor="text1"/>
          <w:sz w:val="24"/>
          <w:szCs w:val="24"/>
        </w:rPr>
        <w:br/>
        <w:t>Strony przedmiotowe Elektronik</w:t>
      </w:r>
    </w:p>
    <w:p w14:paraId="5A456B8F" w14:textId="1554CCDF" w:rsidR="0039252C" w:rsidRPr="0039252C" w:rsidRDefault="0039252C" w:rsidP="0039252C">
      <w:pPr>
        <w:pStyle w:val="Akapitzlist"/>
        <w:numPr>
          <w:ilvl w:val="0"/>
          <w:numId w:val="4"/>
        </w:numPr>
        <w:rPr>
          <w:color w:val="0070C0"/>
          <w:sz w:val="40"/>
          <w:szCs w:val="40"/>
        </w:rPr>
      </w:pPr>
      <w:r>
        <w:rPr>
          <w:color w:val="000000" w:themeColor="text1"/>
          <w:sz w:val="40"/>
          <w:szCs w:val="40"/>
        </w:rPr>
        <w:t>xyz</w:t>
      </w:r>
      <w:r w:rsidRPr="00310DB9">
        <w:rPr>
          <w:color w:val="0070C0"/>
          <w:sz w:val="40"/>
          <w:szCs w:val="40"/>
        </w:rPr>
        <w:br/>
      </w:r>
    </w:p>
    <w:p w14:paraId="03C2A3D9" w14:textId="77777777" w:rsidR="0039252C" w:rsidRPr="0039252C" w:rsidRDefault="0039252C" w:rsidP="0039252C">
      <w:pPr>
        <w:rPr>
          <w:bCs/>
        </w:rPr>
      </w:pPr>
    </w:p>
    <w:p w14:paraId="266ACC78" w14:textId="77777777" w:rsidR="00511593" w:rsidRPr="00511593" w:rsidRDefault="00511593" w:rsidP="00511593">
      <w:pPr>
        <w:pStyle w:val="Akapitzlist"/>
        <w:rPr>
          <w:bCs/>
        </w:rPr>
      </w:pPr>
    </w:p>
    <w:p w14:paraId="1A02A41E" w14:textId="77777777" w:rsidR="003E2109" w:rsidRPr="003E2109" w:rsidRDefault="003E2109" w:rsidP="003E2109">
      <w:pPr>
        <w:pStyle w:val="Akapitzlist"/>
        <w:rPr>
          <w:bCs/>
        </w:rPr>
      </w:pPr>
    </w:p>
    <w:p w14:paraId="4872B8B8" w14:textId="77777777" w:rsidR="007E6FC1" w:rsidRPr="007E6FC1" w:rsidRDefault="007E6FC1" w:rsidP="00455D9B">
      <w:pPr>
        <w:rPr>
          <w:bCs/>
        </w:rPr>
      </w:pPr>
    </w:p>
    <w:p w14:paraId="7FE5417C" w14:textId="6A039B93" w:rsidR="00EC09C3" w:rsidRPr="001E5993" w:rsidRDefault="001E5993" w:rsidP="00EC09C3">
      <w:r>
        <w:t xml:space="preserve"> </w:t>
      </w:r>
    </w:p>
    <w:p w14:paraId="7976524D" w14:textId="5ED0B76D" w:rsidR="001E5993" w:rsidRDefault="002E04E7" w:rsidP="00EC09C3">
      <w:r>
        <w:t>MEDIA TRANSMISYJNE</w:t>
      </w:r>
    </w:p>
    <w:p w14:paraId="0819CC02" w14:textId="7F03137A" w:rsidR="002E04E7" w:rsidRPr="004640E7" w:rsidRDefault="005D014F" w:rsidP="00EC09C3">
      <w:r>
        <w:rPr>
          <w:noProof/>
          <w:lang w:eastAsia="pl-PL"/>
        </w:rPr>
        <w:drawing>
          <wp:inline distT="0" distB="0" distL="0" distR="0" wp14:anchorId="217F9A4B" wp14:editId="7E8CEA3D">
            <wp:extent cx="6638925" cy="29718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4E7" w:rsidRPr="004640E7" w:rsidSect="00D50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58C2"/>
    <w:multiLevelType w:val="hybridMultilevel"/>
    <w:tmpl w:val="CBD2D0D0"/>
    <w:lvl w:ilvl="0" w:tplc="666221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E4FE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4281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343B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BEC6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7447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09F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2B9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AE61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9633100"/>
    <w:multiLevelType w:val="hybridMultilevel"/>
    <w:tmpl w:val="28187F8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AD5727C"/>
    <w:multiLevelType w:val="hybridMultilevel"/>
    <w:tmpl w:val="42A03F4C"/>
    <w:lvl w:ilvl="0" w:tplc="CB38DCC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5273E"/>
    <w:multiLevelType w:val="hybridMultilevel"/>
    <w:tmpl w:val="1F321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C3"/>
    <w:rsid w:val="00150BFC"/>
    <w:rsid w:val="0015711B"/>
    <w:rsid w:val="001E5993"/>
    <w:rsid w:val="002E04E7"/>
    <w:rsid w:val="00307E71"/>
    <w:rsid w:val="00357519"/>
    <w:rsid w:val="0039252C"/>
    <w:rsid w:val="003E2109"/>
    <w:rsid w:val="00455D9B"/>
    <w:rsid w:val="004640E7"/>
    <w:rsid w:val="00511593"/>
    <w:rsid w:val="005D014F"/>
    <w:rsid w:val="00631CFB"/>
    <w:rsid w:val="00640A86"/>
    <w:rsid w:val="00746317"/>
    <w:rsid w:val="007E6FC1"/>
    <w:rsid w:val="008267AB"/>
    <w:rsid w:val="008A52FC"/>
    <w:rsid w:val="00A150D2"/>
    <w:rsid w:val="00CC63B4"/>
    <w:rsid w:val="00CD49B7"/>
    <w:rsid w:val="00CD5F33"/>
    <w:rsid w:val="00D504E5"/>
    <w:rsid w:val="00E029DA"/>
    <w:rsid w:val="00EA441F"/>
    <w:rsid w:val="00EC09C3"/>
    <w:rsid w:val="00F2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B101"/>
  <w15:chartTrackingRefBased/>
  <w15:docId w15:val="{5D9F2E2B-82BB-4809-A2F5-6351B9F7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09C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5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504E5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D504E5"/>
    <w:rPr>
      <w:color w:val="605E5C"/>
      <w:shd w:val="clear" w:color="auto" w:fill="E1DFD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63B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27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ieniadze.rp.pl/inwestycje-w-domu/art17436161-domowy-serwer-o-wielu-mozliwosciach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pl.wikipedia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ele.net/kategoria/komputery-stacjonarne-67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jaktosie.pl/jak-zrobic-lub-stworzyc-wlasny-serwer-stron-internetowych-krok-po-kroku-przyklad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ic.io/pl/mac/" TargetMode="External"/><Relationship Id="rId14" Type="http://schemas.openxmlformats.org/officeDocument/2006/relationships/hyperlink" Target="https://www.komputerswiat.pl/poradniki/sprzet/nas-jak-samodzielnie-zrobic-nas-ze-starego-komputera-poradnik/9nnfgr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829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"Żaneta" Kutyła</dc:creator>
  <cp:keywords/>
  <dc:description/>
  <cp:lastModifiedBy>Aneta "Żaneta" Kutyła</cp:lastModifiedBy>
  <cp:revision>13</cp:revision>
  <dcterms:created xsi:type="dcterms:W3CDTF">2022-02-26T09:21:00Z</dcterms:created>
  <dcterms:modified xsi:type="dcterms:W3CDTF">2022-03-11T20:04:00Z</dcterms:modified>
</cp:coreProperties>
</file>