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D88" w:rsidRDefault="00A26F4B" w:rsidP="005A5A53">
      <w:pPr>
        <w:autoSpaceDE w:val="0"/>
        <w:autoSpaceDN w:val="0"/>
        <w:adjustRightInd w:val="0"/>
        <w:spacing w:after="0" w:line="240" w:lineRule="auto"/>
        <w:jc w:val="center"/>
        <w:rPr>
          <w:rFonts w:ascii="Impact" w:hAnsi="Impact" w:cs="Impact"/>
          <w:b/>
          <w:bCs/>
          <w:sz w:val="47"/>
          <w:szCs w:val="47"/>
        </w:rPr>
      </w:pPr>
      <w:r w:rsidRPr="00A26F4B">
        <w:rPr>
          <w:rFonts w:ascii="Impact" w:hAnsi="Impact" w:cs="Impact"/>
          <w:b/>
          <w:bCs/>
          <w:sz w:val="47"/>
          <w:szCs w:val="47"/>
        </w:rPr>
        <w:t xml:space="preserve">Descripción </w:t>
      </w:r>
      <w:r w:rsidR="00240D88">
        <w:rPr>
          <w:rFonts w:ascii="Impact" w:hAnsi="Impact" w:cs="Impact"/>
          <w:b/>
          <w:bCs/>
          <w:sz w:val="47"/>
          <w:szCs w:val="47"/>
        </w:rPr>
        <w:t>F</w:t>
      </w:r>
      <w:r w:rsidRPr="00A26F4B">
        <w:rPr>
          <w:rFonts w:ascii="Impact" w:hAnsi="Impact" w:cs="Impact"/>
          <w:b/>
          <w:bCs/>
          <w:sz w:val="47"/>
          <w:szCs w:val="47"/>
        </w:rPr>
        <w:t>ormal de Casos de Uso</w:t>
      </w:r>
    </w:p>
    <w:p w:rsidR="005A5A53" w:rsidRPr="00CC1294" w:rsidRDefault="005A5A53" w:rsidP="005A5A53">
      <w:pPr>
        <w:autoSpaceDE w:val="0"/>
        <w:autoSpaceDN w:val="0"/>
        <w:adjustRightInd w:val="0"/>
        <w:spacing w:after="0" w:line="240" w:lineRule="auto"/>
        <w:jc w:val="center"/>
        <w:rPr>
          <w:rFonts w:ascii="Arial" w:hAnsi="Arial" w:cs="Arial"/>
          <w:sz w:val="47"/>
          <w:szCs w:val="47"/>
          <w:u w:val="single"/>
        </w:rPr>
      </w:pPr>
      <w:r w:rsidRPr="00CC1294">
        <w:rPr>
          <w:rFonts w:ascii="Arial" w:hAnsi="Arial" w:cs="Arial"/>
          <w:sz w:val="47"/>
          <w:szCs w:val="47"/>
        </w:rPr>
        <w:t>Evaluación de Calidad de Servicio</w:t>
      </w:r>
    </w:p>
    <w:p w:rsidR="005A5A53" w:rsidRPr="00CC1294" w:rsidRDefault="005A5A53" w:rsidP="005A5A53">
      <w:pPr>
        <w:autoSpaceDE w:val="0"/>
        <w:autoSpaceDN w:val="0"/>
        <w:adjustRightInd w:val="0"/>
        <w:spacing w:after="0" w:line="240" w:lineRule="auto"/>
        <w:jc w:val="center"/>
        <w:rPr>
          <w:rFonts w:ascii="Arial" w:hAnsi="Arial" w:cs="Arial"/>
          <w:sz w:val="47"/>
          <w:szCs w:val="47"/>
        </w:rPr>
      </w:pPr>
    </w:p>
    <w:p w:rsidR="005A5A53" w:rsidRPr="00CC1294" w:rsidRDefault="005A5A53" w:rsidP="005A5A53">
      <w:pPr>
        <w:autoSpaceDE w:val="0"/>
        <w:autoSpaceDN w:val="0"/>
        <w:adjustRightInd w:val="0"/>
        <w:spacing w:after="0" w:line="240" w:lineRule="auto"/>
        <w:jc w:val="center"/>
        <w:rPr>
          <w:rFonts w:ascii="Arial" w:hAnsi="Arial" w:cs="Arial"/>
          <w:sz w:val="47"/>
          <w:szCs w:val="47"/>
        </w:rPr>
      </w:pPr>
    </w:p>
    <w:p w:rsidR="005A5A53" w:rsidRPr="00CC1294" w:rsidRDefault="005A5A53" w:rsidP="005A5A53">
      <w:pPr>
        <w:autoSpaceDE w:val="0"/>
        <w:autoSpaceDN w:val="0"/>
        <w:adjustRightInd w:val="0"/>
        <w:spacing w:after="0" w:line="240" w:lineRule="auto"/>
        <w:jc w:val="center"/>
        <w:rPr>
          <w:rFonts w:ascii="Arial" w:hAnsi="Arial" w:cs="Arial"/>
          <w:sz w:val="47"/>
          <w:szCs w:val="47"/>
        </w:rPr>
      </w:pPr>
    </w:p>
    <w:p w:rsidR="005A5A53" w:rsidRPr="00CC1294" w:rsidRDefault="005A5A53" w:rsidP="005A5A53">
      <w:pPr>
        <w:autoSpaceDE w:val="0"/>
        <w:autoSpaceDN w:val="0"/>
        <w:adjustRightInd w:val="0"/>
        <w:spacing w:after="0" w:line="240" w:lineRule="auto"/>
        <w:jc w:val="center"/>
        <w:rPr>
          <w:rFonts w:ascii="Arial" w:hAnsi="Arial" w:cs="Arial"/>
          <w:sz w:val="47"/>
          <w:szCs w:val="47"/>
        </w:rPr>
      </w:pPr>
    </w:p>
    <w:p w:rsidR="005A5A53" w:rsidRPr="00CC1294" w:rsidRDefault="005A5A53" w:rsidP="005A5A53">
      <w:pPr>
        <w:autoSpaceDE w:val="0"/>
        <w:autoSpaceDN w:val="0"/>
        <w:adjustRightInd w:val="0"/>
        <w:spacing w:after="0" w:line="240" w:lineRule="auto"/>
        <w:jc w:val="center"/>
        <w:rPr>
          <w:rFonts w:ascii="Arial" w:hAnsi="Arial" w:cs="Arial"/>
          <w:sz w:val="47"/>
          <w:szCs w:val="47"/>
        </w:rPr>
      </w:pPr>
    </w:p>
    <w:p w:rsidR="005A5A53" w:rsidRPr="00CC1294" w:rsidRDefault="005A5A53" w:rsidP="005A5A53">
      <w:pPr>
        <w:autoSpaceDE w:val="0"/>
        <w:autoSpaceDN w:val="0"/>
        <w:adjustRightInd w:val="0"/>
        <w:spacing w:after="0" w:line="240" w:lineRule="auto"/>
        <w:jc w:val="center"/>
        <w:rPr>
          <w:rFonts w:ascii="Arial" w:hAnsi="Arial" w:cs="Arial"/>
          <w:sz w:val="47"/>
          <w:szCs w:val="47"/>
        </w:rPr>
      </w:pPr>
    </w:p>
    <w:p w:rsidR="005A5A53" w:rsidRPr="00CC1294" w:rsidRDefault="005A5A53" w:rsidP="005A5A53">
      <w:pPr>
        <w:autoSpaceDE w:val="0"/>
        <w:autoSpaceDN w:val="0"/>
        <w:adjustRightInd w:val="0"/>
        <w:spacing w:after="0" w:line="240" w:lineRule="auto"/>
        <w:jc w:val="center"/>
        <w:rPr>
          <w:rFonts w:ascii="Arial" w:hAnsi="Arial" w:cs="Arial"/>
          <w:sz w:val="47"/>
          <w:szCs w:val="47"/>
        </w:rPr>
      </w:pPr>
      <w:r>
        <w:rPr>
          <w:rFonts w:ascii="Arial" w:hAnsi="Arial" w:cs="Arial"/>
          <w:sz w:val="47"/>
          <w:szCs w:val="47"/>
        </w:rPr>
        <w:t>Versión 1</w:t>
      </w:r>
      <w:r w:rsidRPr="00CC1294">
        <w:rPr>
          <w:rFonts w:ascii="Arial" w:hAnsi="Arial" w:cs="Arial"/>
          <w:sz w:val="47"/>
          <w:szCs w:val="47"/>
        </w:rPr>
        <w:t>.0</w:t>
      </w:r>
    </w:p>
    <w:p w:rsidR="005A5A53" w:rsidRPr="00CC1294" w:rsidRDefault="005A5A53" w:rsidP="005A5A53">
      <w:pPr>
        <w:autoSpaceDE w:val="0"/>
        <w:autoSpaceDN w:val="0"/>
        <w:adjustRightInd w:val="0"/>
        <w:spacing w:after="0" w:line="240" w:lineRule="auto"/>
        <w:jc w:val="center"/>
        <w:rPr>
          <w:rFonts w:ascii="Arial" w:hAnsi="Arial" w:cs="Arial"/>
          <w:sz w:val="47"/>
          <w:szCs w:val="47"/>
        </w:rPr>
      </w:pPr>
    </w:p>
    <w:p w:rsidR="005A5A53" w:rsidRPr="00CC1294" w:rsidRDefault="005A5A53" w:rsidP="005A5A53">
      <w:pPr>
        <w:autoSpaceDE w:val="0"/>
        <w:autoSpaceDN w:val="0"/>
        <w:adjustRightInd w:val="0"/>
        <w:spacing w:after="0" w:line="240" w:lineRule="auto"/>
        <w:jc w:val="center"/>
        <w:rPr>
          <w:rFonts w:ascii="Arial" w:hAnsi="Arial" w:cs="Arial"/>
          <w:sz w:val="47"/>
          <w:szCs w:val="47"/>
        </w:rPr>
      </w:pPr>
    </w:p>
    <w:p w:rsidR="005A5A53" w:rsidRPr="00CC1294" w:rsidRDefault="005A5A53" w:rsidP="005A5A53">
      <w:pPr>
        <w:autoSpaceDE w:val="0"/>
        <w:autoSpaceDN w:val="0"/>
        <w:adjustRightInd w:val="0"/>
        <w:spacing w:after="0" w:line="240" w:lineRule="auto"/>
        <w:jc w:val="center"/>
        <w:rPr>
          <w:rFonts w:ascii="Arial" w:hAnsi="Arial" w:cs="Arial"/>
          <w:sz w:val="47"/>
          <w:szCs w:val="47"/>
        </w:rPr>
      </w:pPr>
    </w:p>
    <w:p w:rsidR="005A5A53" w:rsidRPr="00CC1294" w:rsidRDefault="005A5A53" w:rsidP="005A5A53">
      <w:pPr>
        <w:autoSpaceDE w:val="0"/>
        <w:autoSpaceDN w:val="0"/>
        <w:adjustRightInd w:val="0"/>
        <w:spacing w:after="0" w:line="240" w:lineRule="auto"/>
        <w:jc w:val="center"/>
        <w:rPr>
          <w:rFonts w:ascii="Arial" w:hAnsi="Arial" w:cs="Arial"/>
          <w:sz w:val="47"/>
          <w:szCs w:val="47"/>
        </w:rPr>
      </w:pPr>
    </w:p>
    <w:p w:rsidR="005A5A53" w:rsidRPr="00CC1294" w:rsidRDefault="005A5A53" w:rsidP="005A5A53">
      <w:pPr>
        <w:autoSpaceDE w:val="0"/>
        <w:autoSpaceDN w:val="0"/>
        <w:adjustRightInd w:val="0"/>
        <w:spacing w:after="0" w:line="240" w:lineRule="auto"/>
        <w:jc w:val="center"/>
        <w:rPr>
          <w:rFonts w:ascii="Arial" w:hAnsi="Arial" w:cs="Arial"/>
          <w:sz w:val="47"/>
          <w:szCs w:val="47"/>
        </w:rPr>
      </w:pPr>
      <w:r w:rsidRPr="00CC1294">
        <w:rPr>
          <w:rFonts w:ascii="Arial" w:hAnsi="Arial" w:cs="Arial"/>
          <w:sz w:val="47"/>
          <w:szCs w:val="47"/>
        </w:rPr>
        <w:t>28/01/2013</w:t>
      </w:r>
    </w:p>
    <w:p w:rsidR="005A5A53" w:rsidRPr="00CC1294" w:rsidRDefault="005A5A53" w:rsidP="005A5A53">
      <w:pPr>
        <w:autoSpaceDE w:val="0"/>
        <w:autoSpaceDN w:val="0"/>
        <w:adjustRightInd w:val="0"/>
        <w:spacing w:after="0" w:line="240" w:lineRule="auto"/>
        <w:jc w:val="center"/>
        <w:rPr>
          <w:rFonts w:ascii="Arial" w:hAnsi="Arial" w:cs="Arial"/>
          <w:sz w:val="47"/>
          <w:szCs w:val="47"/>
        </w:rPr>
      </w:pPr>
      <w:r w:rsidRPr="00CC1294">
        <w:rPr>
          <w:rFonts w:ascii="Arial" w:hAnsi="Arial" w:cs="Arial"/>
          <w:sz w:val="47"/>
          <w:szCs w:val="47"/>
        </w:rPr>
        <w:t>Santo Domingo</w:t>
      </w:r>
    </w:p>
    <w:p w:rsidR="005A5A53" w:rsidRPr="00CC1294" w:rsidRDefault="005A5A53" w:rsidP="005A5A53">
      <w:pPr>
        <w:jc w:val="center"/>
      </w:pPr>
      <w:r w:rsidRPr="00CC1294">
        <w:rPr>
          <w:rFonts w:ascii="Arial" w:hAnsi="Arial" w:cs="Arial"/>
          <w:sz w:val="47"/>
          <w:szCs w:val="47"/>
        </w:rPr>
        <w:t>República Dominicana</w:t>
      </w:r>
      <w:r w:rsidRPr="00CC1294">
        <w:br w:type="page"/>
      </w:r>
    </w:p>
    <w:tbl>
      <w:tblPr>
        <w:tblW w:w="5000" w:type="pct"/>
        <w:tblInd w:w="55" w:type="dxa"/>
        <w:tblCellMar>
          <w:left w:w="70" w:type="dxa"/>
          <w:right w:w="70" w:type="dxa"/>
        </w:tblCellMar>
        <w:tblLook w:val="00A0" w:firstRow="1" w:lastRow="0" w:firstColumn="1" w:lastColumn="0" w:noHBand="0" w:noVBand="0"/>
      </w:tblPr>
      <w:tblGrid>
        <w:gridCol w:w="2721"/>
        <w:gridCol w:w="4790"/>
        <w:gridCol w:w="3429"/>
      </w:tblGrid>
      <w:tr w:rsidR="005A5A53" w:rsidRPr="00CC1294" w:rsidTr="00A05E5F">
        <w:trPr>
          <w:trHeight w:val="705"/>
        </w:trPr>
        <w:tc>
          <w:tcPr>
            <w:tcW w:w="7660" w:type="dxa"/>
            <w:gridSpan w:val="3"/>
            <w:tcBorders>
              <w:top w:val="single" w:sz="4" w:space="0" w:color="auto"/>
              <w:left w:val="single" w:sz="4" w:space="0" w:color="auto"/>
              <w:bottom w:val="single" w:sz="4" w:space="0" w:color="auto"/>
              <w:right w:val="single" w:sz="4" w:space="0" w:color="auto"/>
            </w:tcBorders>
            <w:noWrap/>
            <w:vAlign w:val="center"/>
          </w:tcPr>
          <w:p w:rsidR="005A5A53" w:rsidRPr="00CC1294" w:rsidRDefault="005A5A53" w:rsidP="00A05E5F">
            <w:pPr>
              <w:spacing w:after="0" w:line="240" w:lineRule="auto"/>
              <w:rPr>
                <w:b/>
                <w:bCs/>
                <w:color w:val="000000"/>
                <w:lang w:eastAsia="es-DO"/>
              </w:rPr>
            </w:pPr>
            <w:r w:rsidRPr="00CC1294">
              <w:rPr>
                <w:b/>
                <w:bCs/>
                <w:color w:val="000000"/>
                <w:lang w:eastAsia="es-DO"/>
              </w:rPr>
              <w:lastRenderedPageBreak/>
              <w:t>Historia del Documento</w:t>
            </w:r>
          </w:p>
        </w:tc>
      </w:tr>
      <w:tr w:rsidR="005A5A53" w:rsidRPr="00CC1294" w:rsidTr="00A05E5F">
        <w:trPr>
          <w:trHeight w:val="300"/>
        </w:trPr>
        <w:tc>
          <w:tcPr>
            <w:tcW w:w="1905" w:type="dxa"/>
            <w:tcBorders>
              <w:top w:val="nil"/>
              <w:left w:val="single" w:sz="4" w:space="0" w:color="auto"/>
              <w:bottom w:val="single" w:sz="4" w:space="0" w:color="auto"/>
              <w:right w:val="single" w:sz="4" w:space="0" w:color="auto"/>
            </w:tcBorders>
            <w:noWrap/>
            <w:vAlign w:val="bottom"/>
          </w:tcPr>
          <w:p w:rsidR="005A5A53" w:rsidRPr="00CC1294" w:rsidRDefault="005A5A53" w:rsidP="00A05E5F">
            <w:pPr>
              <w:spacing w:after="0" w:line="240" w:lineRule="auto"/>
              <w:rPr>
                <w:b/>
                <w:bCs/>
                <w:color w:val="000000"/>
                <w:lang w:eastAsia="es-DO"/>
              </w:rPr>
            </w:pPr>
            <w:r w:rsidRPr="00CC1294">
              <w:rPr>
                <w:b/>
                <w:bCs/>
                <w:color w:val="000000"/>
                <w:lang w:eastAsia="es-DO"/>
              </w:rPr>
              <w:t>Versión No.</w:t>
            </w:r>
          </w:p>
        </w:tc>
        <w:tc>
          <w:tcPr>
            <w:tcW w:w="3354" w:type="dxa"/>
            <w:tcBorders>
              <w:top w:val="nil"/>
              <w:left w:val="nil"/>
              <w:bottom w:val="single" w:sz="4" w:space="0" w:color="auto"/>
              <w:right w:val="single" w:sz="4" w:space="0" w:color="auto"/>
            </w:tcBorders>
            <w:noWrap/>
            <w:vAlign w:val="bottom"/>
          </w:tcPr>
          <w:p w:rsidR="005A5A53" w:rsidRPr="00CC1294" w:rsidRDefault="005A5A53" w:rsidP="00A05E5F">
            <w:pPr>
              <w:spacing w:after="0" w:line="240" w:lineRule="auto"/>
              <w:rPr>
                <w:b/>
                <w:bCs/>
                <w:color w:val="000000"/>
                <w:lang w:eastAsia="es-DO"/>
              </w:rPr>
            </w:pPr>
            <w:r w:rsidRPr="00CC1294">
              <w:rPr>
                <w:b/>
                <w:bCs/>
                <w:color w:val="000000"/>
                <w:lang w:eastAsia="es-DO"/>
              </w:rPr>
              <w:t xml:space="preserve"> Fecha, </w:t>
            </w:r>
            <w:proofErr w:type="spellStart"/>
            <w:r w:rsidRPr="00CC1294">
              <w:rPr>
                <w:b/>
                <w:bCs/>
                <w:color w:val="000000"/>
                <w:lang w:eastAsia="es-DO"/>
              </w:rPr>
              <w:t>dd</w:t>
            </w:r>
            <w:proofErr w:type="spellEnd"/>
            <w:r w:rsidRPr="00CC1294">
              <w:rPr>
                <w:b/>
                <w:bCs/>
                <w:color w:val="000000"/>
                <w:lang w:eastAsia="es-DO"/>
              </w:rPr>
              <w:t>/mm/</w:t>
            </w:r>
            <w:proofErr w:type="spellStart"/>
            <w:r w:rsidRPr="00CC1294">
              <w:rPr>
                <w:b/>
                <w:bCs/>
                <w:color w:val="000000"/>
                <w:lang w:eastAsia="es-DO"/>
              </w:rPr>
              <w:t>aaaa</w:t>
            </w:r>
            <w:proofErr w:type="spellEnd"/>
            <w:r w:rsidRPr="00CC1294">
              <w:rPr>
                <w:b/>
                <w:bCs/>
                <w:color w:val="000000"/>
                <w:lang w:eastAsia="es-DO"/>
              </w:rPr>
              <w:t xml:space="preserve"> </w:t>
            </w:r>
          </w:p>
        </w:tc>
        <w:tc>
          <w:tcPr>
            <w:tcW w:w="2401" w:type="dxa"/>
            <w:tcBorders>
              <w:top w:val="nil"/>
              <w:left w:val="nil"/>
              <w:bottom w:val="single" w:sz="4" w:space="0" w:color="auto"/>
              <w:right w:val="single" w:sz="4" w:space="0" w:color="auto"/>
            </w:tcBorders>
            <w:noWrap/>
            <w:vAlign w:val="bottom"/>
          </w:tcPr>
          <w:p w:rsidR="005A5A53" w:rsidRPr="00CC1294" w:rsidRDefault="005A5A53" w:rsidP="00A05E5F">
            <w:pPr>
              <w:spacing w:after="0" w:line="240" w:lineRule="auto"/>
              <w:rPr>
                <w:b/>
                <w:bCs/>
                <w:color w:val="000000"/>
                <w:lang w:eastAsia="es-DO"/>
              </w:rPr>
            </w:pPr>
            <w:r w:rsidRPr="00CC1294">
              <w:rPr>
                <w:b/>
                <w:bCs/>
                <w:color w:val="000000"/>
                <w:lang w:eastAsia="es-DO"/>
              </w:rPr>
              <w:t>Autor(es)</w:t>
            </w:r>
          </w:p>
        </w:tc>
      </w:tr>
      <w:tr w:rsidR="005A5A53" w:rsidRPr="00CC1294" w:rsidTr="00A05E5F">
        <w:trPr>
          <w:trHeight w:val="300"/>
        </w:trPr>
        <w:tc>
          <w:tcPr>
            <w:tcW w:w="1905" w:type="dxa"/>
            <w:tcBorders>
              <w:top w:val="nil"/>
              <w:left w:val="single" w:sz="4" w:space="0" w:color="auto"/>
              <w:bottom w:val="single" w:sz="4" w:space="0" w:color="auto"/>
              <w:right w:val="single" w:sz="4" w:space="0" w:color="auto"/>
            </w:tcBorders>
            <w:noWrap/>
            <w:vAlign w:val="bottom"/>
          </w:tcPr>
          <w:p w:rsidR="005A5A53" w:rsidRPr="00CC1294" w:rsidRDefault="005A5A53" w:rsidP="00A05E5F">
            <w:pPr>
              <w:spacing w:after="0" w:line="240" w:lineRule="auto"/>
              <w:rPr>
                <w:color w:val="000000"/>
                <w:lang w:eastAsia="es-DO"/>
              </w:rPr>
            </w:pPr>
            <w:r w:rsidRPr="00CC1294">
              <w:rPr>
                <w:color w:val="000000"/>
                <w:lang w:eastAsia="es-DO"/>
              </w:rPr>
              <w:t>1.0</w:t>
            </w:r>
          </w:p>
        </w:tc>
        <w:tc>
          <w:tcPr>
            <w:tcW w:w="3354" w:type="dxa"/>
            <w:tcBorders>
              <w:top w:val="nil"/>
              <w:left w:val="nil"/>
              <w:bottom w:val="single" w:sz="4" w:space="0" w:color="auto"/>
              <w:right w:val="single" w:sz="4" w:space="0" w:color="auto"/>
            </w:tcBorders>
            <w:noWrap/>
            <w:vAlign w:val="bottom"/>
          </w:tcPr>
          <w:p w:rsidR="005A5A53" w:rsidRPr="00CC1294" w:rsidRDefault="00A26F4B" w:rsidP="00A05E5F">
            <w:pPr>
              <w:spacing w:after="0" w:line="240" w:lineRule="auto"/>
              <w:rPr>
                <w:color w:val="000000"/>
                <w:lang w:eastAsia="es-DO"/>
              </w:rPr>
            </w:pPr>
            <w:r>
              <w:rPr>
                <w:color w:val="000000"/>
                <w:lang w:eastAsia="es-DO"/>
              </w:rPr>
              <w:t>26</w:t>
            </w:r>
            <w:r w:rsidR="005A5A53" w:rsidRPr="00CC1294">
              <w:rPr>
                <w:color w:val="000000"/>
                <w:lang w:eastAsia="es-DO"/>
              </w:rPr>
              <w:t>/02/2013</w:t>
            </w:r>
          </w:p>
        </w:tc>
        <w:tc>
          <w:tcPr>
            <w:tcW w:w="2401" w:type="dxa"/>
            <w:tcBorders>
              <w:top w:val="nil"/>
              <w:left w:val="nil"/>
              <w:bottom w:val="single" w:sz="4" w:space="0" w:color="auto"/>
              <w:right w:val="single" w:sz="4" w:space="0" w:color="auto"/>
            </w:tcBorders>
            <w:noWrap/>
            <w:vAlign w:val="bottom"/>
          </w:tcPr>
          <w:p w:rsidR="005A5A53" w:rsidRPr="00CC1294" w:rsidRDefault="005A5A53" w:rsidP="00A05E5F">
            <w:pPr>
              <w:spacing w:after="0" w:line="240" w:lineRule="auto"/>
              <w:rPr>
                <w:color w:val="000000"/>
                <w:lang w:eastAsia="es-DO"/>
              </w:rPr>
            </w:pPr>
            <w:proofErr w:type="spellStart"/>
            <w:r w:rsidRPr="00CC1294">
              <w:rPr>
                <w:color w:val="000000"/>
                <w:lang w:eastAsia="es-DO"/>
              </w:rPr>
              <w:t>Aneudy</w:t>
            </w:r>
            <w:proofErr w:type="spellEnd"/>
            <w:r w:rsidRPr="00CC1294">
              <w:rPr>
                <w:color w:val="000000"/>
                <w:lang w:eastAsia="es-DO"/>
              </w:rPr>
              <w:t xml:space="preserve"> </w:t>
            </w:r>
            <w:proofErr w:type="spellStart"/>
            <w:r w:rsidRPr="00CC1294">
              <w:rPr>
                <w:color w:val="000000"/>
                <w:lang w:eastAsia="es-DO"/>
              </w:rPr>
              <w:t>Labour</w:t>
            </w:r>
            <w:proofErr w:type="spellEnd"/>
          </w:p>
        </w:tc>
      </w:tr>
      <w:tr w:rsidR="005A5A53" w:rsidRPr="00CC1294" w:rsidTr="00A05E5F">
        <w:trPr>
          <w:trHeight w:val="300"/>
        </w:trPr>
        <w:tc>
          <w:tcPr>
            <w:tcW w:w="1905" w:type="dxa"/>
            <w:tcBorders>
              <w:top w:val="nil"/>
              <w:left w:val="single" w:sz="4" w:space="0" w:color="auto"/>
              <w:bottom w:val="single" w:sz="4" w:space="0" w:color="auto"/>
              <w:right w:val="single" w:sz="4" w:space="0" w:color="auto"/>
            </w:tcBorders>
            <w:noWrap/>
            <w:vAlign w:val="bottom"/>
          </w:tcPr>
          <w:p w:rsidR="005A5A53" w:rsidRPr="00CC1294" w:rsidRDefault="005A5A53" w:rsidP="00A05E5F">
            <w:pPr>
              <w:spacing w:after="0" w:line="240" w:lineRule="auto"/>
              <w:rPr>
                <w:color w:val="000000"/>
                <w:lang w:eastAsia="es-DO"/>
              </w:rPr>
            </w:pPr>
          </w:p>
        </w:tc>
        <w:tc>
          <w:tcPr>
            <w:tcW w:w="3354" w:type="dxa"/>
            <w:tcBorders>
              <w:top w:val="nil"/>
              <w:left w:val="nil"/>
              <w:bottom w:val="single" w:sz="4" w:space="0" w:color="auto"/>
              <w:right w:val="single" w:sz="4" w:space="0" w:color="auto"/>
            </w:tcBorders>
            <w:noWrap/>
            <w:vAlign w:val="bottom"/>
          </w:tcPr>
          <w:p w:rsidR="005A5A53" w:rsidRPr="00CC1294" w:rsidRDefault="005A5A53" w:rsidP="00A05E5F">
            <w:pPr>
              <w:spacing w:after="0" w:line="240" w:lineRule="auto"/>
              <w:rPr>
                <w:color w:val="000000"/>
                <w:lang w:eastAsia="es-DO"/>
              </w:rPr>
            </w:pPr>
          </w:p>
        </w:tc>
        <w:tc>
          <w:tcPr>
            <w:tcW w:w="2401" w:type="dxa"/>
            <w:tcBorders>
              <w:top w:val="nil"/>
              <w:left w:val="nil"/>
              <w:bottom w:val="single" w:sz="4" w:space="0" w:color="auto"/>
              <w:right w:val="single" w:sz="4" w:space="0" w:color="auto"/>
            </w:tcBorders>
            <w:noWrap/>
            <w:vAlign w:val="bottom"/>
          </w:tcPr>
          <w:p w:rsidR="005A5A53" w:rsidRPr="00CC1294" w:rsidRDefault="005A5A53" w:rsidP="00A05E5F">
            <w:pPr>
              <w:spacing w:after="0" w:line="240" w:lineRule="auto"/>
              <w:rPr>
                <w:color w:val="000000"/>
                <w:lang w:eastAsia="es-DO"/>
              </w:rPr>
            </w:pPr>
          </w:p>
        </w:tc>
      </w:tr>
      <w:tr w:rsidR="005A5A53" w:rsidRPr="00CC1294" w:rsidTr="00A05E5F">
        <w:trPr>
          <w:trHeight w:val="300"/>
        </w:trPr>
        <w:tc>
          <w:tcPr>
            <w:tcW w:w="1905" w:type="dxa"/>
            <w:tcBorders>
              <w:top w:val="nil"/>
              <w:left w:val="single" w:sz="4" w:space="0" w:color="auto"/>
              <w:bottom w:val="single" w:sz="4" w:space="0" w:color="auto"/>
              <w:right w:val="single" w:sz="4" w:space="0" w:color="auto"/>
            </w:tcBorders>
            <w:noWrap/>
            <w:vAlign w:val="bottom"/>
          </w:tcPr>
          <w:p w:rsidR="005A5A53" w:rsidRPr="00CC1294" w:rsidRDefault="005A5A53" w:rsidP="00A05E5F">
            <w:pPr>
              <w:spacing w:after="0" w:line="240" w:lineRule="auto"/>
              <w:rPr>
                <w:color w:val="000000"/>
                <w:lang w:eastAsia="es-DO"/>
              </w:rPr>
            </w:pPr>
            <w:r w:rsidRPr="00CC1294">
              <w:rPr>
                <w:color w:val="000000"/>
                <w:lang w:eastAsia="es-DO"/>
              </w:rPr>
              <w:t> </w:t>
            </w:r>
          </w:p>
        </w:tc>
        <w:tc>
          <w:tcPr>
            <w:tcW w:w="3354" w:type="dxa"/>
            <w:tcBorders>
              <w:top w:val="nil"/>
              <w:left w:val="nil"/>
              <w:bottom w:val="single" w:sz="4" w:space="0" w:color="auto"/>
              <w:right w:val="single" w:sz="4" w:space="0" w:color="auto"/>
            </w:tcBorders>
            <w:noWrap/>
            <w:vAlign w:val="bottom"/>
          </w:tcPr>
          <w:p w:rsidR="005A5A53" w:rsidRPr="00CC1294" w:rsidRDefault="005A5A53" w:rsidP="00A05E5F">
            <w:pPr>
              <w:spacing w:after="0" w:line="240" w:lineRule="auto"/>
              <w:rPr>
                <w:color w:val="000000"/>
                <w:lang w:eastAsia="es-DO"/>
              </w:rPr>
            </w:pPr>
            <w:r w:rsidRPr="00CC1294">
              <w:rPr>
                <w:color w:val="000000"/>
                <w:lang w:eastAsia="es-DO"/>
              </w:rPr>
              <w:t> </w:t>
            </w:r>
          </w:p>
        </w:tc>
        <w:tc>
          <w:tcPr>
            <w:tcW w:w="2401" w:type="dxa"/>
            <w:tcBorders>
              <w:top w:val="nil"/>
              <w:left w:val="nil"/>
              <w:bottom w:val="single" w:sz="4" w:space="0" w:color="auto"/>
              <w:right w:val="single" w:sz="4" w:space="0" w:color="auto"/>
            </w:tcBorders>
            <w:noWrap/>
            <w:vAlign w:val="bottom"/>
          </w:tcPr>
          <w:p w:rsidR="005A5A53" w:rsidRPr="00CC1294" w:rsidRDefault="005A5A53" w:rsidP="00A05E5F">
            <w:pPr>
              <w:spacing w:after="0" w:line="240" w:lineRule="auto"/>
              <w:rPr>
                <w:color w:val="000000"/>
                <w:lang w:eastAsia="es-DO"/>
              </w:rPr>
            </w:pPr>
            <w:r w:rsidRPr="00CC1294">
              <w:rPr>
                <w:color w:val="000000"/>
                <w:lang w:eastAsia="es-DO"/>
              </w:rPr>
              <w:t> </w:t>
            </w:r>
          </w:p>
        </w:tc>
      </w:tr>
      <w:tr w:rsidR="005A5A53" w:rsidRPr="00CC1294" w:rsidTr="00A05E5F">
        <w:trPr>
          <w:trHeight w:val="300"/>
        </w:trPr>
        <w:tc>
          <w:tcPr>
            <w:tcW w:w="1905" w:type="dxa"/>
            <w:tcBorders>
              <w:top w:val="nil"/>
              <w:left w:val="single" w:sz="4" w:space="0" w:color="auto"/>
              <w:bottom w:val="single" w:sz="4" w:space="0" w:color="auto"/>
              <w:right w:val="single" w:sz="4" w:space="0" w:color="auto"/>
            </w:tcBorders>
            <w:noWrap/>
            <w:vAlign w:val="bottom"/>
          </w:tcPr>
          <w:p w:rsidR="005A5A53" w:rsidRPr="00CC1294" w:rsidRDefault="005A5A53" w:rsidP="00A05E5F">
            <w:pPr>
              <w:spacing w:after="0" w:line="240" w:lineRule="auto"/>
              <w:rPr>
                <w:color w:val="000000"/>
                <w:lang w:eastAsia="es-DO"/>
              </w:rPr>
            </w:pPr>
            <w:r w:rsidRPr="00CC1294">
              <w:rPr>
                <w:color w:val="000000"/>
                <w:lang w:eastAsia="es-DO"/>
              </w:rPr>
              <w:t> </w:t>
            </w:r>
          </w:p>
        </w:tc>
        <w:tc>
          <w:tcPr>
            <w:tcW w:w="3354" w:type="dxa"/>
            <w:tcBorders>
              <w:top w:val="nil"/>
              <w:left w:val="nil"/>
              <w:bottom w:val="single" w:sz="4" w:space="0" w:color="auto"/>
              <w:right w:val="single" w:sz="4" w:space="0" w:color="auto"/>
            </w:tcBorders>
            <w:noWrap/>
            <w:vAlign w:val="bottom"/>
          </w:tcPr>
          <w:p w:rsidR="005A5A53" w:rsidRPr="00CC1294" w:rsidRDefault="005A5A53" w:rsidP="00A05E5F">
            <w:pPr>
              <w:spacing w:after="0" w:line="240" w:lineRule="auto"/>
              <w:rPr>
                <w:color w:val="000000"/>
                <w:lang w:eastAsia="es-DO"/>
              </w:rPr>
            </w:pPr>
            <w:r w:rsidRPr="00CC1294">
              <w:rPr>
                <w:color w:val="000000"/>
                <w:lang w:eastAsia="es-DO"/>
              </w:rPr>
              <w:t> </w:t>
            </w:r>
          </w:p>
        </w:tc>
        <w:tc>
          <w:tcPr>
            <w:tcW w:w="2401" w:type="dxa"/>
            <w:tcBorders>
              <w:top w:val="nil"/>
              <w:left w:val="nil"/>
              <w:bottom w:val="single" w:sz="4" w:space="0" w:color="auto"/>
              <w:right w:val="single" w:sz="4" w:space="0" w:color="auto"/>
            </w:tcBorders>
            <w:noWrap/>
            <w:vAlign w:val="bottom"/>
          </w:tcPr>
          <w:p w:rsidR="005A5A53" w:rsidRPr="00CC1294" w:rsidRDefault="005A5A53" w:rsidP="00A05E5F">
            <w:pPr>
              <w:spacing w:after="0" w:line="240" w:lineRule="auto"/>
              <w:rPr>
                <w:color w:val="000000"/>
                <w:lang w:eastAsia="es-DO"/>
              </w:rPr>
            </w:pPr>
            <w:r w:rsidRPr="00CC1294">
              <w:rPr>
                <w:color w:val="000000"/>
                <w:lang w:eastAsia="es-DO"/>
              </w:rPr>
              <w:t> </w:t>
            </w:r>
          </w:p>
        </w:tc>
      </w:tr>
    </w:tbl>
    <w:p w:rsidR="005A5A53" w:rsidRPr="00CC1294" w:rsidRDefault="005A5A53" w:rsidP="005A5A53">
      <w:r w:rsidRPr="00CC1294">
        <w:br w:type="page"/>
      </w:r>
    </w:p>
    <w:tbl>
      <w:tblPr>
        <w:tblpPr w:leftFromText="180" w:rightFromText="180" w:vertAnchor="page" w:horzAnchor="margin" w:tblpY="1418"/>
        <w:tblW w:w="5000" w:type="pct"/>
        <w:tblCellMar>
          <w:left w:w="70" w:type="dxa"/>
          <w:right w:w="70" w:type="dxa"/>
        </w:tblCellMar>
        <w:tblLook w:val="00A0" w:firstRow="1" w:lastRow="0" w:firstColumn="1" w:lastColumn="0" w:noHBand="0" w:noVBand="0"/>
      </w:tblPr>
      <w:tblGrid>
        <w:gridCol w:w="2974"/>
        <w:gridCol w:w="2117"/>
        <w:gridCol w:w="5849"/>
      </w:tblGrid>
      <w:tr w:rsidR="005A5A53" w:rsidRPr="00CC1294" w:rsidTr="00A05E5F">
        <w:trPr>
          <w:trHeight w:val="705"/>
        </w:trPr>
        <w:tc>
          <w:tcPr>
            <w:tcW w:w="8978" w:type="dxa"/>
            <w:gridSpan w:val="3"/>
            <w:tcBorders>
              <w:top w:val="single" w:sz="4" w:space="0" w:color="auto"/>
              <w:left w:val="single" w:sz="4" w:space="0" w:color="auto"/>
              <w:bottom w:val="single" w:sz="4" w:space="0" w:color="auto"/>
              <w:right w:val="single" w:sz="4" w:space="0" w:color="auto"/>
            </w:tcBorders>
            <w:noWrap/>
            <w:vAlign w:val="center"/>
          </w:tcPr>
          <w:p w:rsidR="005A5A53" w:rsidRPr="00CC1294" w:rsidRDefault="005A5A53" w:rsidP="00A05E5F">
            <w:pPr>
              <w:spacing w:after="0" w:line="240" w:lineRule="auto"/>
              <w:rPr>
                <w:b/>
                <w:bCs/>
                <w:color w:val="000000"/>
                <w:lang w:eastAsia="es-DO"/>
              </w:rPr>
            </w:pPr>
            <w:r w:rsidRPr="00CC1294">
              <w:lastRenderedPageBreak/>
              <w:br w:type="page"/>
            </w:r>
            <w:r w:rsidRPr="00CC1294">
              <w:rPr>
                <w:b/>
                <w:bCs/>
                <w:color w:val="000000"/>
                <w:lang w:eastAsia="es-DO"/>
              </w:rPr>
              <w:t>Responsables</w:t>
            </w:r>
          </w:p>
        </w:tc>
      </w:tr>
      <w:tr w:rsidR="005A5A53" w:rsidRPr="00CC1294" w:rsidTr="00A05E5F">
        <w:trPr>
          <w:trHeight w:val="300"/>
        </w:trPr>
        <w:tc>
          <w:tcPr>
            <w:tcW w:w="2441" w:type="dxa"/>
            <w:tcBorders>
              <w:top w:val="nil"/>
              <w:left w:val="single" w:sz="4" w:space="0" w:color="auto"/>
              <w:bottom w:val="single" w:sz="4" w:space="0" w:color="auto"/>
              <w:right w:val="single" w:sz="4" w:space="0" w:color="auto"/>
            </w:tcBorders>
            <w:noWrap/>
            <w:vAlign w:val="bottom"/>
          </w:tcPr>
          <w:p w:rsidR="005A5A53" w:rsidRPr="00CC1294" w:rsidRDefault="005A5A53" w:rsidP="00A05E5F">
            <w:pPr>
              <w:spacing w:after="0" w:line="240" w:lineRule="auto"/>
              <w:rPr>
                <w:b/>
                <w:bCs/>
                <w:color w:val="000000"/>
                <w:lang w:eastAsia="es-DO"/>
              </w:rPr>
            </w:pPr>
            <w:r w:rsidRPr="00CC1294">
              <w:rPr>
                <w:b/>
                <w:bCs/>
                <w:color w:val="000000"/>
                <w:lang w:eastAsia="es-DO"/>
              </w:rPr>
              <w:t>Nombre</w:t>
            </w:r>
          </w:p>
        </w:tc>
        <w:tc>
          <w:tcPr>
            <w:tcW w:w="1737" w:type="dxa"/>
            <w:tcBorders>
              <w:top w:val="nil"/>
              <w:left w:val="nil"/>
              <w:bottom w:val="single" w:sz="4" w:space="0" w:color="auto"/>
              <w:right w:val="single" w:sz="4" w:space="0" w:color="auto"/>
            </w:tcBorders>
            <w:noWrap/>
            <w:vAlign w:val="bottom"/>
          </w:tcPr>
          <w:p w:rsidR="005A5A53" w:rsidRPr="00CC1294" w:rsidRDefault="005A5A53" w:rsidP="00A05E5F">
            <w:pPr>
              <w:spacing w:after="0" w:line="240" w:lineRule="auto"/>
              <w:rPr>
                <w:b/>
                <w:bCs/>
                <w:color w:val="000000"/>
                <w:lang w:eastAsia="es-DO"/>
              </w:rPr>
            </w:pPr>
            <w:r w:rsidRPr="00CC1294">
              <w:rPr>
                <w:b/>
                <w:bCs/>
                <w:color w:val="000000"/>
                <w:lang w:eastAsia="es-DO"/>
              </w:rPr>
              <w:t>Titulo</w:t>
            </w:r>
          </w:p>
        </w:tc>
        <w:tc>
          <w:tcPr>
            <w:tcW w:w="4800" w:type="dxa"/>
            <w:tcBorders>
              <w:top w:val="nil"/>
              <w:left w:val="nil"/>
              <w:bottom w:val="single" w:sz="4" w:space="0" w:color="auto"/>
              <w:right w:val="single" w:sz="4" w:space="0" w:color="auto"/>
            </w:tcBorders>
            <w:noWrap/>
            <w:vAlign w:val="bottom"/>
          </w:tcPr>
          <w:p w:rsidR="005A5A53" w:rsidRPr="00CC1294" w:rsidRDefault="005A5A53" w:rsidP="00A05E5F">
            <w:pPr>
              <w:spacing w:after="0" w:line="240" w:lineRule="auto"/>
              <w:rPr>
                <w:b/>
                <w:bCs/>
                <w:color w:val="000000"/>
                <w:lang w:eastAsia="es-DO"/>
              </w:rPr>
            </w:pPr>
            <w:r w:rsidRPr="00CC1294">
              <w:rPr>
                <w:b/>
                <w:bCs/>
                <w:color w:val="000000"/>
                <w:lang w:eastAsia="es-DO"/>
              </w:rPr>
              <w:t>Medios para contacto</w:t>
            </w:r>
          </w:p>
        </w:tc>
      </w:tr>
      <w:tr w:rsidR="005A5A53" w:rsidRPr="00CC1294" w:rsidTr="00A05E5F">
        <w:trPr>
          <w:trHeight w:val="300"/>
        </w:trPr>
        <w:tc>
          <w:tcPr>
            <w:tcW w:w="2441" w:type="dxa"/>
            <w:tcBorders>
              <w:top w:val="nil"/>
              <w:left w:val="single" w:sz="4" w:space="0" w:color="auto"/>
              <w:bottom w:val="single" w:sz="4" w:space="0" w:color="auto"/>
              <w:right w:val="single" w:sz="4" w:space="0" w:color="auto"/>
            </w:tcBorders>
            <w:noWrap/>
            <w:vAlign w:val="bottom"/>
          </w:tcPr>
          <w:p w:rsidR="005A5A53" w:rsidRPr="00CC1294" w:rsidRDefault="005A5A53" w:rsidP="00A05E5F">
            <w:pPr>
              <w:spacing w:after="0" w:line="240" w:lineRule="auto"/>
              <w:rPr>
                <w:color w:val="000000"/>
                <w:lang w:eastAsia="es-DO"/>
              </w:rPr>
            </w:pPr>
            <w:proofErr w:type="spellStart"/>
            <w:r w:rsidRPr="00CC1294">
              <w:rPr>
                <w:color w:val="000000"/>
                <w:lang w:eastAsia="es-DO"/>
              </w:rPr>
              <w:t>Felix</w:t>
            </w:r>
            <w:proofErr w:type="spellEnd"/>
            <w:r w:rsidRPr="00CC1294">
              <w:rPr>
                <w:color w:val="000000"/>
                <w:lang w:eastAsia="es-DO"/>
              </w:rPr>
              <w:t xml:space="preserve"> </w:t>
            </w:r>
            <w:proofErr w:type="spellStart"/>
            <w:r w:rsidRPr="00CC1294">
              <w:rPr>
                <w:color w:val="000000"/>
                <w:lang w:eastAsia="es-DO"/>
              </w:rPr>
              <w:t>Ferreiras</w:t>
            </w:r>
            <w:proofErr w:type="spellEnd"/>
          </w:p>
        </w:tc>
        <w:tc>
          <w:tcPr>
            <w:tcW w:w="1737" w:type="dxa"/>
            <w:tcBorders>
              <w:top w:val="nil"/>
              <w:left w:val="nil"/>
              <w:bottom w:val="single" w:sz="4" w:space="0" w:color="auto"/>
              <w:right w:val="single" w:sz="4" w:space="0" w:color="auto"/>
            </w:tcBorders>
            <w:noWrap/>
            <w:vAlign w:val="bottom"/>
          </w:tcPr>
          <w:p w:rsidR="005A5A53" w:rsidRPr="00CC1294" w:rsidRDefault="005A5A53" w:rsidP="00A05E5F">
            <w:pPr>
              <w:spacing w:after="0" w:line="240" w:lineRule="auto"/>
              <w:rPr>
                <w:color w:val="000000"/>
                <w:lang w:eastAsia="es-DO"/>
              </w:rPr>
            </w:pPr>
            <w:r w:rsidRPr="00CC1294">
              <w:rPr>
                <w:color w:val="000000"/>
                <w:lang w:eastAsia="es-DO"/>
              </w:rPr>
              <w:t>Patrocinador</w:t>
            </w:r>
          </w:p>
        </w:tc>
        <w:tc>
          <w:tcPr>
            <w:tcW w:w="4800" w:type="dxa"/>
            <w:tcBorders>
              <w:top w:val="nil"/>
              <w:left w:val="nil"/>
              <w:bottom w:val="single" w:sz="4" w:space="0" w:color="auto"/>
              <w:right w:val="single" w:sz="4" w:space="0" w:color="auto"/>
            </w:tcBorders>
            <w:noWrap/>
            <w:vAlign w:val="bottom"/>
          </w:tcPr>
          <w:p w:rsidR="005A5A53" w:rsidRPr="00CC1294" w:rsidRDefault="005A5A53" w:rsidP="00A05E5F">
            <w:pPr>
              <w:spacing w:after="0" w:line="240" w:lineRule="auto"/>
              <w:rPr>
                <w:color w:val="000000"/>
                <w:lang w:eastAsia="es-DO"/>
              </w:rPr>
            </w:pPr>
            <w:r w:rsidRPr="00CC1294">
              <w:rPr>
                <w:color w:val="000000"/>
                <w:lang w:eastAsia="es-DO"/>
              </w:rPr>
              <w:t>ferreiras54@yahoo.es; Móvil xxx-xxx-</w:t>
            </w:r>
            <w:proofErr w:type="spellStart"/>
            <w:r w:rsidRPr="00CC1294">
              <w:rPr>
                <w:color w:val="000000"/>
                <w:lang w:eastAsia="es-DO"/>
              </w:rPr>
              <w:t>xxxx</w:t>
            </w:r>
            <w:proofErr w:type="spellEnd"/>
          </w:p>
        </w:tc>
      </w:tr>
      <w:tr w:rsidR="005A5A53" w:rsidRPr="00CC1294" w:rsidTr="00A05E5F">
        <w:trPr>
          <w:trHeight w:val="300"/>
        </w:trPr>
        <w:tc>
          <w:tcPr>
            <w:tcW w:w="2441" w:type="dxa"/>
            <w:tcBorders>
              <w:top w:val="nil"/>
              <w:left w:val="single" w:sz="4" w:space="0" w:color="auto"/>
              <w:bottom w:val="single" w:sz="4" w:space="0" w:color="auto"/>
              <w:right w:val="single" w:sz="4" w:space="0" w:color="auto"/>
            </w:tcBorders>
            <w:noWrap/>
            <w:vAlign w:val="bottom"/>
          </w:tcPr>
          <w:p w:rsidR="005A5A53" w:rsidRPr="00CC1294" w:rsidRDefault="005A5A53" w:rsidP="00A05E5F">
            <w:pPr>
              <w:spacing w:after="0" w:line="240" w:lineRule="auto"/>
              <w:rPr>
                <w:color w:val="000000"/>
                <w:lang w:eastAsia="es-DO"/>
              </w:rPr>
            </w:pPr>
            <w:proofErr w:type="spellStart"/>
            <w:r w:rsidRPr="00CC1294">
              <w:rPr>
                <w:color w:val="000000"/>
                <w:lang w:eastAsia="es-DO"/>
              </w:rPr>
              <w:t>Aneudy</w:t>
            </w:r>
            <w:proofErr w:type="spellEnd"/>
            <w:r w:rsidRPr="00CC1294">
              <w:rPr>
                <w:color w:val="000000"/>
                <w:lang w:eastAsia="es-DO"/>
              </w:rPr>
              <w:t xml:space="preserve"> </w:t>
            </w:r>
            <w:proofErr w:type="spellStart"/>
            <w:r w:rsidRPr="00CC1294">
              <w:rPr>
                <w:color w:val="000000"/>
                <w:lang w:eastAsia="es-DO"/>
              </w:rPr>
              <w:t>Labour</w:t>
            </w:r>
            <w:proofErr w:type="spellEnd"/>
          </w:p>
        </w:tc>
        <w:tc>
          <w:tcPr>
            <w:tcW w:w="1737" w:type="dxa"/>
            <w:tcBorders>
              <w:top w:val="nil"/>
              <w:left w:val="nil"/>
              <w:bottom w:val="single" w:sz="4" w:space="0" w:color="auto"/>
              <w:right w:val="single" w:sz="4" w:space="0" w:color="auto"/>
            </w:tcBorders>
            <w:noWrap/>
            <w:vAlign w:val="bottom"/>
          </w:tcPr>
          <w:p w:rsidR="005A5A53" w:rsidRPr="00CC1294" w:rsidRDefault="005A5A53" w:rsidP="00A05E5F">
            <w:pPr>
              <w:spacing w:after="0" w:line="240" w:lineRule="auto"/>
              <w:rPr>
                <w:color w:val="000000"/>
                <w:lang w:eastAsia="es-DO"/>
              </w:rPr>
            </w:pPr>
            <w:r w:rsidRPr="00CC1294">
              <w:rPr>
                <w:color w:val="000000"/>
                <w:lang w:eastAsia="es-DO"/>
              </w:rPr>
              <w:t>Autor</w:t>
            </w:r>
          </w:p>
        </w:tc>
        <w:tc>
          <w:tcPr>
            <w:tcW w:w="4800" w:type="dxa"/>
            <w:tcBorders>
              <w:top w:val="nil"/>
              <w:left w:val="nil"/>
              <w:bottom w:val="single" w:sz="4" w:space="0" w:color="auto"/>
              <w:right w:val="single" w:sz="4" w:space="0" w:color="auto"/>
            </w:tcBorders>
            <w:noWrap/>
            <w:vAlign w:val="bottom"/>
          </w:tcPr>
          <w:p w:rsidR="005A5A53" w:rsidRPr="00CC1294" w:rsidRDefault="005A5A53" w:rsidP="00A05E5F">
            <w:pPr>
              <w:spacing w:after="0" w:line="240" w:lineRule="auto"/>
              <w:rPr>
                <w:color w:val="000000"/>
                <w:lang w:eastAsia="es-DO"/>
              </w:rPr>
            </w:pPr>
            <w:r w:rsidRPr="00CC1294">
              <w:rPr>
                <w:color w:val="000000"/>
                <w:lang w:eastAsia="es-DO"/>
              </w:rPr>
              <w:t>aneudylab@gmail.com; Móvil 829-441-8800</w:t>
            </w:r>
          </w:p>
        </w:tc>
      </w:tr>
      <w:tr w:rsidR="005A5A53" w:rsidRPr="00CC1294" w:rsidTr="00A05E5F">
        <w:trPr>
          <w:trHeight w:val="300"/>
        </w:trPr>
        <w:tc>
          <w:tcPr>
            <w:tcW w:w="2441" w:type="dxa"/>
            <w:tcBorders>
              <w:top w:val="nil"/>
              <w:left w:val="single" w:sz="4" w:space="0" w:color="auto"/>
              <w:bottom w:val="single" w:sz="4" w:space="0" w:color="auto"/>
              <w:right w:val="single" w:sz="4" w:space="0" w:color="auto"/>
            </w:tcBorders>
            <w:noWrap/>
            <w:vAlign w:val="bottom"/>
          </w:tcPr>
          <w:p w:rsidR="005A5A53" w:rsidRPr="00CC1294" w:rsidRDefault="005A5A53" w:rsidP="00A05E5F">
            <w:pPr>
              <w:spacing w:after="0" w:line="240" w:lineRule="auto"/>
              <w:rPr>
                <w:color w:val="000000"/>
                <w:lang w:eastAsia="es-DO"/>
              </w:rPr>
            </w:pPr>
            <w:r w:rsidRPr="00CC1294">
              <w:rPr>
                <w:color w:val="000000"/>
                <w:lang w:eastAsia="es-DO"/>
              </w:rPr>
              <w:t> </w:t>
            </w:r>
          </w:p>
        </w:tc>
        <w:tc>
          <w:tcPr>
            <w:tcW w:w="1737" w:type="dxa"/>
            <w:tcBorders>
              <w:top w:val="nil"/>
              <w:left w:val="nil"/>
              <w:bottom w:val="single" w:sz="4" w:space="0" w:color="auto"/>
              <w:right w:val="single" w:sz="4" w:space="0" w:color="auto"/>
            </w:tcBorders>
            <w:noWrap/>
            <w:vAlign w:val="bottom"/>
          </w:tcPr>
          <w:p w:rsidR="005A5A53" w:rsidRPr="00CC1294" w:rsidRDefault="005A5A53" w:rsidP="00A05E5F">
            <w:pPr>
              <w:spacing w:after="0" w:line="240" w:lineRule="auto"/>
              <w:rPr>
                <w:color w:val="000000"/>
                <w:lang w:eastAsia="es-DO"/>
              </w:rPr>
            </w:pPr>
            <w:r w:rsidRPr="00CC1294">
              <w:rPr>
                <w:color w:val="000000"/>
                <w:lang w:eastAsia="es-DO"/>
              </w:rPr>
              <w:t> </w:t>
            </w:r>
          </w:p>
        </w:tc>
        <w:tc>
          <w:tcPr>
            <w:tcW w:w="4800" w:type="dxa"/>
            <w:tcBorders>
              <w:top w:val="nil"/>
              <w:left w:val="nil"/>
              <w:bottom w:val="single" w:sz="4" w:space="0" w:color="auto"/>
              <w:right w:val="single" w:sz="4" w:space="0" w:color="auto"/>
            </w:tcBorders>
            <w:noWrap/>
            <w:vAlign w:val="bottom"/>
          </w:tcPr>
          <w:p w:rsidR="005A5A53" w:rsidRPr="00CC1294" w:rsidRDefault="005A5A53" w:rsidP="00A05E5F">
            <w:pPr>
              <w:spacing w:after="0" w:line="240" w:lineRule="auto"/>
              <w:rPr>
                <w:color w:val="000000"/>
                <w:lang w:eastAsia="es-DO"/>
              </w:rPr>
            </w:pPr>
            <w:r w:rsidRPr="00CC1294">
              <w:rPr>
                <w:color w:val="000000"/>
                <w:lang w:eastAsia="es-DO"/>
              </w:rPr>
              <w:t> </w:t>
            </w:r>
          </w:p>
        </w:tc>
      </w:tr>
      <w:tr w:rsidR="005A5A53" w:rsidRPr="00CC1294" w:rsidTr="00A05E5F">
        <w:trPr>
          <w:trHeight w:val="300"/>
        </w:trPr>
        <w:tc>
          <w:tcPr>
            <w:tcW w:w="2441" w:type="dxa"/>
            <w:tcBorders>
              <w:top w:val="nil"/>
              <w:left w:val="single" w:sz="4" w:space="0" w:color="auto"/>
              <w:bottom w:val="single" w:sz="4" w:space="0" w:color="auto"/>
              <w:right w:val="single" w:sz="4" w:space="0" w:color="auto"/>
            </w:tcBorders>
            <w:noWrap/>
            <w:vAlign w:val="bottom"/>
          </w:tcPr>
          <w:p w:rsidR="005A5A53" w:rsidRPr="00CC1294" w:rsidRDefault="005A5A53" w:rsidP="00A05E5F">
            <w:pPr>
              <w:spacing w:after="0" w:line="240" w:lineRule="auto"/>
              <w:rPr>
                <w:color w:val="000000"/>
                <w:lang w:eastAsia="es-DO"/>
              </w:rPr>
            </w:pPr>
            <w:r w:rsidRPr="00CC1294">
              <w:rPr>
                <w:color w:val="000000"/>
                <w:lang w:eastAsia="es-DO"/>
              </w:rPr>
              <w:t> </w:t>
            </w:r>
          </w:p>
        </w:tc>
        <w:tc>
          <w:tcPr>
            <w:tcW w:w="1737" w:type="dxa"/>
            <w:tcBorders>
              <w:top w:val="nil"/>
              <w:left w:val="nil"/>
              <w:bottom w:val="single" w:sz="4" w:space="0" w:color="auto"/>
              <w:right w:val="single" w:sz="4" w:space="0" w:color="auto"/>
            </w:tcBorders>
            <w:noWrap/>
            <w:vAlign w:val="bottom"/>
          </w:tcPr>
          <w:p w:rsidR="005A5A53" w:rsidRPr="00CC1294" w:rsidRDefault="005A5A53" w:rsidP="00A05E5F">
            <w:pPr>
              <w:spacing w:after="0" w:line="240" w:lineRule="auto"/>
              <w:rPr>
                <w:color w:val="000000"/>
                <w:lang w:eastAsia="es-DO"/>
              </w:rPr>
            </w:pPr>
            <w:r w:rsidRPr="00CC1294">
              <w:rPr>
                <w:color w:val="000000"/>
                <w:lang w:eastAsia="es-DO"/>
              </w:rPr>
              <w:t> </w:t>
            </w:r>
          </w:p>
        </w:tc>
        <w:tc>
          <w:tcPr>
            <w:tcW w:w="4800" w:type="dxa"/>
            <w:tcBorders>
              <w:top w:val="nil"/>
              <w:left w:val="nil"/>
              <w:bottom w:val="single" w:sz="4" w:space="0" w:color="auto"/>
              <w:right w:val="single" w:sz="4" w:space="0" w:color="auto"/>
            </w:tcBorders>
            <w:noWrap/>
            <w:vAlign w:val="bottom"/>
          </w:tcPr>
          <w:p w:rsidR="005A5A53" w:rsidRPr="00CC1294" w:rsidRDefault="005A5A53" w:rsidP="00A05E5F">
            <w:pPr>
              <w:spacing w:after="0" w:line="240" w:lineRule="auto"/>
              <w:rPr>
                <w:color w:val="000000"/>
                <w:lang w:eastAsia="es-DO"/>
              </w:rPr>
            </w:pPr>
            <w:r w:rsidRPr="00CC1294">
              <w:rPr>
                <w:color w:val="000000"/>
                <w:lang w:eastAsia="es-DO"/>
              </w:rPr>
              <w:t> </w:t>
            </w:r>
          </w:p>
        </w:tc>
      </w:tr>
    </w:tbl>
    <w:p w:rsidR="005A5A53" w:rsidRDefault="005A5A53">
      <w:pPr>
        <w:rPr>
          <w:lang w:val="en-US"/>
        </w:rPr>
      </w:pPr>
    </w:p>
    <w:p w:rsidR="008856B3" w:rsidRPr="008856B3" w:rsidRDefault="008856B3" w:rsidP="008856B3"/>
    <w:p w:rsidR="008856B3" w:rsidRDefault="008856B3" w:rsidP="008856B3">
      <w:pPr>
        <w:sectPr w:rsidR="008856B3" w:rsidSect="00196B7A">
          <w:pgSz w:w="12240" w:h="15840"/>
          <w:pgMar w:top="720" w:right="720" w:bottom="720" w:left="720" w:header="708" w:footer="708" w:gutter="0"/>
          <w:cols w:space="708"/>
          <w:docGrid w:linePitch="360"/>
        </w:sectPr>
      </w:pPr>
    </w:p>
    <w:p w:rsidR="008856B3" w:rsidRPr="008856B3" w:rsidRDefault="008856B3" w:rsidP="008856B3">
      <w:pPr>
        <w:pStyle w:val="Tit1"/>
      </w:pPr>
      <w:r w:rsidRPr="00A26F4B">
        <w:lastRenderedPageBreak/>
        <w:t xml:space="preserve">Descripción </w:t>
      </w:r>
      <w:r w:rsidR="00240D88">
        <w:t>F</w:t>
      </w:r>
      <w:r w:rsidRPr="00A26F4B">
        <w:t>ormal de Casos de Uso</w:t>
      </w:r>
      <w:bookmarkStart w:id="0" w:name="_GoBack"/>
    </w:p>
    <w:tbl>
      <w:tblPr>
        <w:tblW w:w="10880" w:type="dxa"/>
        <w:tblInd w:w="55" w:type="dxa"/>
        <w:tblCellMar>
          <w:left w:w="70" w:type="dxa"/>
          <w:right w:w="70" w:type="dxa"/>
        </w:tblCellMar>
        <w:tblLook w:val="04A0" w:firstRow="1" w:lastRow="0" w:firstColumn="1" w:lastColumn="0" w:noHBand="0" w:noVBand="1"/>
      </w:tblPr>
      <w:tblGrid>
        <w:gridCol w:w="520"/>
        <w:gridCol w:w="4920"/>
        <w:gridCol w:w="520"/>
        <w:gridCol w:w="4920"/>
      </w:tblGrid>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ID</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CU-1</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Nombre</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Inicia sesión</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Versión</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V1.0</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Actores</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Usuario</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Propósito</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Dar acceso al sistema a los usuarios autorizados.</w:t>
            </w:r>
          </w:p>
        </w:tc>
      </w:tr>
      <w:tr w:rsidR="00946B91" w:rsidRPr="00946B91" w:rsidTr="00946B91">
        <w:trPr>
          <w:trHeight w:val="945"/>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Descripción</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usuario digita su nombre de usuario y su contraseña, si la combinación de esos datos es válida el sistema le concede el acceso, de lo contrario, se lo deniega.</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Nivel</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&lt;&lt;</w:t>
            </w:r>
            <w:proofErr w:type="spellStart"/>
            <w:r w:rsidRPr="00946B91">
              <w:rPr>
                <w:rFonts w:ascii="Calibri" w:eastAsia="Times New Roman" w:hAnsi="Calibri" w:cs="Times New Roman"/>
                <w:color w:val="000000"/>
                <w:lang w:eastAsia="es-DO"/>
              </w:rPr>
              <w:t>include</w:t>
            </w:r>
            <w:proofErr w:type="spellEnd"/>
            <w:r w:rsidRPr="00946B91">
              <w:rPr>
                <w:rFonts w:ascii="Calibri" w:eastAsia="Times New Roman" w:hAnsi="Calibri" w:cs="Times New Roman"/>
                <w:color w:val="000000"/>
                <w:lang w:eastAsia="es-DO"/>
              </w:rPr>
              <w:t>&gt;&gt;</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Precondiciones</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usuario debe existir en el sistema</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proofErr w:type="spellStart"/>
            <w:r w:rsidRPr="00946B91">
              <w:rPr>
                <w:rFonts w:ascii="Calibri" w:eastAsia="Times New Roman" w:hAnsi="Calibri" w:cs="Times New Roman"/>
                <w:b/>
                <w:bCs/>
                <w:color w:val="000000"/>
                <w:lang w:eastAsia="es-DO"/>
              </w:rPr>
              <w:t>Postcondiciones</w:t>
            </w:r>
            <w:proofErr w:type="spellEnd"/>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usuario obtiene acceso al sistema</w:t>
            </w:r>
          </w:p>
        </w:tc>
      </w:tr>
      <w:tr w:rsidR="00946B91" w:rsidRPr="00946B91" w:rsidTr="00946B91">
        <w:trPr>
          <w:trHeight w:val="615"/>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Desencadenador</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Un usuario ejecuta la aplicación para interactuar con el sistema</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Casos de uso &lt;&lt;</w:t>
            </w:r>
            <w:proofErr w:type="spellStart"/>
            <w:r w:rsidRPr="00946B91">
              <w:rPr>
                <w:rFonts w:ascii="Calibri" w:eastAsia="Times New Roman" w:hAnsi="Calibri" w:cs="Times New Roman"/>
                <w:b/>
                <w:bCs/>
                <w:color w:val="000000"/>
                <w:lang w:eastAsia="es-DO"/>
              </w:rPr>
              <w:t>include</w:t>
            </w:r>
            <w:proofErr w:type="spellEnd"/>
            <w:r w:rsidRPr="00946B91">
              <w:rPr>
                <w:rFonts w:ascii="Calibri" w:eastAsia="Times New Roman" w:hAnsi="Calibri" w:cs="Times New Roman"/>
                <w:b/>
                <w:bCs/>
                <w:color w:val="000000"/>
                <w:lang w:eastAsia="es-DO"/>
              </w:rPr>
              <w:t>&gt;&gt;</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N/A</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Casos de uso &lt;&lt;</w:t>
            </w:r>
            <w:proofErr w:type="spellStart"/>
            <w:r w:rsidRPr="00946B91">
              <w:rPr>
                <w:rFonts w:ascii="Calibri" w:eastAsia="Times New Roman" w:hAnsi="Calibri" w:cs="Times New Roman"/>
                <w:b/>
                <w:bCs/>
                <w:color w:val="000000"/>
                <w:lang w:eastAsia="es-DO"/>
              </w:rPr>
              <w:t>extend</w:t>
            </w:r>
            <w:proofErr w:type="spellEnd"/>
            <w:r w:rsidRPr="00946B91">
              <w:rPr>
                <w:rFonts w:ascii="Calibri" w:eastAsia="Times New Roman" w:hAnsi="Calibri" w:cs="Times New Roman"/>
                <w:b/>
                <w:bCs/>
                <w:color w:val="000000"/>
                <w:lang w:eastAsia="es-DO"/>
              </w:rPr>
              <w:t>&gt;&gt;</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N/A</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Condiciones especiales</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N/A</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Prioridad en la programación</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CC74DD"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S</w:t>
            </w:r>
            <w:r w:rsidR="00946B91" w:rsidRPr="00946B91">
              <w:rPr>
                <w:rFonts w:ascii="Calibri" w:eastAsia="Times New Roman" w:hAnsi="Calibri" w:cs="Times New Roman"/>
                <w:color w:val="000000"/>
                <w:lang w:eastAsia="es-DO"/>
              </w:rPr>
              <w:t>éptimo</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Frecuencia</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1</w:t>
            </w:r>
          </w:p>
        </w:tc>
      </w:tr>
      <w:tr w:rsidR="00946B91" w:rsidRPr="00946B91" w:rsidTr="00946B91">
        <w:trPr>
          <w:trHeight w:val="1005"/>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Niveles superiores</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Crea plantilla de evaluación, Evaluar representante, Revisa evaluación, Actualiza evaluación, Genera reporte de resultados, Crea usuario.</w:t>
            </w:r>
          </w:p>
        </w:tc>
      </w:tr>
      <w:tr w:rsidR="00946B91" w:rsidRPr="00946B91" w:rsidTr="00946B91">
        <w:trPr>
          <w:trHeight w:val="300"/>
        </w:trPr>
        <w:tc>
          <w:tcPr>
            <w:tcW w:w="1088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jc w:val="center"/>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Flujo de eventos</w:t>
            </w:r>
          </w:p>
        </w:tc>
      </w:tr>
      <w:tr w:rsidR="00946B91" w:rsidRPr="00946B91" w:rsidTr="00946B91">
        <w:trPr>
          <w:trHeight w:val="300"/>
        </w:trPr>
        <w:tc>
          <w:tcPr>
            <w:tcW w:w="1088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jc w:val="center"/>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Flujo principal de eventos</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jc w:val="center"/>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Acción del actor</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jc w:val="center"/>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respuesta del sistema</w:t>
            </w:r>
          </w:p>
        </w:tc>
      </w:tr>
      <w:tr w:rsidR="00946B91" w:rsidRPr="00946B91" w:rsidTr="00946B91">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1</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usuario ejecuta la aplicación</w:t>
            </w:r>
          </w:p>
        </w:tc>
        <w:tc>
          <w:tcPr>
            <w:tcW w:w="5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2</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sistema muestra la pantalla de inicio de sesión</w:t>
            </w:r>
          </w:p>
        </w:tc>
      </w:tr>
      <w:tr w:rsidR="00946B91" w:rsidRPr="00946B91" w:rsidTr="00946B91">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3</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usuario introduce credenciales autenticación</w:t>
            </w:r>
          </w:p>
        </w:tc>
        <w:tc>
          <w:tcPr>
            <w:tcW w:w="5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4</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sistema valida las credenciales de usuario</w:t>
            </w:r>
          </w:p>
        </w:tc>
      </w:tr>
      <w:tr w:rsidR="00946B91" w:rsidRPr="00946B91" w:rsidTr="00946B91">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 </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 </w:t>
            </w:r>
          </w:p>
        </w:tc>
        <w:tc>
          <w:tcPr>
            <w:tcW w:w="5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5</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sistema le concede al usuario acceso al sistema</w:t>
            </w:r>
          </w:p>
        </w:tc>
      </w:tr>
      <w:tr w:rsidR="00946B91" w:rsidRPr="00946B91" w:rsidTr="00946B91">
        <w:trPr>
          <w:trHeight w:val="300"/>
        </w:trPr>
        <w:tc>
          <w:tcPr>
            <w:tcW w:w="1088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jc w:val="center"/>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Flujos alternativos de eventos</w:t>
            </w:r>
          </w:p>
        </w:tc>
      </w:tr>
      <w:tr w:rsidR="00946B91" w:rsidRPr="00946B91" w:rsidTr="00946B91">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Condición</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Acción de ramificación</w:t>
            </w:r>
          </w:p>
        </w:tc>
      </w:tr>
      <w:tr w:rsidR="00946B91" w:rsidRPr="00946B91" w:rsidTr="00946B91">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4.1</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Si el usuario introduce credenciales incorrectas</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19183D" w:rsidP="00946B91">
            <w:pPr>
              <w:spacing w:after="0" w:line="240" w:lineRule="auto"/>
              <w:rPr>
                <w:rFonts w:ascii="Calibri" w:eastAsia="Times New Roman" w:hAnsi="Calibri" w:cs="Times New Roman"/>
                <w:color w:val="000000"/>
                <w:lang w:eastAsia="es-DO"/>
              </w:rPr>
            </w:pPr>
            <w:r>
              <w:rPr>
                <w:rFonts w:ascii="Calibri" w:eastAsia="Times New Roman" w:hAnsi="Calibri" w:cs="Times New Roman"/>
                <w:color w:val="000000"/>
                <w:lang w:eastAsia="es-DO"/>
              </w:rPr>
              <w:t xml:space="preserve">Muestra mensaje de error y </w:t>
            </w:r>
            <w:r w:rsidR="00946B91" w:rsidRPr="00946B91">
              <w:rPr>
                <w:rFonts w:ascii="Calibri" w:eastAsia="Times New Roman" w:hAnsi="Calibri" w:cs="Times New Roman"/>
                <w:color w:val="000000"/>
                <w:lang w:eastAsia="es-DO"/>
              </w:rPr>
              <w:t>Regresa al punto 3</w:t>
            </w:r>
          </w:p>
        </w:tc>
      </w:tr>
      <w:bookmarkEnd w:id="0"/>
    </w:tbl>
    <w:p w:rsidR="008856B3" w:rsidRDefault="008856B3" w:rsidP="00196B7A"/>
    <w:p w:rsidR="00946B91" w:rsidRDefault="00946B91">
      <w:r>
        <w:br w:type="page"/>
      </w:r>
    </w:p>
    <w:tbl>
      <w:tblPr>
        <w:tblW w:w="10880" w:type="dxa"/>
        <w:tblInd w:w="55" w:type="dxa"/>
        <w:tblCellMar>
          <w:left w:w="70" w:type="dxa"/>
          <w:right w:w="70" w:type="dxa"/>
        </w:tblCellMar>
        <w:tblLook w:val="04A0" w:firstRow="1" w:lastRow="0" w:firstColumn="1" w:lastColumn="0" w:noHBand="0" w:noVBand="1"/>
      </w:tblPr>
      <w:tblGrid>
        <w:gridCol w:w="520"/>
        <w:gridCol w:w="4920"/>
        <w:gridCol w:w="520"/>
        <w:gridCol w:w="4920"/>
      </w:tblGrid>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lastRenderedPageBreak/>
              <w:t>ID</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CU-2</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Nombre</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Crea plantilla de evaluación</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Versión</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V1.0</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Actores</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Administrador</w:t>
            </w:r>
          </w:p>
        </w:tc>
      </w:tr>
      <w:tr w:rsidR="00946B91" w:rsidRPr="00946B91" w:rsidTr="00946B91">
        <w:trPr>
          <w:trHeight w:val="675"/>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Propósito</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Generar plantillas que serán usadas para evaluar los representantes de servicio.</w:t>
            </w:r>
          </w:p>
        </w:tc>
      </w:tr>
      <w:tr w:rsidR="00946B91" w:rsidRPr="00946B91" w:rsidTr="00946B91">
        <w:trPr>
          <w:trHeight w:val="183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Descripción</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administrador crea una nueva plantilla de evaluación y agrega los puntos de evaluación de las que se compone. Una vez finaliza el sistema se encarga de designar la última plantilla creada como plantilla activa al principio del mes siguiente, a menos que no haya plantillas creadas, en cuyo caso se asignará inmediatamente.</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Nivel</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Primario</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Precondiciones</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usuario creador debe ser administrador del sistema</w:t>
            </w:r>
          </w:p>
        </w:tc>
      </w:tr>
      <w:tr w:rsidR="00946B91" w:rsidRPr="00946B91" w:rsidTr="00946B91">
        <w:trPr>
          <w:trHeight w:val="63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proofErr w:type="spellStart"/>
            <w:r w:rsidRPr="00946B91">
              <w:rPr>
                <w:rFonts w:ascii="Calibri" w:eastAsia="Times New Roman" w:hAnsi="Calibri" w:cs="Times New Roman"/>
                <w:b/>
                <w:bCs/>
                <w:color w:val="000000"/>
                <w:lang w:eastAsia="es-DO"/>
              </w:rPr>
              <w:t>Postcondiciones</w:t>
            </w:r>
            <w:proofErr w:type="spellEnd"/>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La nueva plantilla de evaluación será creada en el sistema.</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Desencadenador</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Se identifican cambios en los puntos de evaluación.</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Casos de uso &lt;&lt;</w:t>
            </w:r>
            <w:proofErr w:type="spellStart"/>
            <w:r w:rsidRPr="00946B91">
              <w:rPr>
                <w:rFonts w:ascii="Calibri" w:eastAsia="Times New Roman" w:hAnsi="Calibri" w:cs="Times New Roman"/>
                <w:b/>
                <w:bCs/>
                <w:color w:val="000000"/>
                <w:lang w:eastAsia="es-DO"/>
              </w:rPr>
              <w:t>include</w:t>
            </w:r>
            <w:proofErr w:type="spellEnd"/>
            <w:r w:rsidRPr="00946B91">
              <w:rPr>
                <w:rFonts w:ascii="Calibri" w:eastAsia="Times New Roman" w:hAnsi="Calibri" w:cs="Times New Roman"/>
                <w:b/>
                <w:bCs/>
                <w:color w:val="000000"/>
                <w:lang w:eastAsia="es-DO"/>
              </w:rPr>
              <w:t>&gt;&gt;</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Inicia sesión</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Casos de uso &lt;&lt;</w:t>
            </w:r>
            <w:proofErr w:type="spellStart"/>
            <w:r w:rsidRPr="00946B91">
              <w:rPr>
                <w:rFonts w:ascii="Calibri" w:eastAsia="Times New Roman" w:hAnsi="Calibri" w:cs="Times New Roman"/>
                <w:b/>
                <w:bCs/>
                <w:color w:val="000000"/>
                <w:lang w:eastAsia="es-DO"/>
              </w:rPr>
              <w:t>extend</w:t>
            </w:r>
            <w:proofErr w:type="spellEnd"/>
            <w:r w:rsidRPr="00946B91">
              <w:rPr>
                <w:rFonts w:ascii="Calibri" w:eastAsia="Times New Roman" w:hAnsi="Calibri" w:cs="Times New Roman"/>
                <w:b/>
                <w:bCs/>
                <w:color w:val="000000"/>
                <w:lang w:eastAsia="es-DO"/>
              </w:rPr>
              <w:t>&gt;&gt;</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N/A</w:t>
            </w:r>
          </w:p>
        </w:tc>
      </w:tr>
      <w:tr w:rsidR="00946B91" w:rsidRPr="00946B91" w:rsidTr="00946B91">
        <w:trPr>
          <w:trHeight w:val="705"/>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Condiciones especiales</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Si en un mes se crean varias plantillas, solamente se asignará como activa la última creada en el mes siguiente.</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Prioridad en la programación</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primero</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Frecuencia</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1</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Niveles superiores</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N/A</w:t>
            </w:r>
          </w:p>
        </w:tc>
      </w:tr>
      <w:tr w:rsidR="00946B91" w:rsidRPr="00946B91" w:rsidTr="00946B91">
        <w:trPr>
          <w:trHeight w:val="300"/>
        </w:trPr>
        <w:tc>
          <w:tcPr>
            <w:tcW w:w="1088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jc w:val="center"/>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Flujo de eventos</w:t>
            </w:r>
          </w:p>
        </w:tc>
      </w:tr>
      <w:tr w:rsidR="00946B91" w:rsidRPr="00946B91" w:rsidTr="00946B91">
        <w:trPr>
          <w:trHeight w:val="300"/>
        </w:trPr>
        <w:tc>
          <w:tcPr>
            <w:tcW w:w="1088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jc w:val="center"/>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Flujo principal de eventos</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jc w:val="center"/>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Acción del actor</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jc w:val="center"/>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respuesta del sistema</w:t>
            </w:r>
          </w:p>
        </w:tc>
      </w:tr>
      <w:tr w:rsidR="00946B91" w:rsidRPr="00946B91" w:rsidTr="00946B91">
        <w:trPr>
          <w:trHeight w:val="9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1</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administrador recibe los nuevos puntos de evaluación y ejecuta la opción de crear nueva plantilla de evaluación</w:t>
            </w:r>
          </w:p>
        </w:tc>
        <w:tc>
          <w:tcPr>
            <w:tcW w:w="5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2</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sistema muestra el formulario de nueva plantilla de evaluación</w:t>
            </w:r>
          </w:p>
        </w:tc>
      </w:tr>
      <w:tr w:rsidR="00946B91" w:rsidRPr="00946B91" w:rsidTr="00946B91">
        <w:trPr>
          <w:trHeight w:val="6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3</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usuario introduce todos los puntos de evaluación identificados</w:t>
            </w:r>
          </w:p>
        </w:tc>
        <w:tc>
          <w:tcPr>
            <w:tcW w:w="5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4</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sistema guarda en la base de datos todos los puntos de evaluación bajo una nueva plantilla</w:t>
            </w:r>
          </w:p>
        </w:tc>
      </w:tr>
      <w:tr w:rsidR="00946B91" w:rsidRPr="00946B91" w:rsidTr="00946B91">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 </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 </w:t>
            </w:r>
          </w:p>
        </w:tc>
        <w:tc>
          <w:tcPr>
            <w:tcW w:w="5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5</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sistema verifica si hay una plantilla activa actual.</w:t>
            </w:r>
          </w:p>
        </w:tc>
      </w:tr>
      <w:tr w:rsidR="00946B91" w:rsidRPr="00946B91" w:rsidTr="00946B91">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 </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 </w:t>
            </w:r>
          </w:p>
        </w:tc>
        <w:tc>
          <w:tcPr>
            <w:tcW w:w="5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6</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sistema espera el día primero del mes siguiente</w:t>
            </w:r>
          </w:p>
        </w:tc>
      </w:tr>
      <w:tr w:rsidR="00946B91" w:rsidRPr="00946B91" w:rsidTr="00946B91">
        <w:trPr>
          <w:trHeight w:val="6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 </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 </w:t>
            </w:r>
          </w:p>
        </w:tc>
        <w:tc>
          <w:tcPr>
            <w:tcW w:w="5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7</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sistema asigna la última plantilla creada como plantilla de evaluación activa</w:t>
            </w:r>
          </w:p>
        </w:tc>
      </w:tr>
      <w:tr w:rsidR="00946B91" w:rsidRPr="00946B91" w:rsidTr="00946B91">
        <w:trPr>
          <w:trHeight w:val="300"/>
        </w:trPr>
        <w:tc>
          <w:tcPr>
            <w:tcW w:w="1088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jc w:val="center"/>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Flujos alternativos de eventos</w:t>
            </w:r>
          </w:p>
        </w:tc>
      </w:tr>
      <w:tr w:rsidR="00946B91" w:rsidRPr="00946B91" w:rsidTr="00946B91">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Condición</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Acción de ramificación</w:t>
            </w:r>
          </w:p>
        </w:tc>
      </w:tr>
      <w:tr w:rsidR="00946B91" w:rsidRPr="00946B91" w:rsidTr="00946B91">
        <w:trPr>
          <w:trHeight w:val="525"/>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5.1</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Si no hay plantillas de evaluación activas</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sistema asigna la plantilla creada como activa y termina el caso de uso.</w:t>
            </w:r>
          </w:p>
        </w:tc>
      </w:tr>
    </w:tbl>
    <w:p w:rsidR="00946B91" w:rsidRDefault="00946B91" w:rsidP="00196B7A"/>
    <w:p w:rsidR="00946B91" w:rsidRDefault="00946B91">
      <w:r>
        <w:br w:type="page"/>
      </w:r>
    </w:p>
    <w:tbl>
      <w:tblPr>
        <w:tblW w:w="10880" w:type="dxa"/>
        <w:tblInd w:w="55" w:type="dxa"/>
        <w:tblCellMar>
          <w:left w:w="70" w:type="dxa"/>
          <w:right w:w="70" w:type="dxa"/>
        </w:tblCellMar>
        <w:tblLook w:val="04A0" w:firstRow="1" w:lastRow="0" w:firstColumn="1" w:lastColumn="0" w:noHBand="0" w:noVBand="1"/>
      </w:tblPr>
      <w:tblGrid>
        <w:gridCol w:w="520"/>
        <w:gridCol w:w="4920"/>
        <w:gridCol w:w="520"/>
        <w:gridCol w:w="4920"/>
      </w:tblGrid>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lastRenderedPageBreak/>
              <w:t>ID</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CU-3</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Nombre</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Evaluar representante</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Versión</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V1.0</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Actores</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Supervisor</w:t>
            </w:r>
          </w:p>
        </w:tc>
      </w:tr>
      <w:tr w:rsidR="00946B91" w:rsidRPr="00946B91" w:rsidTr="00946B91">
        <w:trPr>
          <w:trHeight w:val="6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Propósito</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Generar una evaluación a un representante de servicio y guardarla en el sistema</w:t>
            </w:r>
          </w:p>
        </w:tc>
      </w:tr>
      <w:tr w:rsidR="00946B91" w:rsidRPr="00946B91" w:rsidTr="00946B91">
        <w:trPr>
          <w:trHeight w:val="21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Descripción</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 xml:space="preserve">El supervisor selecciona un representante a evaluar y el sistema le presenta la plantilla de evaluación activa. Este procede a contestar los puntos de </w:t>
            </w:r>
            <w:r w:rsidR="00A05E5F" w:rsidRPr="00946B91">
              <w:rPr>
                <w:rFonts w:ascii="Calibri" w:eastAsia="Times New Roman" w:hAnsi="Calibri" w:cs="Times New Roman"/>
                <w:color w:val="000000"/>
                <w:lang w:eastAsia="es-DO"/>
              </w:rPr>
              <w:t>evaluación</w:t>
            </w:r>
            <w:r w:rsidRPr="00946B91">
              <w:rPr>
                <w:rFonts w:ascii="Calibri" w:eastAsia="Times New Roman" w:hAnsi="Calibri" w:cs="Times New Roman"/>
                <w:color w:val="000000"/>
                <w:lang w:eastAsia="es-DO"/>
              </w:rPr>
              <w:t xml:space="preserve"> indicando si el representante cumple o no ese punto. Cuando termina el supervisor guarda la evaluación y esta queda en espera de ser revisada por el representante evaluado.</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Nivel</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Primario</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Precondiciones</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representante a evaluar debe existir en el sistema.</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proofErr w:type="spellStart"/>
            <w:r w:rsidRPr="00946B91">
              <w:rPr>
                <w:rFonts w:ascii="Calibri" w:eastAsia="Times New Roman" w:hAnsi="Calibri" w:cs="Times New Roman"/>
                <w:b/>
                <w:bCs/>
                <w:color w:val="000000"/>
                <w:lang w:eastAsia="es-DO"/>
              </w:rPr>
              <w:t>Postcondiciones</w:t>
            </w:r>
            <w:proofErr w:type="spellEnd"/>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Una nueva evaluación se registrará en el sistema.</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Desencadenador</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supervisor selecciona un representante a evaluar.</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Casos de uso &lt;&lt;</w:t>
            </w:r>
            <w:proofErr w:type="spellStart"/>
            <w:r w:rsidRPr="00946B91">
              <w:rPr>
                <w:rFonts w:ascii="Calibri" w:eastAsia="Times New Roman" w:hAnsi="Calibri" w:cs="Times New Roman"/>
                <w:b/>
                <w:bCs/>
                <w:color w:val="000000"/>
                <w:lang w:eastAsia="es-DO"/>
              </w:rPr>
              <w:t>include</w:t>
            </w:r>
            <w:proofErr w:type="spellEnd"/>
            <w:r w:rsidRPr="00946B91">
              <w:rPr>
                <w:rFonts w:ascii="Calibri" w:eastAsia="Times New Roman" w:hAnsi="Calibri" w:cs="Times New Roman"/>
                <w:b/>
                <w:bCs/>
                <w:color w:val="000000"/>
                <w:lang w:eastAsia="es-DO"/>
              </w:rPr>
              <w:t>&gt;&gt;</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Inicia sesión</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Casos de uso &lt;&lt;</w:t>
            </w:r>
            <w:proofErr w:type="spellStart"/>
            <w:r w:rsidRPr="00946B91">
              <w:rPr>
                <w:rFonts w:ascii="Calibri" w:eastAsia="Times New Roman" w:hAnsi="Calibri" w:cs="Times New Roman"/>
                <w:b/>
                <w:bCs/>
                <w:color w:val="000000"/>
                <w:lang w:eastAsia="es-DO"/>
              </w:rPr>
              <w:t>extend</w:t>
            </w:r>
            <w:proofErr w:type="spellEnd"/>
            <w:r w:rsidRPr="00946B91">
              <w:rPr>
                <w:rFonts w:ascii="Calibri" w:eastAsia="Times New Roman" w:hAnsi="Calibri" w:cs="Times New Roman"/>
                <w:b/>
                <w:bCs/>
                <w:color w:val="000000"/>
                <w:lang w:eastAsia="es-DO"/>
              </w:rPr>
              <w:t>&gt;&gt;</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N/A</w:t>
            </w:r>
          </w:p>
        </w:tc>
      </w:tr>
      <w:tr w:rsidR="00946B91" w:rsidRPr="00946B91" w:rsidTr="00946B91">
        <w:trPr>
          <w:trHeight w:val="9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Condiciones especiales</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supervisor solamente puede evaluar los representantes que se reportan a él y el representante evaluado debe tener evaluaciones pendientes.</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Prioridad en la programación</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segundo</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Frecuencia</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256</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Niveles superiores</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N/A</w:t>
            </w:r>
          </w:p>
        </w:tc>
      </w:tr>
      <w:tr w:rsidR="00946B91" w:rsidRPr="00946B91" w:rsidTr="00946B91">
        <w:trPr>
          <w:trHeight w:val="300"/>
        </w:trPr>
        <w:tc>
          <w:tcPr>
            <w:tcW w:w="1088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jc w:val="center"/>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Flujo de eventos</w:t>
            </w:r>
          </w:p>
        </w:tc>
      </w:tr>
      <w:tr w:rsidR="00946B91" w:rsidRPr="00946B91" w:rsidTr="00946B91">
        <w:trPr>
          <w:trHeight w:val="300"/>
        </w:trPr>
        <w:tc>
          <w:tcPr>
            <w:tcW w:w="1088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jc w:val="center"/>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Flujo principal de eventos</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jc w:val="center"/>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Acción del actor</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jc w:val="center"/>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respuesta del sistema</w:t>
            </w:r>
          </w:p>
        </w:tc>
      </w:tr>
      <w:tr w:rsidR="00946B91" w:rsidRPr="00946B91" w:rsidTr="00946B91">
        <w:trPr>
          <w:trHeight w:val="9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1</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supervisor solicita la lista de representantes con evaluaciones pendientes.</w:t>
            </w:r>
          </w:p>
        </w:tc>
        <w:tc>
          <w:tcPr>
            <w:tcW w:w="5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2</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sistema busca los representantes que se reportan a ese supervisor y no tienen 8 evaluaciones en ese mes.</w:t>
            </w:r>
          </w:p>
        </w:tc>
      </w:tr>
      <w:tr w:rsidR="00946B91" w:rsidRPr="00946B91" w:rsidTr="00946B91">
        <w:trPr>
          <w:trHeight w:val="6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 </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 </w:t>
            </w:r>
          </w:p>
        </w:tc>
        <w:tc>
          <w:tcPr>
            <w:tcW w:w="5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3</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sistema muestra en pantalla los representantes encontrados.</w:t>
            </w:r>
          </w:p>
        </w:tc>
      </w:tr>
      <w:tr w:rsidR="00946B91" w:rsidRPr="00946B91" w:rsidTr="00946B91">
        <w:trPr>
          <w:trHeight w:val="6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4</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supervisor selecciona un representante a evaluar.</w:t>
            </w:r>
          </w:p>
        </w:tc>
        <w:tc>
          <w:tcPr>
            <w:tcW w:w="5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5</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sistema le muestra al supervisor la plantilla de evaluación activa.</w:t>
            </w:r>
          </w:p>
        </w:tc>
      </w:tr>
      <w:tr w:rsidR="00946B91" w:rsidRPr="00946B91" w:rsidTr="00946B91">
        <w:trPr>
          <w:trHeight w:val="9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6</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supervisor llena cada punto de evaluación indicando si el representante cumple o no cumple ese punto en la llamada que le está evaluando.</w:t>
            </w:r>
          </w:p>
        </w:tc>
        <w:tc>
          <w:tcPr>
            <w:tcW w:w="5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6</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sistema guarda la evaluación en la base de datos asignándole el estado de espera de revisión.</w:t>
            </w:r>
          </w:p>
        </w:tc>
      </w:tr>
      <w:tr w:rsidR="00946B91" w:rsidRPr="00946B91" w:rsidTr="00946B91">
        <w:trPr>
          <w:trHeight w:val="300"/>
        </w:trPr>
        <w:tc>
          <w:tcPr>
            <w:tcW w:w="1088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jc w:val="center"/>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Flujos alternativos de eventos</w:t>
            </w:r>
          </w:p>
        </w:tc>
      </w:tr>
      <w:tr w:rsidR="00946B91" w:rsidRPr="00946B91" w:rsidTr="00946B91">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Condición</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Acción de ramificación</w:t>
            </w:r>
          </w:p>
        </w:tc>
      </w:tr>
      <w:tr w:rsidR="00946B91" w:rsidRPr="00946B91" w:rsidTr="00946B91">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 </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 </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 </w:t>
            </w:r>
          </w:p>
        </w:tc>
      </w:tr>
    </w:tbl>
    <w:p w:rsidR="00B076F5" w:rsidRDefault="00B076F5" w:rsidP="00196B7A"/>
    <w:p w:rsidR="00946B91" w:rsidRDefault="00946B91">
      <w:r>
        <w:br w:type="page"/>
      </w:r>
    </w:p>
    <w:tbl>
      <w:tblPr>
        <w:tblW w:w="10880" w:type="dxa"/>
        <w:tblInd w:w="55" w:type="dxa"/>
        <w:tblCellMar>
          <w:left w:w="70" w:type="dxa"/>
          <w:right w:w="70" w:type="dxa"/>
        </w:tblCellMar>
        <w:tblLook w:val="04A0" w:firstRow="1" w:lastRow="0" w:firstColumn="1" w:lastColumn="0" w:noHBand="0" w:noVBand="1"/>
      </w:tblPr>
      <w:tblGrid>
        <w:gridCol w:w="520"/>
        <w:gridCol w:w="4920"/>
        <w:gridCol w:w="520"/>
        <w:gridCol w:w="4920"/>
      </w:tblGrid>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lastRenderedPageBreak/>
              <w:t>ID</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CU-4</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Nombre</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Revisa evaluación</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Versión</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V1.0</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Actores</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Representante</w:t>
            </w:r>
          </w:p>
        </w:tc>
      </w:tr>
      <w:tr w:rsidR="00946B91" w:rsidRPr="00946B91" w:rsidTr="00946B91">
        <w:trPr>
          <w:trHeight w:val="9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Propósito</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Indicar si el representante evaluado está de</w:t>
            </w:r>
            <w:r>
              <w:rPr>
                <w:rFonts w:ascii="Calibri" w:eastAsia="Times New Roman" w:hAnsi="Calibri" w:cs="Times New Roman"/>
                <w:color w:val="000000"/>
                <w:lang w:eastAsia="es-DO"/>
              </w:rPr>
              <w:t xml:space="preserve"> </w:t>
            </w:r>
            <w:r w:rsidRPr="00946B91">
              <w:rPr>
                <w:rFonts w:ascii="Calibri" w:eastAsia="Times New Roman" w:hAnsi="Calibri" w:cs="Times New Roman"/>
                <w:color w:val="000000"/>
                <w:lang w:eastAsia="es-DO"/>
              </w:rPr>
              <w:t>acuerdo con los resultados de evaluación o desea que se revise uno o más puntos.</w:t>
            </w:r>
          </w:p>
        </w:tc>
      </w:tr>
      <w:tr w:rsidR="00946B91" w:rsidRPr="00946B91" w:rsidTr="00946B91">
        <w:trPr>
          <w:trHeight w:val="21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Descripción</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representante de servicio abre la evaluación y revisa cada punto evaluado por su supervisor. Si está de</w:t>
            </w:r>
            <w:r>
              <w:rPr>
                <w:rFonts w:ascii="Calibri" w:eastAsia="Times New Roman" w:hAnsi="Calibri" w:cs="Times New Roman"/>
                <w:color w:val="000000"/>
                <w:lang w:eastAsia="es-DO"/>
              </w:rPr>
              <w:t xml:space="preserve"> </w:t>
            </w:r>
            <w:r w:rsidRPr="00946B91">
              <w:rPr>
                <w:rFonts w:ascii="Calibri" w:eastAsia="Times New Roman" w:hAnsi="Calibri" w:cs="Times New Roman"/>
                <w:color w:val="000000"/>
                <w:lang w:eastAsia="es-DO"/>
              </w:rPr>
              <w:t>acuerdo el representante acepta la evaluación y esta queda como finalizada. Si no lo está, agrega un comentario a la evaluación especificando la razón de su inconformidad y guardan la evaluación con el estatus de reclamada para que la consulte su supervisor.</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Nivel</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Primario</w:t>
            </w:r>
          </w:p>
        </w:tc>
      </w:tr>
      <w:tr w:rsidR="00946B91" w:rsidRPr="00946B91" w:rsidTr="00946B91">
        <w:trPr>
          <w:trHeight w:val="6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Precondiciones</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Debe existir una evaluación pendiente por revisión para el representante en el sistema.</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proofErr w:type="spellStart"/>
            <w:r w:rsidRPr="00946B91">
              <w:rPr>
                <w:rFonts w:ascii="Calibri" w:eastAsia="Times New Roman" w:hAnsi="Calibri" w:cs="Times New Roman"/>
                <w:b/>
                <w:bCs/>
                <w:color w:val="000000"/>
                <w:lang w:eastAsia="es-DO"/>
              </w:rPr>
              <w:t>Postcondiciones</w:t>
            </w:r>
            <w:proofErr w:type="spellEnd"/>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estado de la evaluación será actualizado en el sistema.</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Desencadenador</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supervisor realiza una evaluación al representante.</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Casos de uso &lt;&lt;</w:t>
            </w:r>
            <w:proofErr w:type="spellStart"/>
            <w:r w:rsidRPr="00946B91">
              <w:rPr>
                <w:rFonts w:ascii="Calibri" w:eastAsia="Times New Roman" w:hAnsi="Calibri" w:cs="Times New Roman"/>
                <w:b/>
                <w:bCs/>
                <w:color w:val="000000"/>
                <w:lang w:eastAsia="es-DO"/>
              </w:rPr>
              <w:t>include</w:t>
            </w:r>
            <w:proofErr w:type="spellEnd"/>
            <w:r w:rsidRPr="00946B91">
              <w:rPr>
                <w:rFonts w:ascii="Calibri" w:eastAsia="Times New Roman" w:hAnsi="Calibri" w:cs="Times New Roman"/>
                <w:b/>
                <w:bCs/>
                <w:color w:val="000000"/>
                <w:lang w:eastAsia="es-DO"/>
              </w:rPr>
              <w:t>&gt;&gt;</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Inicia sesión</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Casos de uso &lt;&lt;</w:t>
            </w:r>
            <w:proofErr w:type="spellStart"/>
            <w:r w:rsidRPr="00946B91">
              <w:rPr>
                <w:rFonts w:ascii="Calibri" w:eastAsia="Times New Roman" w:hAnsi="Calibri" w:cs="Times New Roman"/>
                <w:b/>
                <w:bCs/>
                <w:color w:val="000000"/>
                <w:lang w:eastAsia="es-DO"/>
              </w:rPr>
              <w:t>extend</w:t>
            </w:r>
            <w:proofErr w:type="spellEnd"/>
            <w:r w:rsidRPr="00946B91">
              <w:rPr>
                <w:rFonts w:ascii="Calibri" w:eastAsia="Times New Roman" w:hAnsi="Calibri" w:cs="Times New Roman"/>
                <w:b/>
                <w:bCs/>
                <w:color w:val="000000"/>
                <w:lang w:eastAsia="es-DO"/>
              </w:rPr>
              <w:t>&gt;&gt;</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N/A</w:t>
            </w:r>
          </w:p>
        </w:tc>
      </w:tr>
      <w:tr w:rsidR="00946B91" w:rsidRPr="00946B91" w:rsidTr="00946B91">
        <w:trPr>
          <w:trHeight w:val="6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Condiciones especiales</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Un representante solamente puede revisar evaluaciones hechas a él hechas en el mes en curso.</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Prioridad en la programación</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tercero</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Frecuencia</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8</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Niveles superiores</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N/A</w:t>
            </w:r>
          </w:p>
        </w:tc>
      </w:tr>
      <w:tr w:rsidR="00946B91" w:rsidRPr="00946B91" w:rsidTr="00946B91">
        <w:trPr>
          <w:trHeight w:val="300"/>
        </w:trPr>
        <w:tc>
          <w:tcPr>
            <w:tcW w:w="1088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jc w:val="center"/>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Flujo de eventos</w:t>
            </w:r>
          </w:p>
        </w:tc>
      </w:tr>
      <w:tr w:rsidR="00946B91" w:rsidRPr="00946B91" w:rsidTr="00946B91">
        <w:trPr>
          <w:trHeight w:val="300"/>
        </w:trPr>
        <w:tc>
          <w:tcPr>
            <w:tcW w:w="1088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jc w:val="center"/>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Flujo principal de eventos</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jc w:val="center"/>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Acción del actor</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jc w:val="center"/>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respuesta del sistema</w:t>
            </w:r>
          </w:p>
        </w:tc>
      </w:tr>
      <w:tr w:rsidR="00946B91" w:rsidRPr="00946B91" w:rsidTr="00946B91">
        <w:trPr>
          <w:trHeight w:val="6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1</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representante elige ver las evaluaciones en espera por revisión.</w:t>
            </w:r>
          </w:p>
        </w:tc>
        <w:tc>
          <w:tcPr>
            <w:tcW w:w="5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2</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sistema muestra las evaluaciones pendientes por revisión.</w:t>
            </w:r>
          </w:p>
        </w:tc>
      </w:tr>
      <w:tr w:rsidR="00946B91" w:rsidRPr="00946B91" w:rsidTr="00946B91">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3</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representante selecciona una evaluación.</w:t>
            </w:r>
          </w:p>
        </w:tc>
        <w:tc>
          <w:tcPr>
            <w:tcW w:w="5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4</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sistema muestra la evaluación.</w:t>
            </w:r>
          </w:p>
        </w:tc>
      </w:tr>
      <w:tr w:rsidR="00946B91" w:rsidRPr="00946B91" w:rsidTr="00946B91">
        <w:trPr>
          <w:trHeight w:val="9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5</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representante lee todos los puntos de evaluación para verificar si hay puntos de evaluación con los que no esté de</w:t>
            </w:r>
            <w:r>
              <w:rPr>
                <w:rFonts w:ascii="Calibri" w:eastAsia="Times New Roman" w:hAnsi="Calibri" w:cs="Times New Roman"/>
                <w:color w:val="000000"/>
                <w:lang w:eastAsia="es-DO"/>
              </w:rPr>
              <w:t xml:space="preserve"> </w:t>
            </w:r>
            <w:r w:rsidRPr="00946B91">
              <w:rPr>
                <w:rFonts w:ascii="Calibri" w:eastAsia="Times New Roman" w:hAnsi="Calibri" w:cs="Times New Roman"/>
                <w:color w:val="000000"/>
                <w:lang w:eastAsia="es-DO"/>
              </w:rPr>
              <w:t>acuerdo.</w:t>
            </w:r>
          </w:p>
        </w:tc>
        <w:tc>
          <w:tcPr>
            <w:tcW w:w="5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 </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 </w:t>
            </w:r>
          </w:p>
        </w:tc>
      </w:tr>
      <w:tr w:rsidR="00946B91" w:rsidRPr="00946B91" w:rsidTr="00946B91">
        <w:trPr>
          <w:trHeight w:val="6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6</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representante genera un comentario con los puntos de evaluación con que está en desacuerdo.</w:t>
            </w:r>
          </w:p>
        </w:tc>
        <w:tc>
          <w:tcPr>
            <w:tcW w:w="5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7</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sistema guarda el comentario y le asigna a la evaluación el estado de reclamada.</w:t>
            </w:r>
          </w:p>
        </w:tc>
      </w:tr>
      <w:tr w:rsidR="00946B91" w:rsidRPr="00946B91" w:rsidTr="00946B91">
        <w:trPr>
          <w:trHeight w:val="300"/>
        </w:trPr>
        <w:tc>
          <w:tcPr>
            <w:tcW w:w="1088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jc w:val="center"/>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Flujos alternativos de eventos</w:t>
            </w:r>
          </w:p>
        </w:tc>
      </w:tr>
      <w:tr w:rsidR="00946B91" w:rsidRPr="00946B91" w:rsidTr="00946B91">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Condición</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Acción de ramificación</w:t>
            </w:r>
          </w:p>
        </w:tc>
      </w:tr>
      <w:tr w:rsidR="00946B91" w:rsidRPr="00946B91" w:rsidTr="00946B91">
        <w:trPr>
          <w:trHeight w:val="6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5.1</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Si el representante está de acuerdo con todos los puntos.</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sistema le asigna el estado de finalizada a la evaluación.</w:t>
            </w:r>
          </w:p>
        </w:tc>
      </w:tr>
    </w:tbl>
    <w:p w:rsidR="00946B91" w:rsidRDefault="00946B91" w:rsidP="00196B7A"/>
    <w:p w:rsidR="00946B91" w:rsidRDefault="00946B91">
      <w:r>
        <w:br w:type="page"/>
      </w:r>
    </w:p>
    <w:tbl>
      <w:tblPr>
        <w:tblW w:w="10880" w:type="dxa"/>
        <w:tblInd w:w="55" w:type="dxa"/>
        <w:tblCellMar>
          <w:left w:w="70" w:type="dxa"/>
          <w:right w:w="70" w:type="dxa"/>
        </w:tblCellMar>
        <w:tblLook w:val="04A0" w:firstRow="1" w:lastRow="0" w:firstColumn="1" w:lastColumn="0" w:noHBand="0" w:noVBand="1"/>
      </w:tblPr>
      <w:tblGrid>
        <w:gridCol w:w="520"/>
        <w:gridCol w:w="4920"/>
        <w:gridCol w:w="520"/>
        <w:gridCol w:w="4920"/>
      </w:tblGrid>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lastRenderedPageBreak/>
              <w:t>ID</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CU-5</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Nombre</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Actualiza evaluación</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Versión</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V1.0</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Actores</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Supervisor</w:t>
            </w:r>
          </w:p>
        </w:tc>
      </w:tr>
      <w:tr w:rsidR="00946B91" w:rsidRPr="00946B91" w:rsidTr="00946B91">
        <w:trPr>
          <w:trHeight w:val="6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Propósito</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Finalizar la evaluación actualizándola previamente de ser necesario.</w:t>
            </w:r>
          </w:p>
        </w:tc>
      </w:tr>
      <w:tr w:rsidR="00946B91" w:rsidRPr="00946B91" w:rsidTr="00946B91">
        <w:trPr>
          <w:trHeight w:val="12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Descripción</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supervisor revisa los comentarios del representante inconforme con su evaluación, si proceden actualiza los puntos donde cometió error al evaluar. Por último finaliza la evaluación.</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Nivel</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Primario</w:t>
            </w:r>
          </w:p>
        </w:tc>
      </w:tr>
      <w:tr w:rsidR="00946B91" w:rsidRPr="00946B91" w:rsidTr="00946B91">
        <w:trPr>
          <w:trHeight w:val="6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Precondiciones</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 xml:space="preserve">La evaluación a actualizar debe tener el estado </w:t>
            </w:r>
            <w:proofErr w:type="gramStart"/>
            <w:r w:rsidRPr="00946B91">
              <w:rPr>
                <w:rFonts w:ascii="Calibri" w:eastAsia="Times New Roman" w:hAnsi="Calibri" w:cs="Times New Roman"/>
                <w:color w:val="000000"/>
                <w:lang w:eastAsia="es-DO"/>
              </w:rPr>
              <w:t>reclamada</w:t>
            </w:r>
            <w:proofErr w:type="gramEnd"/>
            <w:r w:rsidRPr="00946B91">
              <w:rPr>
                <w:rFonts w:ascii="Calibri" w:eastAsia="Times New Roman" w:hAnsi="Calibri" w:cs="Times New Roman"/>
                <w:color w:val="000000"/>
                <w:lang w:eastAsia="es-DO"/>
              </w:rPr>
              <w:t>.</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proofErr w:type="spellStart"/>
            <w:r w:rsidRPr="00946B91">
              <w:rPr>
                <w:rFonts w:ascii="Calibri" w:eastAsia="Times New Roman" w:hAnsi="Calibri" w:cs="Times New Roman"/>
                <w:b/>
                <w:bCs/>
                <w:color w:val="000000"/>
                <w:lang w:eastAsia="es-DO"/>
              </w:rPr>
              <w:t>Postcondiciones</w:t>
            </w:r>
            <w:proofErr w:type="spellEnd"/>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estado de la evaluación será actualizado en el sistema.</w:t>
            </w:r>
          </w:p>
        </w:tc>
      </w:tr>
      <w:tr w:rsidR="00946B91" w:rsidRPr="00946B91" w:rsidTr="00946B91">
        <w:trPr>
          <w:trHeight w:val="6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Desencadenador</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Un representante se muestra inconforme con una evaluación.</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Casos de uso &lt;&lt;</w:t>
            </w:r>
            <w:proofErr w:type="spellStart"/>
            <w:r w:rsidRPr="00946B91">
              <w:rPr>
                <w:rFonts w:ascii="Calibri" w:eastAsia="Times New Roman" w:hAnsi="Calibri" w:cs="Times New Roman"/>
                <w:b/>
                <w:bCs/>
                <w:color w:val="000000"/>
                <w:lang w:eastAsia="es-DO"/>
              </w:rPr>
              <w:t>include</w:t>
            </w:r>
            <w:proofErr w:type="spellEnd"/>
            <w:r w:rsidRPr="00946B91">
              <w:rPr>
                <w:rFonts w:ascii="Calibri" w:eastAsia="Times New Roman" w:hAnsi="Calibri" w:cs="Times New Roman"/>
                <w:b/>
                <w:bCs/>
                <w:color w:val="000000"/>
                <w:lang w:eastAsia="es-DO"/>
              </w:rPr>
              <w:t>&gt;&gt;</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Inicia sesión</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Casos de uso &lt;&lt;</w:t>
            </w:r>
            <w:proofErr w:type="spellStart"/>
            <w:r w:rsidRPr="00946B91">
              <w:rPr>
                <w:rFonts w:ascii="Calibri" w:eastAsia="Times New Roman" w:hAnsi="Calibri" w:cs="Times New Roman"/>
                <w:b/>
                <w:bCs/>
                <w:color w:val="000000"/>
                <w:lang w:eastAsia="es-DO"/>
              </w:rPr>
              <w:t>extend</w:t>
            </w:r>
            <w:proofErr w:type="spellEnd"/>
            <w:r w:rsidRPr="00946B91">
              <w:rPr>
                <w:rFonts w:ascii="Calibri" w:eastAsia="Times New Roman" w:hAnsi="Calibri" w:cs="Times New Roman"/>
                <w:b/>
                <w:bCs/>
                <w:color w:val="000000"/>
                <w:lang w:eastAsia="es-DO"/>
              </w:rPr>
              <w:t>&gt;&gt;</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N/A</w:t>
            </w:r>
          </w:p>
        </w:tc>
      </w:tr>
      <w:tr w:rsidR="00946B91" w:rsidRPr="00946B91" w:rsidTr="00946B91">
        <w:trPr>
          <w:trHeight w:val="6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Condiciones especiales</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Un supervisor solamente puede actualizar reclamaciones de representantes que se reportan a él.</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Prioridad en la programación</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cuarto</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Frecuencia</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256</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Niveles superiores</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N/A</w:t>
            </w:r>
          </w:p>
        </w:tc>
      </w:tr>
      <w:tr w:rsidR="00946B91" w:rsidRPr="00946B91" w:rsidTr="00946B91">
        <w:trPr>
          <w:trHeight w:val="300"/>
        </w:trPr>
        <w:tc>
          <w:tcPr>
            <w:tcW w:w="1088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jc w:val="center"/>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Flujo de eventos</w:t>
            </w:r>
          </w:p>
        </w:tc>
      </w:tr>
      <w:tr w:rsidR="00946B91" w:rsidRPr="00946B91" w:rsidTr="00946B91">
        <w:trPr>
          <w:trHeight w:val="300"/>
        </w:trPr>
        <w:tc>
          <w:tcPr>
            <w:tcW w:w="1088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jc w:val="center"/>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Flujo principal de eventos</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jc w:val="center"/>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Acción del actor</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jc w:val="center"/>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respuesta del sistema</w:t>
            </w:r>
          </w:p>
        </w:tc>
      </w:tr>
      <w:tr w:rsidR="00946B91" w:rsidRPr="00946B91" w:rsidTr="00946B91">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1</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supervisor elige ver las evaluaciones reclamadas</w:t>
            </w:r>
          </w:p>
        </w:tc>
        <w:tc>
          <w:tcPr>
            <w:tcW w:w="5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2</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sistema muestra las evaluaciones reclamadas</w:t>
            </w:r>
          </w:p>
        </w:tc>
      </w:tr>
      <w:tr w:rsidR="00946B91" w:rsidRPr="00946B91" w:rsidTr="00946B91">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3</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supervisor selecciona una evaluación</w:t>
            </w:r>
          </w:p>
        </w:tc>
        <w:tc>
          <w:tcPr>
            <w:tcW w:w="5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4</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sistema muestra la evaluación.</w:t>
            </w:r>
          </w:p>
        </w:tc>
      </w:tr>
      <w:tr w:rsidR="00946B91" w:rsidRPr="00946B91" w:rsidTr="00946B91">
        <w:trPr>
          <w:trHeight w:val="6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5</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supervisor lee el comentario y verifica si procede la reclamación del representante.</w:t>
            </w:r>
          </w:p>
        </w:tc>
        <w:tc>
          <w:tcPr>
            <w:tcW w:w="5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 </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 </w:t>
            </w:r>
          </w:p>
        </w:tc>
      </w:tr>
      <w:tr w:rsidR="00946B91" w:rsidRPr="00946B91" w:rsidTr="00946B91">
        <w:trPr>
          <w:trHeight w:val="6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6</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supervisor actualiza los puntos de evaluación reclamados que proceden.</w:t>
            </w:r>
          </w:p>
        </w:tc>
        <w:tc>
          <w:tcPr>
            <w:tcW w:w="5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7</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sistema actualiza la evaluación e</w:t>
            </w:r>
            <w:r>
              <w:rPr>
                <w:rFonts w:ascii="Calibri" w:eastAsia="Times New Roman" w:hAnsi="Calibri" w:cs="Times New Roman"/>
                <w:color w:val="000000"/>
                <w:lang w:eastAsia="es-DO"/>
              </w:rPr>
              <w:t>n</w:t>
            </w:r>
            <w:r w:rsidRPr="00946B91">
              <w:rPr>
                <w:rFonts w:ascii="Calibri" w:eastAsia="Times New Roman" w:hAnsi="Calibri" w:cs="Times New Roman"/>
                <w:color w:val="000000"/>
                <w:lang w:eastAsia="es-DO"/>
              </w:rPr>
              <w:t xml:space="preserve"> la base de datos y asigna el estado de finalizada.</w:t>
            </w:r>
          </w:p>
        </w:tc>
      </w:tr>
      <w:tr w:rsidR="00946B91" w:rsidRPr="00946B91" w:rsidTr="00946B91">
        <w:trPr>
          <w:trHeight w:val="300"/>
        </w:trPr>
        <w:tc>
          <w:tcPr>
            <w:tcW w:w="1088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jc w:val="center"/>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Flujos alternativos de eventos</w:t>
            </w:r>
          </w:p>
        </w:tc>
      </w:tr>
      <w:tr w:rsidR="00946B91" w:rsidRPr="00946B91" w:rsidTr="00946B91">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Condición</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Acción de ramificación</w:t>
            </w:r>
          </w:p>
        </w:tc>
      </w:tr>
      <w:tr w:rsidR="00946B91" w:rsidRPr="00946B91" w:rsidTr="00946B91">
        <w:trPr>
          <w:trHeight w:val="6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5.1</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Si las reclamaciones del representante no proceden.</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supervisor finaliza la evaluación y retroalimenta el representante.</w:t>
            </w:r>
          </w:p>
        </w:tc>
      </w:tr>
    </w:tbl>
    <w:p w:rsidR="00946B91" w:rsidRDefault="00946B91" w:rsidP="00196B7A"/>
    <w:p w:rsidR="00946B91" w:rsidRDefault="00946B91">
      <w:r>
        <w:br w:type="page"/>
      </w:r>
    </w:p>
    <w:tbl>
      <w:tblPr>
        <w:tblW w:w="10880" w:type="dxa"/>
        <w:tblInd w:w="55" w:type="dxa"/>
        <w:tblCellMar>
          <w:left w:w="70" w:type="dxa"/>
          <w:right w:w="70" w:type="dxa"/>
        </w:tblCellMar>
        <w:tblLook w:val="04A0" w:firstRow="1" w:lastRow="0" w:firstColumn="1" w:lastColumn="0" w:noHBand="0" w:noVBand="1"/>
      </w:tblPr>
      <w:tblGrid>
        <w:gridCol w:w="520"/>
        <w:gridCol w:w="4920"/>
        <w:gridCol w:w="520"/>
        <w:gridCol w:w="4920"/>
      </w:tblGrid>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lastRenderedPageBreak/>
              <w:t>ID</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CU-6</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Nombre</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Genera reporte de resultados</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Versión</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V1.0</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Actores</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Supervisor</w:t>
            </w:r>
          </w:p>
        </w:tc>
      </w:tr>
      <w:tr w:rsidR="00946B91" w:rsidRPr="00946B91" w:rsidTr="00946B91">
        <w:trPr>
          <w:trHeight w:val="6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Propósito</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Generar reporte para conocer el resumen de las evaluaciones por representante</w:t>
            </w:r>
          </w:p>
        </w:tc>
      </w:tr>
      <w:tr w:rsidR="00946B91" w:rsidRPr="00946B91" w:rsidTr="00946B91">
        <w:trPr>
          <w:trHeight w:val="15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Descripción</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supervisor elige el mes y el año para el que desea generar el reporte y el sistema le despliega el promedio de los resultados de evaluación hechas hasta el momento en ese mes para todos los representantes que se reportan a él.</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Nivel</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Primario</w:t>
            </w:r>
          </w:p>
        </w:tc>
      </w:tr>
      <w:tr w:rsidR="00946B91" w:rsidRPr="00946B91" w:rsidTr="00946B91">
        <w:trPr>
          <w:trHeight w:val="6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Precondiciones</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Deben existir evaluaciones generadas por el supervisor solicitando el reporte.</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proofErr w:type="spellStart"/>
            <w:r w:rsidRPr="00946B91">
              <w:rPr>
                <w:rFonts w:ascii="Calibri" w:eastAsia="Times New Roman" w:hAnsi="Calibri" w:cs="Times New Roman"/>
                <w:b/>
                <w:bCs/>
                <w:color w:val="000000"/>
                <w:lang w:eastAsia="es-DO"/>
              </w:rPr>
              <w:t>Postcondiciones</w:t>
            </w:r>
            <w:proofErr w:type="spellEnd"/>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reporte se despliega en pantalla.</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Desencadenador</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supervisor solicita ver resultados de mes.</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Casos de uso &lt;&lt;</w:t>
            </w:r>
            <w:proofErr w:type="spellStart"/>
            <w:r w:rsidRPr="00946B91">
              <w:rPr>
                <w:rFonts w:ascii="Calibri" w:eastAsia="Times New Roman" w:hAnsi="Calibri" w:cs="Times New Roman"/>
                <w:b/>
                <w:bCs/>
                <w:color w:val="000000"/>
                <w:lang w:eastAsia="es-DO"/>
              </w:rPr>
              <w:t>include</w:t>
            </w:r>
            <w:proofErr w:type="spellEnd"/>
            <w:r w:rsidRPr="00946B91">
              <w:rPr>
                <w:rFonts w:ascii="Calibri" w:eastAsia="Times New Roman" w:hAnsi="Calibri" w:cs="Times New Roman"/>
                <w:b/>
                <w:bCs/>
                <w:color w:val="000000"/>
                <w:lang w:eastAsia="es-DO"/>
              </w:rPr>
              <w:t>&gt;&gt;</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Inicia sesión</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Casos de uso &lt;&lt;</w:t>
            </w:r>
            <w:proofErr w:type="spellStart"/>
            <w:r w:rsidRPr="00946B91">
              <w:rPr>
                <w:rFonts w:ascii="Calibri" w:eastAsia="Times New Roman" w:hAnsi="Calibri" w:cs="Times New Roman"/>
                <w:b/>
                <w:bCs/>
                <w:color w:val="000000"/>
                <w:lang w:eastAsia="es-DO"/>
              </w:rPr>
              <w:t>extend</w:t>
            </w:r>
            <w:proofErr w:type="spellEnd"/>
            <w:r w:rsidRPr="00946B91">
              <w:rPr>
                <w:rFonts w:ascii="Calibri" w:eastAsia="Times New Roman" w:hAnsi="Calibri" w:cs="Times New Roman"/>
                <w:b/>
                <w:bCs/>
                <w:color w:val="000000"/>
                <w:lang w:eastAsia="es-DO"/>
              </w:rPr>
              <w:t>&gt;&gt;</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N/A</w:t>
            </w:r>
          </w:p>
        </w:tc>
      </w:tr>
      <w:tr w:rsidR="00946B91" w:rsidRPr="00946B91" w:rsidTr="00946B91">
        <w:trPr>
          <w:trHeight w:val="6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Condiciones especiales</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Un supervisor solamente recibirá el reporte con los representantes que se reportan a él.</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Prioridad en la programación</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quinto</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Frecuencia</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1</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Niveles superiores</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N/A</w:t>
            </w:r>
          </w:p>
        </w:tc>
      </w:tr>
      <w:tr w:rsidR="00946B91" w:rsidRPr="00946B91" w:rsidTr="00946B91">
        <w:trPr>
          <w:trHeight w:val="300"/>
        </w:trPr>
        <w:tc>
          <w:tcPr>
            <w:tcW w:w="1088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jc w:val="center"/>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Flujo de eventos</w:t>
            </w:r>
          </w:p>
        </w:tc>
      </w:tr>
      <w:tr w:rsidR="00946B91" w:rsidRPr="00946B91" w:rsidTr="00946B91">
        <w:trPr>
          <w:trHeight w:val="300"/>
        </w:trPr>
        <w:tc>
          <w:tcPr>
            <w:tcW w:w="1088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jc w:val="center"/>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Flujo principal de eventos</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jc w:val="center"/>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Acción del actor</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jc w:val="center"/>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respuesta del sistema</w:t>
            </w:r>
          </w:p>
        </w:tc>
      </w:tr>
      <w:tr w:rsidR="00946B91" w:rsidRPr="00946B91" w:rsidTr="00946B91">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1</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supervisor elige la opción de generar reporte.</w:t>
            </w:r>
          </w:p>
        </w:tc>
        <w:tc>
          <w:tcPr>
            <w:tcW w:w="5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2</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sistema muestra las opciones del reporte.</w:t>
            </w:r>
          </w:p>
        </w:tc>
      </w:tr>
      <w:tr w:rsidR="00946B91" w:rsidRPr="00946B91" w:rsidTr="00946B91">
        <w:trPr>
          <w:trHeight w:val="9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3</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supervisor elige mes y año para el reporte</w:t>
            </w:r>
          </w:p>
        </w:tc>
        <w:tc>
          <w:tcPr>
            <w:tcW w:w="5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4</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sistema calcula los resultados de los representantes que se reportan al supervisor para el mes seleccionado.</w:t>
            </w:r>
          </w:p>
        </w:tc>
      </w:tr>
      <w:tr w:rsidR="00946B91" w:rsidRPr="00946B91" w:rsidTr="00946B91">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 </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 </w:t>
            </w:r>
          </w:p>
        </w:tc>
        <w:tc>
          <w:tcPr>
            <w:tcW w:w="5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5</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sistema muestra el reporte.</w:t>
            </w:r>
          </w:p>
        </w:tc>
      </w:tr>
      <w:tr w:rsidR="00946B91" w:rsidRPr="00946B91" w:rsidTr="00946B91">
        <w:trPr>
          <w:trHeight w:val="300"/>
        </w:trPr>
        <w:tc>
          <w:tcPr>
            <w:tcW w:w="1088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jc w:val="center"/>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Flujos alternativos de eventos</w:t>
            </w:r>
          </w:p>
        </w:tc>
      </w:tr>
      <w:tr w:rsidR="00946B91" w:rsidRPr="00946B91" w:rsidTr="00946B91">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Condición</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Acción de ramificación</w:t>
            </w:r>
          </w:p>
        </w:tc>
      </w:tr>
      <w:tr w:rsidR="00946B91" w:rsidRPr="00946B91" w:rsidTr="00946B91">
        <w:trPr>
          <w:trHeight w:val="6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4.1</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Si no existen evaluaciones realizadas en el mes seleccionado.</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sistema indica que no hay datos disponibles para el mes seleccionado y regresa al punto 3</w:t>
            </w:r>
          </w:p>
        </w:tc>
      </w:tr>
    </w:tbl>
    <w:p w:rsidR="00946B91" w:rsidRDefault="00946B91" w:rsidP="00196B7A"/>
    <w:p w:rsidR="00946B91" w:rsidRDefault="00946B91">
      <w:r>
        <w:br w:type="page"/>
      </w:r>
    </w:p>
    <w:tbl>
      <w:tblPr>
        <w:tblW w:w="10880" w:type="dxa"/>
        <w:tblInd w:w="55" w:type="dxa"/>
        <w:tblCellMar>
          <w:left w:w="70" w:type="dxa"/>
          <w:right w:w="70" w:type="dxa"/>
        </w:tblCellMar>
        <w:tblLook w:val="04A0" w:firstRow="1" w:lastRow="0" w:firstColumn="1" w:lastColumn="0" w:noHBand="0" w:noVBand="1"/>
      </w:tblPr>
      <w:tblGrid>
        <w:gridCol w:w="520"/>
        <w:gridCol w:w="4920"/>
        <w:gridCol w:w="520"/>
        <w:gridCol w:w="4920"/>
      </w:tblGrid>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lastRenderedPageBreak/>
              <w:t>ID</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CU-7</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Nombre</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Crea usuario</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Versión</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V1.0</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Actores</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Administrador</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Propósito</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Crear los usuarios que tendrán acceso al sistema</w:t>
            </w:r>
          </w:p>
        </w:tc>
      </w:tr>
      <w:tr w:rsidR="00946B91" w:rsidRPr="00946B91" w:rsidTr="00946B91">
        <w:trPr>
          <w:trHeight w:val="9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Descripción</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administrador completa los datos del usuario y le asigna un rol de usuario. En caso de ser un representante de servicio le asigna un supervisor.</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Nivel</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Primario</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Precondiciones</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supervisor a asignar debe existir en el sistema.</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proofErr w:type="spellStart"/>
            <w:r w:rsidRPr="00946B91">
              <w:rPr>
                <w:rFonts w:ascii="Calibri" w:eastAsia="Times New Roman" w:hAnsi="Calibri" w:cs="Times New Roman"/>
                <w:b/>
                <w:bCs/>
                <w:color w:val="000000"/>
                <w:lang w:eastAsia="es-DO"/>
              </w:rPr>
              <w:t>Postcondiciones</w:t>
            </w:r>
            <w:proofErr w:type="spellEnd"/>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Quedará creado un nuevo usuario del sistema</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Desencadenador</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Un nuevo empleado se une al equipo del departamento.</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Casos de uso &lt;&lt;</w:t>
            </w:r>
            <w:proofErr w:type="spellStart"/>
            <w:r w:rsidRPr="00946B91">
              <w:rPr>
                <w:rFonts w:ascii="Calibri" w:eastAsia="Times New Roman" w:hAnsi="Calibri" w:cs="Times New Roman"/>
                <w:b/>
                <w:bCs/>
                <w:color w:val="000000"/>
                <w:lang w:eastAsia="es-DO"/>
              </w:rPr>
              <w:t>include</w:t>
            </w:r>
            <w:proofErr w:type="spellEnd"/>
            <w:r w:rsidRPr="00946B91">
              <w:rPr>
                <w:rFonts w:ascii="Calibri" w:eastAsia="Times New Roman" w:hAnsi="Calibri" w:cs="Times New Roman"/>
                <w:b/>
                <w:bCs/>
                <w:color w:val="000000"/>
                <w:lang w:eastAsia="es-DO"/>
              </w:rPr>
              <w:t>&gt;&gt;</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Inicia sesión</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Casos de uso &lt;&lt;</w:t>
            </w:r>
            <w:proofErr w:type="spellStart"/>
            <w:r w:rsidRPr="00946B91">
              <w:rPr>
                <w:rFonts w:ascii="Calibri" w:eastAsia="Times New Roman" w:hAnsi="Calibri" w:cs="Times New Roman"/>
                <w:b/>
                <w:bCs/>
                <w:color w:val="000000"/>
                <w:lang w:eastAsia="es-DO"/>
              </w:rPr>
              <w:t>extend</w:t>
            </w:r>
            <w:proofErr w:type="spellEnd"/>
            <w:r w:rsidRPr="00946B91">
              <w:rPr>
                <w:rFonts w:ascii="Calibri" w:eastAsia="Times New Roman" w:hAnsi="Calibri" w:cs="Times New Roman"/>
                <w:b/>
                <w:bCs/>
                <w:color w:val="000000"/>
                <w:lang w:eastAsia="es-DO"/>
              </w:rPr>
              <w:t>&gt;&gt;</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N/A</w:t>
            </w:r>
          </w:p>
        </w:tc>
      </w:tr>
      <w:tr w:rsidR="00946B91" w:rsidRPr="00946B91" w:rsidTr="00946B91">
        <w:trPr>
          <w:trHeight w:val="12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Condiciones especiales</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Los usuarios deben ser empleados de la empresa en los roles de representante o supervisor. Los administradores son el gerente del departamento y usuarios especiales del área de tecnología.</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Prioridad en la programación</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sexto</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Frecuencia</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1</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Niveles superiores</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N/A</w:t>
            </w:r>
          </w:p>
        </w:tc>
      </w:tr>
      <w:tr w:rsidR="00946B91" w:rsidRPr="00946B91" w:rsidTr="00946B91">
        <w:trPr>
          <w:trHeight w:val="300"/>
        </w:trPr>
        <w:tc>
          <w:tcPr>
            <w:tcW w:w="1088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jc w:val="center"/>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Flujo de eventos</w:t>
            </w:r>
          </w:p>
        </w:tc>
      </w:tr>
      <w:tr w:rsidR="00946B91" w:rsidRPr="00946B91" w:rsidTr="00946B91">
        <w:trPr>
          <w:trHeight w:val="300"/>
        </w:trPr>
        <w:tc>
          <w:tcPr>
            <w:tcW w:w="1088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jc w:val="center"/>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Flujo principal de eventos</w:t>
            </w:r>
          </w:p>
        </w:tc>
      </w:tr>
      <w:tr w:rsidR="00946B91" w:rsidRPr="00946B91" w:rsidTr="00946B91">
        <w:trPr>
          <w:trHeight w:val="300"/>
        </w:trPr>
        <w:tc>
          <w:tcPr>
            <w:tcW w:w="5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jc w:val="center"/>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Acción del actor</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jc w:val="center"/>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respuesta del sistema</w:t>
            </w:r>
          </w:p>
        </w:tc>
      </w:tr>
      <w:tr w:rsidR="00946B91" w:rsidRPr="00946B91" w:rsidTr="00946B91">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1</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administrador elige la opción de crear usuario.</w:t>
            </w:r>
          </w:p>
        </w:tc>
        <w:tc>
          <w:tcPr>
            <w:tcW w:w="5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2</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sistema muestra el formulario de nuevo usuario.</w:t>
            </w:r>
          </w:p>
        </w:tc>
      </w:tr>
      <w:tr w:rsidR="00946B91" w:rsidRPr="00946B91" w:rsidTr="00946B91">
        <w:trPr>
          <w:trHeight w:val="6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3</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administrador llena los datos y asigna el rol de usuario.</w:t>
            </w:r>
          </w:p>
        </w:tc>
        <w:tc>
          <w:tcPr>
            <w:tcW w:w="5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 </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 </w:t>
            </w:r>
          </w:p>
        </w:tc>
      </w:tr>
      <w:tr w:rsidR="00946B91" w:rsidRPr="00946B91" w:rsidTr="00946B91">
        <w:trPr>
          <w:trHeight w:val="9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4</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administrador asigna el supervisor del usuario.</w:t>
            </w:r>
          </w:p>
        </w:tc>
        <w:tc>
          <w:tcPr>
            <w:tcW w:w="5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5</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El sistema guarda el usuario en la base de datos con una clave temporal que el usuario cambiará la primera vez que inicie sesión.</w:t>
            </w:r>
          </w:p>
        </w:tc>
      </w:tr>
      <w:tr w:rsidR="00946B91" w:rsidRPr="00946B91" w:rsidTr="00946B91">
        <w:trPr>
          <w:trHeight w:val="300"/>
        </w:trPr>
        <w:tc>
          <w:tcPr>
            <w:tcW w:w="1088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jc w:val="center"/>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Flujos alternativos de eventos</w:t>
            </w:r>
          </w:p>
        </w:tc>
      </w:tr>
      <w:tr w:rsidR="00946B91" w:rsidRPr="00946B91" w:rsidTr="00946B91">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Condición</w:t>
            </w:r>
          </w:p>
        </w:tc>
        <w:tc>
          <w:tcPr>
            <w:tcW w:w="5440" w:type="dxa"/>
            <w:gridSpan w:val="2"/>
            <w:tcBorders>
              <w:top w:val="single" w:sz="4" w:space="0" w:color="auto"/>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b/>
                <w:bCs/>
                <w:color w:val="000000"/>
                <w:lang w:eastAsia="es-DO"/>
              </w:rPr>
            </w:pPr>
            <w:r w:rsidRPr="00946B91">
              <w:rPr>
                <w:rFonts w:ascii="Calibri" w:eastAsia="Times New Roman" w:hAnsi="Calibri" w:cs="Times New Roman"/>
                <w:b/>
                <w:bCs/>
                <w:color w:val="000000"/>
                <w:lang w:eastAsia="es-DO"/>
              </w:rPr>
              <w:t>Acción de ramificación</w:t>
            </w:r>
          </w:p>
        </w:tc>
      </w:tr>
      <w:tr w:rsidR="00946B91" w:rsidRPr="00946B91" w:rsidTr="00946B91">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3.1</w:t>
            </w:r>
          </w:p>
        </w:tc>
        <w:tc>
          <w:tcPr>
            <w:tcW w:w="4920" w:type="dxa"/>
            <w:tcBorders>
              <w:top w:val="nil"/>
              <w:left w:val="nil"/>
              <w:bottom w:val="single" w:sz="4" w:space="0" w:color="auto"/>
              <w:right w:val="single" w:sz="4" w:space="0" w:color="auto"/>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Si el rol asignado no es representante</w:t>
            </w:r>
          </w:p>
        </w:tc>
        <w:tc>
          <w:tcPr>
            <w:tcW w:w="5440" w:type="dxa"/>
            <w:gridSpan w:val="2"/>
            <w:tcBorders>
              <w:top w:val="single" w:sz="4" w:space="0" w:color="auto"/>
              <w:left w:val="nil"/>
              <w:bottom w:val="single" w:sz="4" w:space="0" w:color="auto"/>
              <w:right w:val="single" w:sz="4" w:space="0" w:color="000000"/>
            </w:tcBorders>
            <w:shd w:val="clear" w:color="auto" w:fill="auto"/>
            <w:vAlign w:val="center"/>
            <w:hideMark/>
          </w:tcPr>
          <w:p w:rsidR="00946B91" w:rsidRPr="00946B91" w:rsidRDefault="00946B91" w:rsidP="00946B91">
            <w:pPr>
              <w:spacing w:after="0" w:line="240" w:lineRule="auto"/>
              <w:rPr>
                <w:rFonts w:ascii="Calibri" w:eastAsia="Times New Roman" w:hAnsi="Calibri" w:cs="Times New Roman"/>
                <w:color w:val="000000"/>
                <w:lang w:eastAsia="es-DO"/>
              </w:rPr>
            </w:pPr>
            <w:r w:rsidRPr="00946B91">
              <w:rPr>
                <w:rFonts w:ascii="Calibri" w:eastAsia="Times New Roman" w:hAnsi="Calibri" w:cs="Times New Roman"/>
                <w:color w:val="000000"/>
                <w:lang w:eastAsia="es-DO"/>
              </w:rPr>
              <w:t>Ir al paso 5</w:t>
            </w:r>
          </w:p>
        </w:tc>
      </w:tr>
    </w:tbl>
    <w:p w:rsidR="00946B91" w:rsidRPr="007E5BA9" w:rsidRDefault="00946B91" w:rsidP="00196B7A"/>
    <w:sectPr w:rsidR="00946B91" w:rsidRPr="007E5BA9" w:rsidSect="00196B7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05F61"/>
    <w:multiLevelType w:val="multilevel"/>
    <w:tmpl w:val="CDEA33EC"/>
    <w:name w:val="LisTit5"/>
    <w:numStyleLink w:val="LisTit"/>
  </w:abstractNum>
  <w:abstractNum w:abstractNumId="1">
    <w:nsid w:val="35E14603"/>
    <w:multiLevelType w:val="hybridMultilevel"/>
    <w:tmpl w:val="22C66D82"/>
    <w:lvl w:ilvl="0" w:tplc="6C7E9FE4">
      <w:start w:val="1"/>
      <w:numFmt w:val="decimal"/>
      <w:pStyle w:val="Pregunta"/>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
    <w:nsid w:val="47443E16"/>
    <w:multiLevelType w:val="multilevel"/>
    <w:tmpl w:val="CDEA33EC"/>
    <w:name w:val="LisTit"/>
    <w:styleLink w:val="LisTit"/>
    <w:lvl w:ilvl="0">
      <w:start w:val="1"/>
      <w:numFmt w:val="decimal"/>
      <w:pStyle w:val="Tit1"/>
      <w:lvlText w:val="%1."/>
      <w:lvlJc w:val="left"/>
      <w:pPr>
        <w:tabs>
          <w:tab w:val="num" w:pos="0"/>
        </w:tabs>
        <w:ind w:left="340" w:hanging="340"/>
      </w:pPr>
      <w:rPr>
        <w:rFonts w:ascii="Arial" w:hAnsi="Arial" w:hint="default"/>
        <w:sz w:val="27"/>
      </w:rPr>
    </w:lvl>
    <w:lvl w:ilvl="1">
      <w:start w:val="1"/>
      <w:numFmt w:val="decimal"/>
      <w:pStyle w:val="Tit2"/>
      <w:lvlText w:val="%1.%2."/>
      <w:lvlJc w:val="left"/>
      <w:pPr>
        <w:tabs>
          <w:tab w:val="num" w:pos="0"/>
        </w:tabs>
        <w:ind w:left="567" w:hanging="567"/>
      </w:pPr>
      <w:rPr>
        <w:rFonts w:ascii="Arial" w:hAnsi="Arial" w:hint="default"/>
        <w:sz w:val="27"/>
      </w:rPr>
    </w:lvl>
    <w:lvl w:ilvl="2">
      <w:start w:val="1"/>
      <w:numFmt w:val="lowerRoman"/>
      <w:lvlText w:val="%3)"/>
      <w:lvlJc w:val="left"/>
      <w:pPr>
        <w:tabs>
          <w:tab w:val="num" w:pos="0"/>
        </w:tabs>
        <w:ind w:left="340" w:hanging="340"/>
      </w:pPr>
      <w:rPr>
        <w:rFonts w:hint="default"/>
      </w:rPr>
    </w:lvl>
    <w:lvl w:ilvl="3">
      <w:start w:val="1"/>
      <w:numFmt w:val="decimal"/>
      <w:lvlText w:val="(%4)"/>
      <w:lvlJc w:val="left"/>
      <w:pPr>
        <w:tabs>
          <w:tab w:val="num" w:pos="0"/>
        </w:tabs>
        <w:ind w:left="340" w:hanging="340"/>
      </w:pPr>
      <w:rPr>
        <w:rFonts w:hint="default"/>
      </w:rPr>
    </w:lvl>
    <w:lvl w:ilvl="4">
      <w:start w:val="1"/>
      <w:numFmt w:val="lowerLetter"/>
      <w:lvlText w:val="(%5)"/>
      <w:lvlJc w:val="left"/>
      <w:pPr>
        <w:tabs>
          <w:tab w:val="num" w:pos="0"/>
        </w:tabs>
        <w:ind w:left="340" w:hanging="340"/>
      </w:pPr>
      <w:rPr>
        <w:rFonts w:hint="default"/>
      </w:rPr>
    </w:lvl>
    <w:lvl w:ilvl="5">
      <w:start w:val="1"/>
      <w:numFmt w:val="lowerRoman"/>
      <w:lvlText w:val="(%6)"/>
      <w:lvlJc w:val="left"/>
      <w:pPr>
        <w:tabs>
          <w:tab w:val="num" w:pos="0"/>
        </w:tabs>
        <w:ind w:left="340" w:hanging="340"/>
      </w:pPr>
      <w:rPr>
        <w:rFonts w:hint="default"/>
      </w:rPr>
    </w:lvl>
    <w:lvl w:ilvl="6">
      <w:start w:val="1"/>
      <w:numFmt w:val="decimal"/>
      <w:lvlText w:val="%7."/>
      <w:lvlJc w:val="left"/>
      <w:pPr>
        <w:tabs>
          <w:tab w:val="num" w:pos="0"/>
        </w:tabs>
        <w:ind w:left="340" w:hanging="340"/>
      </w:pPr>
      <w:rPr>
        <w:rFonts w:hint="default"/>
      </w:rPr>
    </w:lvl>
    <w:lvl w:ilvl="7">
      <w:start w:val="1"/>
      <w:numFmt w:val="lowerLetter"/>
      <w:lvlText w:val="%8."/>
      <w:lvlJc w:val="left"/>
      <w:pPr>
        <w:tabs>
          <w:tab w:val="num" w:pos="0"/>
        </w:tabs>
        <w:ind w:left="340" w:hanging="340"/>
      </w:pPr>
      <w:rPr>
        <w:rFonts w:hint="default"/>
      </w:rPr>
    </w:lvl>
    <w:lvl w:ilvl="8">
      <w:start w:val="1"/>
      <w:numFmt w:val="lowerRoman"/>
      <w:lvlText w:val="%9."/>
      <w:lvlJc w:val="left"/>
      <w:pPr>
        <w:tabs>
          <w:tab w:val="num" w:pos="0"/>
        </w:tabs>
        <w:ind w:left="340" w:hanging="340"/>
      </w:pPr>
      <w:rPr>
        <w:rFonts w:hint="default"/>
      </w:rPr>
    </w:lvl>
  </w:abstractNum>
  <w:abstractNum w:abstractNumId="3">
    <w:nsid w:val="4FBD3AD3"/>
    <w:multiLevelType w:val="hybridMultilevel"/>
    <w:tmpl w:val="85CA2A14"/>
    <w:lvl w:ilvl="0" w:tplc="AA701094">
      <w:start w:val="1"/>
      <w:numFmt w:val="bullet"/>
      <w:pStyle w:val="lista"/>
      <w:lvlText w:val=""/>
      <w:lvlJc w:val="left"/>
      <w:pPr>
        <w:ind w:left="1287" w:hanging="360"/>
      </w:pPr>
      <w:rPr>
        <w:rFonts w:ascii="Symbol" w:hAnsi="Symbol" w:hint="default"/>
      </w:rPr>
    </w:lvl>
    <w:lvl w:ilvl="1" w:tplc="1C0A0003">
      <w:start w:val="1"/>
      <w:numFmt w:val="bullet"/>
      <w:lvlText w:val="o"/>
      <w:lvlJc w:val="left"/>
      <w:pPr>
        <w:ind w:left="2007" w:hanging="360"/>
      </w:pPr>
      <w:rPr>
        <w:rFonts w:ascii="Courier New" w:hAnsi="Courier New" w:cs="Courier New" w:hint="default"/>
      </w:rPr>
    </w:lvl>
    <w:lvl w:ilvl="2" w:tplc="1C0A0005" w:tentative="1">
      <w:start w:val="1"/>
      <w:numFmt w:val="bullet"/>
      <w:lvlText w:val=""/>
      <w:lvlJc w:val="left"/>
      <w:pPr>
        <w:ind w:left="2727" w:hanging="360"/>
      </w:pPr>
      <w:rPr>
        <w:rFonts w:ascii="Wingdings" w:hAnsi="Wingdings" w:hint="default"/>
      </w:rPr>
    </w:lvl>
    <w:lvl w:ilvl="3" w:tplc="1C0A0001" w:tentative="1">
      <w:start w:val="1"/>
      <w:numFmt w:val="bullet"/>
      <w:lvlText w:val=""/>
      <w:lvlJc w:val="left"/>
      <w:pPr>
        <w:ind w:left="3447" w:hanging="360"/>
      </w:pPr>
      <w:rPr>
        <w:rFonts w:ascii="Symbol" w:hAnsi="Symbol" w:hint="default"/>
      </w:rPr>
    </w:lvl>
    <w:lvl w:ilvl="4" w:tplc="1C0A0003" w:tentative="1">
      <w:start w:val="1"/>
      <w:numFmt w:val="bullet"/>
      <w:lvlText w:val="o"/>
      <w:lvlJc w:val="left"/>
      <w:pPr>
        <w:ind w:left="4167" w:hanging="360"/>
      </w:pPr>
      <w:rPr>
        <w:rFonts w:ascii="Courier New" w:hAnsi="Courier New" w:cs="Courier New" w:hint="default"/>
      </w:rPr>
    </w:lvl>
    <w:lvl w:ilvl="5" w:tplc="1C0A0005" w:tentative="1">
      <w:start w:val="1"/>
      <w:numFmt w:val="bullet"/>
      <w:lvlText w:val=""/>
      <w:lvlJc w:val="left"/>
      <w:pPr>
        <w:ind w:left="4887" w:hanging="360"/>
      </w:pPr>
      <w:rPr>
        <w:rFonts w:ascii="Wingdings" w:hAnsi="Wingdings" w:hint="default"/>
      </w:rPr>
    </w:lvl>
    <w:lvl w:ilvl="6" w:tplc="1C0A0001" w:tentative="1">
      <w:start w:val="1"/>
      <w:numFmt w:val="bullet"/>
      <w:lvlText w:val=""/>
      <w:lvlJc w:val="left"/>
      <w:pPr>
        <w:ind w:left="5607" w:hanging="360"/>
      </w:pPr>
      <w:rPr>
        <w:rFonts w:ascii="Symbol" w:hAnsi="Symbol" w:hint="default"/>
      </w:rPr>
    </w:lvl>
    <w:lvl w:ilvl="7" w:tplc="1C0A0003" w:tentative="1">
      <w:start w:val="1"/>
      <w:numFmt w:val="bullet"/>
      <w:lvlText w:val="o"/>
      <w:lvlJc w:val="left"/>
      <w:pPr>
        <w:ind w:left="6327" w:hanging="360"/>
      </w:pPr>
      <w:rPr>
        <w:rFonts w:ascii="Courier New" w:hAnsi="Courier New" w:cs="Courier New" w:hint="default"/>
      </w:rPr>
    </w:lvl>
    <w:lvl w:ilvl="8" w:tplc="1C0A0005" w:tentative="1">
      <w:start w:val="1"/>
      <w:numFmt w:val="bullet"/>
      <w:lvlText w:val=""/>
      <w:lvlJc w:val="left"/>
      <w:pPr>
        <w:ind w:left="7047" w:hanging="360"/>
      </w:pPr>
      <w:rPr>
        <w:rFonts w:ascii="Wingdings" w:hAnsi="Wingding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2"/>
  </w:num>
  <w:num w:numId="7">
    <w:abstractNumId w:val="0"/>
    <w:lvlOverride w:ilvl="0">
      <w:lvl w:ilvl="0">
        <w:start w:val="1"/>
        <w:numFmt w:val="decimal"/>
        <w:pStyle w:val="Tit1"/>
        <w:lvlText w:val="%1."/>
        <w:lvlJc w:val="left"/>
        <w:pPr>
          <w:tabs>
            <w:tab w:val="num" w:pos="0"/>
          </w:tabs>
          <w:ind w:left="340" w:hanging="340"/>
        </w:pPr>
        <w:rPr>
          <w:rFonts w:ascii="Arial" w:hAnsi="Arial" w:hint="default"/>
          <w:sz w:val="27"/>
        </w:rPr>
      </w:lvl>
    </w:lvlOverride>
    <w:lvlOverride w:ilvl="1">
      <w:lvl w:ilvl="1">
        <w:start w:val="1"/>
        <w:numFmt w:val="decimal"/>
        <w:pStyle w:val="Tit2"/>
        <w:lvlText w:val="%1.%2."/>
        <w:lvlJc w:val="left"/>
        <w:pPr>
          <w:tabs>
            <w:tab w:val="num" w:pos="0"/>
          </w:tabs>
          <w:ind w:left="567" w:hanging="567"/>
        </w:pPr>
        <w:rPr>
          <w:rFonts w:ascii="Arial" w:hAnsi="Arial" w:hint="default"/>
          <w:sz w:val="27"/>
        </w:rPr>
      </w:lvl>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B4E"/>
    <w:rsid w:val="00027B4E"/>
    <w:rsid w:val="000A6CC8"/>
    <w:rsid w:val="0012662E"/>
    <w:rsid w:val="00130A3F"/>
    <w:rsid w:val="0014164F"/>
    <w:rsid w:val="001443FE"/>
    <w:rsid w:val="0019183D"/>
    <w:rsid w:val="00196B7A"/>
    <w:rsid w:val="00240D88"/>
    <w:rsid w:val="00253960"/>
    <w:rsid w:val="002D49F5"/>
    <w:rsid w:val="003D4E17"/>
    <w:rsid w:val="005A5A53"/>
    <w:rsid w:val="005C1721"/>
    <w:rsid w:val="006E4451"/>
    <w:rsid w:val="006E6B65"/>
    <w:rsid w:val="007E5BA9"/>
    <w:rsid w:val="008856B3"/>
    <w:rsid w:val="00946B91"/>
    <w:rsid w:val="00947633"/>
    <w:rsid w:val="0099139A"/>
    <w:rsid w:val="009D2271"/>
    <w:rsid w:val="00A05E5F"/>
    <w:rsid w:val="00A26F4B"/>
    <w:rsid w:val="00A43695"/>
    <w:rsid w:val="00A57D2C"/>
    <w:rsid w:val="00AC1F28"/>
    <w:rsid w:val="00B0707E"/>
    <w:rsid w:val="00B076F5"/>
    <w:rsid w:val="00B54DE1"/>
    <w:rsid w:val="00C0445E"/>
    <w:rsid w:val="00C311F2"/>
    <w:rsid w:val="00CC74DD"/>
    <w:rsid w:val="00CD172B"/>
    <w:rsid w:val="00CF21A0"/>
    <w:rsid w:val="00E402B4"/>
    <w:rsid w:val="00FC08A0"/>
    <w:rsid w:val="00FC11B6"/>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445E"/>
    <w:pPr>
      <w:ind w:left="720"/>
      <w:contextualSpacing/>
    </w:pPr>
  </w:style>
  <w:style w:type="paragraph" w:customStyle="1" w:styleId="Pregunta">
    <w:name w:val="Pregunta"/>
    <w:basedOn w:val="Prrafodelista"/>
    <w:qFormat/>
    <w:rsid w:val="00C0445E"/>
    <w:pPr>
      <w:numPr>
        <w:numId w:val="1"/>
      </w:numPr>
      <w:ind w:left="364"/>
    </w:pPr>
    <w:rPr>
      <w:b/>
    </w:rPr>
  </w:style>
  <w:style w:type="paragraph" w:customStyle="1" w:styleId="Tit1">
    <w:name w:val="Tit1"/>
    <w:basedOn w:val="Normal"/>
    <w:next w:val="Normal"/>
    <w:qFormat/>
    <w:rsid w:val="00196B7A"/>
    <w:pPr>
      <w:numPr>
        <w:numId w:val="7"/>
      </w:numPr>
      <w:outlineLvl w:val="0"/>
    </w:pPr>
    <w:rPr>
      <w:rFonts w:ascii="Arial" w:hAnsi="Arial" w:cs="Arial"/>
      <w:color w:val="333333"/>
      <w:sz w:val="27"/>
      <w:szCs w:val="27"/>
    </w:rPr>
  </w:style>
  <w:style w:type="numbering" w:customStyle="1" w:styleId="LisTit">
    <w:name w:val="LisTit"/>
    <w:uiPriority w:val="99"/>
    <w:rsid w:val="00196B7A"/>
    <w:pPr>
      <w:numPr>
        <w:numId w:val="6"/>
      </w:numPr>
    </w:pPr>
  </w:style>
  <w:style w:type="paragraph" w:customStyle="1" w:styleId="Tit2">
    <w:name w:val="Tit2"/>
    <w:basedOn w:val="Normal"/>
    <w:next w:val="Normal"/>
    <w:qFormat/>
    <w:rsid w:val="00196B7A"/>
    <w:pPr>
      <w:numPr>
        <w:ilvl w:val="1"/>
        <w:numId w:val="7"/>
      </w:numPr>
      <w:outlineLvl w:val="1"/>
    </w:pPr>
    <w:rPr>
      <w:rFonts w:ascii="Arial" w:hAnsi="Arial" w:cs="Arial"/>
      <w:color w:val="333333"/>
      <w:sz w:val="27"/>
      <w:szCs w:val="27"/>
    </w:rPr>
  </w:style>
  <w:style w:type="paragraph" w:customStyle="1" w:styleId="lista">
    <w:name w:val="lista"/>
    <w:basedOn w:val="Prrafodelista"/>
    <w:qFormat/>
    <w:rsid w:val="00196B7A"/>
    <w:pPr>
      <w:numPr>
        <w:numId w:val="8"/>
      </w:numPr>
      <w:spacing w:after="0"/>
      <w:ind w:left="567"/>
    </w:pPr>
  </w:style>
  <w:style w:type="paragraph" w:styleId="NormalWeb">
    <w:name w:val="Normal (Web)"/>
    <w:basedOn w:val="Normal"/>
    <w:uiPriority w:val="99"/>
    <w:unhideWhenUsed/>
    <w:rsid w:val="00B54DE1"/>
    <w:pPr>
      <w:spacing w:before="100" w:beforeAutospacing="1" w:after="100" w:afterAutospacing="1" w:line="240" w:lineRule="auto"/>
    </w:pPr>
    <w:rPr>
      <w:rFonts w:ascii="Times New Roman" w:eastAsiaTheme="minorEastAsia" w:hAnsi="Times New Roman" w:cs="Times New Roman"/>
      <w:sz w:val="24"/>
      <w:szCs w:val="24"/>
      <w:lang w:eastAsia="es-D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445E"/>
    <w:pPr>
      <w:ind w:left="720"/>
      <w:contextualSpacing/>
    </w:pPr>
  </w:style>
  <w:style w:type="paragraph" w:customStyle="1" w:styleId="Pregunta">
    <w:name w:val="Pregunta"/>
    <w:basedOn w:val="Prrafodelista"/>
    <w:qFormat/>
    <w:rsid w:val="00C0445E"/>
    <w:pPr>
      <w:numPr>
        <w:numId w:val="1"/>
      </w:numPr>
      <w:ind w:left="364"/>
    </w:pPr>
    <w:rPr>
      <w:b/>
    </w:rPr>
  </w:style>
  <w:style w:type="paragraph" w:customStyle="1" w:styleId="Tit1">
    <w:name w:val="Tit1"/>
    <w:basedOn w:val="Normal"/>
    <w:next w:val="Normal"/>
    <w:qFormat/>
    <w:rsid w:val="00196B7A"/>
    <w:pPr>
      <w:numPr>
        <w:numId w:val="7"/>
      </w:numPr>
      <w:outlineLvl w:val="0"/>
    </w:pPr>
    <w:rPr>
      <w:rFonts w:ascii="Arial" w:hAnsi="Arial" w:cs="Arial"/>
      <w:color w:val="333333"/>
      <w:sz w:val="27"/>
      <w:szCs w:val="27"/>
    </w:rPr>
  </w:style>
  <w:style w:type="numbering" w:customStyle="1" w:styleId="LisTit">
    <w:name w:val="LisTit"/>
    <w:uiPriority w:val="99"/>
    <w:rsid w:val="00196B7A"/>
    <w:pPr>
      <w:numPr>
        <w:numId w:val="6"/>
      </w:numPr>
    </w:pPr>
  </w:style>
  <w:style w:type="paragraph" w:customStyle="1" w:styleId="Tit2">
    <w:name w:val="Tit2"/>
    <w:basedOn w:val="Normal"/>
    <w:next w:val="Normal"/>
    <w:qFormat/>
    <w:rsid w:val="00196B7A"/>
    <w:pPr>
      <w:numPr>
        <w:ilvl w:val="1"/>
        <w:numId w:val="7"/>
      </w:numPr>
      <w:outlineLvl w:val="1"/>
    </w:pPr>
    <w:rPr>
      <w:rFonts w:ascii="Arial" w:hAnsi="Arial" w:cs="Arial"/>
      <w:color w:val="333333"/>
      <w:sz w:val="27"/>
      <w:szCs w:val="27"/>
    </w:rPr>
  </w:style>
  <w:style w:type="paragraph" w:customStyle="1" w:styleId="lista">
    <w:name w:val="lista"/>
    <w:basedOn w:val="Prrafodelista"/>
    <w:qFormat/>
    <w:rsid w:val="00196B7A"/>
    <w:pPr>
      <w:numPr>
        <w:numId w:val="8"/>
      </w:numPr>
      <w:spacing w:after="0"/>
      <w:ind w:left="567"/>
    </w:pPr>
  </w:style>
  <w:style w:type="paragraph" w:styleId="NormalWeb">
    <w:name w:val="Normal (Web)"/>
    <w:basedOn w:val="Normal"/>
    <w:uiPriority w:val="99"/>
    <w:unhideWhenUsed/>
    <w:rsid w:val="00B54DE1"/>
    <w:pPr>
      <w:spacing w:before="100" w:beforeAutospacing="1" w:after="100" w:afterAutospacing="1" w:line="240" w:lineRule="auto"/>
    </w:pPr>
    <w:rPr>
      <w:rFonts w:ascii="Times New Roman" w:eastAsiaTheme="minorEastAsia" w:hAnsi="Times New Roman" w:cs="Times New Roman"/>
      <w:sz w:val="24"/>
      <w:szCs w:val="24"/>
      <w:lang w:eastAsia="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74686">
      <w:bodyDiv w:val="1"/>
      <w:marLeft w:val="0"/>
      <w:marRight w:val="0"/>
      <w:marTop w:val="0"/>
      <w:marBottom w:val="0"/>
      <w:divBdr>
        <w:top w:val="none" w:sz="0" w:space="0" w:color="auto"/>
        <w:left w:val="none" w:sz="0" w:space="0" w:color="auto"/>
        <w:bottom w:val="none" w:sz="0" w:space="0" w:color="auto"/>
        <w:right w:val="none" w:sz="0" w:space="0" w:color="auto"/>
      </w:divBdr>
    </w:div>
    <w:div w:id="202183415">
      <w:bodyDiv w:val="1"/>
      <w:marLeft w:val="0"/>
      <w:marRight w:val="0"/>
      <w:marTop w:val="0"/>
      <w:marBottom w:val="0"/>
      <w:divBdr>
        <w:top w:val="none" w:sz="0" w:space="0" w:color="auto"/>
        <w:left w:val="none" w:sz="0" w:space="0" w:color="auto"/>
        <w:bottom w:val="none" w:sz="0" w:space="0" w:color="auto"/>
        <w:right w:val="none" w:sz="0" w:space="0" w:color="auto"/>
      </w:divBdr>
    </w:div>
    <w:div w:id="329060395">
      <w:bodyDiv w:val="1"/>
      <w:marLeft w:val="0"/>
      <w:marRight w:val="0"/>
      <w:marTop w:val="0"/>
      <w:marBottom w:val="0"/>
      <w:divBdr>
        <w:top w:val="none" w:sz="0" w:space="0" w:color="auto"/>
        <w:left w:val="none" w:sz="0" w:space="0" w:color="auto"/>
        <w:bottom w:val="none" w:sz="0" w:space="0" w:color="auto"/>
        <w:right w:val="none" w:sz="0" w:space="0" w:color="auto"/>
      </w:divBdr>
    </w:div>
    <w:div w:id="463079999">
      <w:bodyDiv w:val="1"/>
      <w:marLeft w:val="0"/>
      <w:marRight w:val="0"/>
      <w:marTop w:val="0"/>
      <w:marBottom w:val="0"/>
      <w:divBdr>
        <w:top w:val="none" w:sz="0" w:space="0" w:color="auto"/>
        <w:left w:val="none" w:sz="0" w:space="0" w:color="auto"/>
        <w:bottom w:val="none" w:sz="0" w:space="0" w:color="auto"/>
        <w:right w:val="none" w:sz="0" w:space="0" w:color="auto"/>
      </w:divBdr>
    </w:div>
    <w:div w:id="571282454">
      <w:bodyDiv w:val="1"/>
      <w:marLeft w:val="0"/>
      <w:marRight w:val="0"/>
      <w:marTop w:val="0"/>
      <w:marBottom w:val="0"/>
      <w:divBdr>
        <w:top w:val="none" w:sz="0" w:space="0" w:color="auto"/>
        <w:left w:val="none" w:sz="0" w:space="0" w:color="auto"/>
        <w:bottom w:val="none" w:sz="0" w:space="0" w:color="auto"/>
        <w:right w:val="none" w:sz="0" w:space="0" w:color="auto"/>
      </w:divBdr>
    </w:div>
    <w:div w:id="585844237">
      <w:bodyDiv w:val="1"/>
      <w:marLeft w:val="0"/>
      <w:marRight w:val="0"/>
      <w:marTop w:val="0"/>
      <w:marBottom w:val="0"/>
      <w:divBdr>
        <w:top w:val="none" w:sz="0" w:space="0" w:color="auto"/>
        <w:left w:val="none" w:sz="0" w:space="0" w:color="auto"/>
        <w:bottom w:val="none" w:sz="0" w:space="0" w:color="auto"/>
        <w:right w:val="none" w:sz="0" w:space="0" w:color="auto"/>
      </w:divBdr>
    </w:div>
    <w:div w:id="611523371">
      <w:bodyDiv w:val="1"/>
      <w:marLeft w:val="0"/>
      <w:marRight w:val="0"/>
      <w:marTop w:val="0"/>
      <w:marBottom w:val="0"/>
      <w:divBdr>
        <w:top w:val="none" w:sz="0" w:space="0" w:color="auto"/>
        <w:left w:val="none" w:sz="0" w:space="0" w:color="auto"/>
        <w:bottom w:val="none" w:sz="0" w:space="0" w:color="auto"/>
        <w:right w:val="none" w:sz="0" w:space="0" w:color="auto"/>
      </w:divBdr>
    </w:div>
    <w:div w:id="685181489">
      <w:bodyDiv w:val="1"/>
      <w:marLeft w:val="0"/>
      <w:marRight w:val="0"/>
      <w:marTop w:val="0"/>
      <w:marBottom w:val="0"/>
      <w:divBdr>
        <w:top w:val="none" w:sz="0" w:space="0" w:color="auto"/>
        <w:left w:val="none" w:sz="0" w:space="0" w:color="auto"/>
        <w:bottom w:val="none" w:sz="0" w:space="0" w:color="auto"/>
        <w:right w:val="none" w:sz="0" w:space="0" w:color="auto"/>
      </w:divBdr>
    </w:div>
    <w:div w:id="699866738">
      <w:bodyDiv w:val="1"/>
      <w:marLeft w:val="0"/>
      <w:marRight w:val="0"/>
      <w:marTop w:val="0"/>
      <w:marBottom w:val="0"/>
      <w:divBdr>
        <w:top w:val="none" w:sz="0" w:space="0" w:color="auto"/>
        <w:left w:val="none" w:sz="0" w:space="0" w:color="auto"/>
        <w:bottom w:val="none" w:sz="0" w:space="0" w:color="auto"/>
        <w:right w:val="none" w:sz="0" w:space="0" w:color="auto"/>
      </w:divBdr>
    </w:div>
    <w:div w:id="1140150696">
      <w:bodyDiv w:val="1"/>
      <w:marLeft w:val="0"/>
      <w:marRight w:val="0"/>
      <w:marTop w:val="0"/>
      <w:marBottom w:val="0"/>
      <w:divBdr>
        <w:top w:val="none" w:sz="0" w:space="0" w:color="auto"/>
        <w:left w:val="none" w:sz="0" w:space="0" w:color="auto"/>
        <w:bottom w:val="none" w:sz="0" w:space="0" w:color="auto"/>
        <w:right w:val="none" w:sz="0" w:space="0" w:color="auto"/>
      </w:divBdr>
    </w:div>
    <w:div w:id="1230919305">
      <w:bodyDiv w:val="1"/>
      <w:marLeft w:val="0"/>
      <w:marRight w:val="0"/>
      <w:marTop w:val="0"/>
      <w:marBottom w:val="0"/>
      <w:divBdr>
        <w:top w:val="none" w:sz="0" w:space="0" w:color="auto"/>
        <w:left w:val="none" w:sz="0" w:space="0" w:color="auto"/>
        <w:bottom w:val="none" w:sz="0" w:space="0" w:color="auto"/>
        <w:right w:val="none" w:sz="0" w:space="0" w:color="auto"/>
      </w:divBdr>
    </w:div>
    <w:div w:id="1290361703">
      <w:bodyDiv w:val="1"/>
      <w:marLeft w:val="0"/>
      <w:marRight w:val="0"/>
      <w:marTop w:val="0"/>
      <w:marBottom w:val="0"/>
      <w:divBdr>
        <w:top w:val="none" w:sz="0" w:space="0" w:color="auto"/>
        <w:left w:val="none" w:sz="0" w:space="0" w:color="auto"/>
        <w:bottom w:val="none" w:sz="0" w:space="0" w:color="auto"/>
        <w:right w:val="none" w:sz="0" w:space="0" w:color="auto"/>
      </w:divBdr>
    </w:div>
    <w:div w:id="1307586360">
      <w:bodyDiv w:val="1"/>
      <w:marLeft w:val="0"/>
      <w:marRight w:val="0"/>
      <w:marTop w:val="0"/>
      <w:marBottom w:val="0"/>
      <w:divBdr>
        <w:top w:val="none" w:sz="0" w:space="0" w:color="auto"/>
        <w:left w:val="none" w:sz="0" w:space="0" w:color="auto"/>
        <w:bottom w:val="none" w:sz="0" w:space="0" w:color="auto"/>
        <w:right w:val="none" w:sz="0" w:space="0" w:color="auto"/>
      </w:divBdr>
    </w:div>
    <w:div w:id="1323776590">
      <w:bodyDiv w:val="1"/>
      <w:marLeft w:val="0"/>
      <w:marRight w:val="0"/>
      <w:marTop w:val="0"/>
      <w:marBottom w:val="0"/>
      <w:divBdr>
        <w:top w:val="none" w:sz="0" w:space="0" w:color="auto"/>
        <w:left w:val="none" w:sz="0" w:space="0" w:color="auto"/>
        <w:bottom w:val="none" w:sz="0" w:space="0" w:color="auto"/>
        <w:right w:val="none" w:sz="0" w:space="0" w:color="auto"/>
      </w:divBdr>
    </w:div>
    <w:div w:id="1331833132">
      <w:bodyDiv w:val="1"/>
      <w:marLeft w:val="0"/>
      <w:marRight w:val="0"/>
      <w:marTop w:val="0"/>
      <w:marBottom w:val="0"/>
      <w:divBdr>
        <w:top w:val="none" w:sz="0" w:space="0" w:color="auto"/>
        <w:left w:val="none" w:sz="0" w:space="0" w:color="auto"/>
        <w:bottom w:val="none" w:sz="0" w:space="0" w:color="auto"/>
        <w:right w:val="none" w:sz="0" w:space="0" w:color="auto"/>
      </w:divBdr>
    </w:div>
    <w:div w:id="1366365115">
      <w:bodyDiv w:val="1"/>
      <w:marLeft w:val="0"/>
      <w:marRight w:val="0"/>
      <w:marTop w:val="0"/>
      <w:marBottom w:val="0"/>
      <w:divBdr>
        <w:top w:val="none" w:sz="0" w:space="0" w:color="auto"/>
        <w:left w:val="none" w:sz="0" w:space="0" w:color="auto"/>
        <w:bottom w:val="none" w:sz="0" w:space="0" w:color="auto"/>
        <w:right w:val="none" w:sz="0" w:space="0" w:color="auto"/>
      </w:divBdr>
    </w:div>
    <w:div w:id="1384138875">
      <w:bodyDiv w:val="1"/>
      <w:marLeft w:val="0"/>
      <w:marRight w:val="0"/>
      <w:marTop w:val="0"/>
      <w:marBottom w:val="0"/>
      <w:divBdr>
        <w:top w:val="none" w:sz="0" w:space="0" w:color="auto"/>
        <w:left w:val="none" w:sz="0" w:space="0" w:color="auto"/>
        <w:bottom w:val="none" w:sz="0" w:space="0" w:color="auto"/>
        <w:right w:val="none" w:sz="0" w:space="0" w:color="auto"/>
      </w:divBdr>
    </w:div>
    <w:div w:id="1385183244">
      <w:bodyDiv w:val="1"/>
      <w:marLeft w:val="0"/>
      <w:marRight w:val="0"/>
      <w:marTop w:val="0"/>
      <w:marBottom w:val="0"/>
      <w:divBdr>
        <w:top w:val="none" w:sz="0" w:space="0" w:color="auto"/>
        <w:left w:val="none" w:sz="0" w:space="0" w:color="auto"/>
        <w:bottom w:val="none" w:sz="0" w:space="0" w:color="auto"/>
        <w:right w:val="none" w:sz="0" w:space="0" w:color="auto"/>
      </w:divBdr>
    </w:div>
    <w:div w:id="1422599793">
      <w:bodyDiv w:val="1"/>
      <w:marLeft w:val="0"/>
      <w:marRight w:val="0"/>
      <w:marTop w:val="0"/>
      <w:marBottom w:val="0"/>
      <w:divBdr>
        <w:top w:val="none" w:sz="0" w:space="0" w:color="auto"/>
        <w:left w:val="none" w:sz="0" w:space="0" w:color="auto"/>
        <w:bottom w:val="none" w:sz="0" w:space="0" w:color="auto"/>
        <w:right w:val="none" w:sz="0" w:space="0" w:color="auto"/>
      </w:divBdr>
    </w:div>
    <w:div w:id="1483699034">
      <w:bodyDiv w:val="1"/>
      <w:marLeft w:val="0"/>
      <w:marRight w:val="0"/>
      <w:marTop w:val="0"/>
      <w:marBottom w:val="0"/>
      <w:divBdr>
        <w:top w:val="none" w:sz="0" w:space="0" w:color="auto"/>
        <w:left w:val="none" w:sz="0" w:space="0" w:color="auto"/>
        <w:bottom w:val="none" w:sz="0" w:space="0" w:color="auto"/>
        <w:right w:val="none" w:sz="0" w:space="0" w:color="auto"/>
      </w:divBdr>
    </w:div>
    <w:div w:id="1492871053">
      <w:bodyDiv w:val="1"/>
      <w:marLeft w:val="0"/>
      <w:marRight w:val="0"/>
      <w:marTop w:val="0"/>
      <w:marBottom w:val="0"/>
      <w:divBdr>
        <w:top w:val="none" w:sz="0" w:space="0" w:color="auto"/>
        <w:left w:val="none" w:sz="0" w:space="0" w:color="auto"/>
        <w:bottom w:val="none" w:sz="0" w:space="0" w:color="auto"/>
        <w:right w:val="none" w:sz="0" w:space="0" w:color="auto"/>
      </w:divBdr>
    </w:div>
    <w:div w:id="1502238285">
      <w:bodyDiv w:val="1"/>
      <w:marLeft w:val="0"/>
      <w:marRight w:val="0"/>
      <w:marTop w:val="0"/>
      <w:marBottom w:val="0"/>
      <w:divBdr>
        <w:top w:val="none" w:sz="0" w:space="0" w:color="auto"/>
        <w:left w:val="none" w:sz="0" w:space="0" w:color="auto"/>
        <w:bottom w:val="none" w:sz="0" w:space="0" w:color="auto"/>
        <w:right w:val="none" w:sz="0" w:space="0" w:color="auto"/>
      </w:divBdr>
    </w:div>
    <w:div w:id="1695768855">
      <w:bodyDiv w:val="1"/>
      <w:marLeft w:val="0"/>
      <w:marRight w:val="0"/>
      <w:marTop w:val="0"/>
      <w:marBottom w:val="0"/>
      <w:divBdr>
        <w:top w:val="none" w:sz="0" w:space="0" w:color="auto"/>
        <w:left w:val="none" w:sz="0" w:space="0" w:color="auto"/>
        <w:bottom w:val="none" w:sz="0" w:space="0" w:color="auto"/>
        <w:right w:val="none" w:sz="0" w:space="0" w:color="auto"/>
      </w:divBdr>
    </w:div>
    <w:div w:id="1708599150">
      <w:bodyDiv w:val="1"/>
      <w:marLeft w:val="0"/>
      <w:marRight w:val="0"/>
      <w:marTop w:val="0"/>
      <w:marBottom w:val="0"/>
      <w:divBdr>
        <w:top w:val="none" w:sz="0" w:space="0" w:color="auto"/>
        <w:left w:val="none" w:sz="0" w:space="0" w:color="auto"/>
        <w:bottom w:val="none" w:sz="0" w:space="0" w:color="auto"/>
        <w:right w:val="none" w:sz="0" w:space="0" w:color="auto"/>
      </w:divBdr>
    </w:div>
    <w:div w:id="1713921557">
      <w:bodyDiv w:val="1"/>
      <w:marLeft w:val="0"/>
      <w:marRight w:val="0"/>
      <w:marTop w:val="0"/>
      <w:marBottom w:val="0"/>
      <w:divBdr>
        <w:top w:val="none" w:sz="0" w:space="0" w:color="auto"/>
        <w:left w:val="none" w:sz="0" w:space="0" w:color="auto"/>
        <w:bottom w:val="none" w:sz="0" w:space="0" w:color="auto"/>
        <w:right w:val="none" w:sz="0" w:space="0" w:color="auto"/>
      </w:divBdr>
    </w:div>
    <w:div w:id="1831943877">
      <w:bodyDiv w:val="1"/>
      <w:marLeft w:val="0"/>
      <w:marRight w:val="0"/>
      <w:marTop w:val="0"/>
      <w:marBottom w:val="0"/>
      <w:divBdr>
        <w:top w:val="none" w:sz="0" w:space="0" w:color="auto"/>
        <w:left w:val="none" w:sz="0" w:space="0" w:color="auto"/>
        <w:bottom w:val="none" w:sz="0" w:space="0" w:color="auto"/>
        <w:right w:val="none" w:sz="0" w:space="0" w:color="auto"/>
      </w:divBdr>
    </w:div>
    <w:div w:id="1960799589">
      <w:bodyDiv w:val="1"/>
      <w:marLeft w:val="0"/>
      <w:marRight w:val="0"/>
      <w:marTop w:val="0"/>
      <w:marBottom w:val="0"/>
      <w:divBdr>
        <w:top w:val="none" w:sz="0" w:space="0" w:color="auto"/>
        <w:left w:val="none" w:sz="0" w:space="0" w:color="auto"/>
        <w:bottom w:val="none" w:sz="0" w:space="0" w:color="auto"/>
        <w:right w:val="none" w:sz="0" w:space="0" w:color="auto"/>
      </w:divBdr>
    </w:div>
    <w:div w:id="1963533643">
      <w:bodyDiv w:val="1"/>
      <w:marLeft w:val="0"/>
      <w:marRight w:val="0"/>
      <w:marTop w:val="0"/>
      <w:marBottom w:val="0"/>
      <w:divBdr>
        <w:top w:val="none" w:sz="0" w:space="0" w:color="auto"/>
        <w:left w:val="none" w:sz="0" w:space="0" w:color="auto"/>
        <w:bottom w:val="none" w:sz="0" w:space="0" w:color="auto"/>
        <w:right w:val="none" w:sz="0" w:space="0" w:color="auto"/>
      </w:divBdr>
    </w:div>
    <w:div w:id="2018457215">
      <w:bodyDiv w:val="1"/>
      <w:marLeft w:val="0"/>
      <w:marRight w:val="0"/>
      <w:marTop w:val="0"/>
      <w:marBottom w:val="0"/>
      <w:divBdr>
        <w:top w:val="none" w:sz="0" w:space="0" w:color="auto"/>
        <w:left w:val="none" w:sz="0" w:space="0" w:color="auto"/>
        <w:bottom w:val="none" w:sz="0" w:space="0" w:color="auto"/>
        <w:right w:val="none" w:sz="0" w:space="0" w:color="auto"/>
      </w:divBdr>
    </w:div>
    <w:div w:id="2019190429">
      <w:bodyDiv w:val="1"/>
      <w:marLeft w:val="0"/>
      <w:marRight w:val="0"/>
      <w:marTop w:val="0"/>
      <w:marBottom w:val="0"/>
      <w:divBdr>
        <w:top w:val="none" w:sz="0" w:space="0" w:color="auto"/>
        <w:left w:val="none" w:sz="0" w:space="0" w:color="auto"/>
        <w:bottom w:val="none" w:sz="0" w:space="0" w:color="auto"/>
        <w:right w:val="none" w:sz="0" w:space="0" w:color="auto"/>
      </w:divBdr>
    </w:div>
    <w:div w:id="212777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F2D86-B059-4E0E-A05D-0F4A0BDBC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1</Pages>
  <Words>1842</Words>
  <Characters>10136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Aneudy Labour</dc:creator>
  <cp:lastModifiedBy>Aneudy Labour</cp:lastModifiedBy>
  <cp:revision>16</cp:revision>
  <cp:lastPrinted>2013-02-27T18:18:00Z</cp:lastPrinted>
  <dcterms:created xsi:type="dcterms:W3CDTF">2013-02-19T04:50:00Z</dcterms:created>
  <dcterms:modified xsi:type="dcterms:W3CDTF">2013-09-07T21:48:00Z</dcterms:modified>
</cp:coreProperties>
</file>