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55AE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103CF6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begin"/>
      </w:r>
      <w:r w:rsidRPr="00103CF6">
        <w:rPr>
          <w:rFonts w:ascii="Trebuchet MS" w:eastAsia="Times New Roman" w:hAnsi="Trebuchet MS" w:cs="Times New Roman"/>
          <w:sz w:val="21"/>
          <w:szCs w:val="21"/>
          <w:lang w:eastAsia="ru-RU"/>
        </w:rPr>
        <w:instrText xml:space="preserve"> HYPERLINK "https://karelia-zoo.ru/catalog/grandorf_8/grandorf_konservy_d_koshek_file_tuntsa_s_midiyami_v_sobstvennom_soku_70_gr/" \o "Grandorf Консервы д/кошек Филе тунца с мидиями в собственном соку, 70 гр" </w:instrText>
      </w:r>
      <w:r w:rsidRPr="00103CF6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separate"/>
      </w:r>
      <w:proofErr w:type="spellStart"/>
      <w:r w:rsidRPr="00103CF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Grandorf</w:t>
      </w:r>
      <w:proofErr w:type="spellEnd"/>
      <w:r w:rsidRPr="00103CF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 xml:space="preserve"> Консервы д/кошек Филе тунца с мидиями в собственном соку, 70 </w:t>
      </w:r>
      <w:proofErr w:type="spellStart"/>
      <w:r w:rsidRPr="00103CF6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гр</w:t>
      </w:r>
      <w:proofErr w:type="spellEnd"/>
      <w:r w:rsidRPr="00103CF6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end"/>
      </w:r>
    </w:p>
    <w:p w14:paraId="43C6B2DA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2916669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КЛАССА ХОЛИСТИК</w:t>
      </w:r>
      <w:r>
        <w:rPr>
          <w:rFonts w:ascii="inherit" w:hAnsi="inherit"/>
          <w:color w:val="6B6B6B"/>
        </w:rPr>
        <w:br/>
        <w:t>Филе тунца с мидиями в собственном соку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Максимум мяса и ничего лишнего!</w:t>
      </w:r>
      <w:r>
        <w:rPr>
          <w:rFonts w:ascii="inherit" w:hAnsi="inherit"/>
          <w:color w:val="6B6B6B"/>
        </w:rPr>
        <w:br/>
        <w:t xml:space="preserve">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 для улучшения здоровья и жизненной силы питомца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75% МЯСА В СОСТАВЕ (60% филе тунца, 15% мидии)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другие добавки.</w:t>
      </w:r>
    </w:p>
    <w:p w14:paraId="62D3A09A" w14:textId="7831F809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90E014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6" w:tooltip="Grandorf Консервы д/кошек Филе тунца с куриной грудкой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куриной грудкой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5F14D1C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005676F" w14:textId="77777777" w:rsidR="00103CF6" w:rsidRDefault="00103CF6">
      <w:pPr>
        <w:rPr>
          <w:rFonts w:ascii="Times New Roman" w:hAnsi="Times New Roman" w:cs="Times New Roman"/>
        </w:rPr>
      </w:pPr>
    </w:p>
    <w:p w14:paraId="7B2F5C20" w14:textId="77777777" w:rsidR="00103CF6" w:rsidRPr="00103CF6" w:rsidRDefault="00103CF6" w:rsidP="00103CF6">
      <w:pPr>
        <w:shd w:val="clear" w:color="auto" w:fill="FFFFFF"/>
        <w:spacing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филе тунца с куриной грудкой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(45% филе тунца, 30% куриная грудка)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>
        <w:rPr>
          <w:rFonts w:ascii="Times New Roman" w:hAnsi="Times New Roman" w:cs="Times New Roman"/>
        </w:rPr>
        <w:br w:type="page"/>
      </w:r>
      <w:hyperlink r:id="rId7" w:tooltip="Grandorf Консервы д/кошек Филе тунца с креветками 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креветками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62EE42FD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44946057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для кошек GRANDORF филе тунца с креветками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(45% филе тунца, 30% креветки)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54526678" w14:textId="01356BF7" w:rsidR="00103CF6" w:rsidRPr="00103CF6" w:rsidRDefault="00103CF6" w:rsidP="00103CF6">
      <w:pPr>
        <w:shd w:val="clear" w:color="auto" w:fill="FFFFFF"/>
        <w:spacing w:line="27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5994276F" w14:textId="23B9A7B1" w:rsidR="00103CF6" w:rsidRDefault="00103CF6">
      <w:pPr>
        <w:rPr>
          <w:rFonts w:ascii="Times New Roman" w:hAnsi="Times New Roman" w:cs="Times New Roman"/>
        </w:rPr>
      </w:pPr>
    </w:p>
    <w:p w14:paraId="2462E707" w14:textId="3EABD42F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BC094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8" w:tooltip="Grandorf Консервы д/кошек Филе тунца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0177CE6D" w14:textId="6C36EB36" w:rsid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577CA6FF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для кошек GRANDORF филе тунца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(75% филе тунца)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11EA58A1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60F7F041" w14:textId="77777777" w:rsidR="00103CF6" w:rsidRDefault="00103CF6">
      <w:pPr>
        <w:rPr>
          <w:rFonts w:ascii="Times New Roman" w:hAnsi="Times New Roman" w:cs="Times New Roman"/>
        </w:rPr>
      </w:pPr>
    </w:p>
    <w:p w14:paraId="5B90EC22" w14:textId="10E81554" w:rsidR="00103CF6" w:rsidRDefault="00103CF6" w:rsidP="00103CF6">
      <w:pPr>
        <w:shd w:val="clear" w:color="auto" w:fill="FFFFFF"/>
        <w:spacing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27FA072E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9" w:tooltip="Grandorf Консервы д/кошек Куриная грудка с утиным филе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утиным филе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3DF230AD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286F1F6" w14:textId="2D0DA679" w:rsidR="00103CF6" w:rsidRDefault="00103CF6" w:rsidP="00103CF6">
      <w:pPr>
        <w:shd w:val="clear" w:color="auto" w:fill="FFFFFF"/>
        <w:spacing w:line="270" w:lineRule="atLeast"/>
        <w:textAlignment w:val="top"/>
        <w:rPr>
          <w:rFonts w:ascii="Trebuchet MS" w:hAnsi="Trebuchet MS"/>
          <w:color w:val="6B6B6B"/>
          <w:shd w:val="clear" w:color="auto" w:fill="FFFFFF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куриная грудка с утиным филе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куриная грудка, 25% утиное филе)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</w:p>
    <w:p w14:paraId="7FB83D94" w14:textId="5A1F5DDC" w:rsidR="00103CF6" w:rsidRDefault="00103CF6" w:rsidP="00103CF6">
      <w:pPr>
        <w:shd w:val="clear" w:color="auto" w:fill="FFFFFF"/>
        <w:spacing w:line="27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0060ADF2" w14:textId="17FDDB68" w:rsidR="00103CF6" w:rsidRDefault="00103CF6" w:rsidP="00103CF6">
      <w:pPr>
        <w:shd w:val="clear" w:color="auto" w:fill="FFFFFF"/>
        <w:spacing w:line="27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00D6EAFF" w14:textId="77777777" w:rsidR="00103CF6" w:rsidRPr="00103CF6" w:rsidRDefault="00103CF6" w:rsidP="00103CF6">
      <w:pPr>
        <w:shd w:val="clear" w:color="auto" w:fill="FFFFFF"/>
        <w:spacing w:line="27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6A1A80D6" w14:textId="15CD9193" w:rsidR="00103CF6" w:rsidRDefault="00103CF6">
      <w:pPr>
        <w:rPr>
          <w:rFonts w:ascii="Times New Roman" w:hAnsi="Times New Roman" w:cs="Times New Roman"/>
        </w:rPr>
      </w:pPr>
    </w:p>
    <w:p w14:paraId="0A566EB3" w14:textId="30E188A5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13CA7B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0" w:tooltip="Grandorf Консервы д/кошек Куриная грудка с сибасом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сибасом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3E4B8FA0" w14:textId="5F4DC793" w:rsid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54AF1041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Дополнительный влажный корм для кошек GRANDORF куриная грудка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(75% куриная грудка)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Дополнительный, полностью натуральный влажный корм для кошек из отборного куриного филе класса HUMAN GRADE, приготовленного в собственном соку.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Используется только отборное парное и охлажденное сырье.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Деликатный способ приготовления сохраняет все полезные свойства и питательную ценность ингредиентов, необходимые для здоровья кошек. Вкус этого корма понравится даже самому привередливому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45EE2A5E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5743DD95" w14:textId="61988D72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E66DE3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1" w:tooltip="Grandorf Консервы д/кошек Куриная грудка с мясом краба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мясом краба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1912853E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0AB5557A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для кошек GRANDORF куриная грудка с мясом краба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(50% куриная грудка, 25% мясо краба)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347732F8" w14:textId="5BEB24CA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73AE29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2" w:tooltip="Grandorf Консервы д/кошек Куриная грудка с лососем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лососем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EED340F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66EF4B46" w14:textId="11B7CC2E" w:rsidR="00103CF6" w:rsidRDefault="00103CF6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куриная грудка с лососем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куриная грудка, 25% лосось)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>
        <w:rPr>
          <w:rFonts w:ascii="Times New Roman" w:hAnsi="Times New Roman" w:cs="Times New Roman"/>
        </w:rPr>
        <w:br w:type="page"/>
      </w:r>
    </w:p>
    <w:p w14:paraId="621B96F4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3" w:tooltip="Grandorf Консервы д/кошек Куриная грудка с креветками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креветками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77B0C5F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5B46A087" w14:textId="7AB4924E" w:rsidR="00103CF6" w:rsidRDefault="00103CF6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куриная грудка с креветками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куриная грудка, 25% креветки)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>
        <w:rPr>
          <w:rFonts w:ascii="Times New Roman" w:hAnsi="Times New Roman" w:cs="Times New Roman"/>
        </w:rPr>
        <w:br w:type="page"/>
      </w:r>
    </w:p>
    <w:p w14:paraId="5188D511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4" w:tooltip="Grandorf Консервы д/кошек Филе тунца с мясом краба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мясом краба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0962C9B7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617409D5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для кошек GRANDORF филе тунца с мясом краба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(50% филе тунца, 25% мясо краба)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12871CAF" w14:textId="646421BD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AFFDF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5" w:tooltip="Grandorf Консервы д/кошек Филе тунца с лососем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лососем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3096D366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103CF6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706F4A64" w14:textId="5CE41633" w:rsidR="00103CF6" w:rsidRDefault="00103CF6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филе тунца с лососем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филе тунца, 25% лосось)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>
        <w:rPr>
          <w:rFonts w:ascii="Times New Roman" w:hAnsi="Times New Roman" w:cs="Times New Roman"/>
        </w:rPr>
        <w:br w:type="page"/>
      </w:r>
    </w:p>
    <w:p w14:paraId="10295E97" w14:textId="77777777" w:rsidR="00103CF6" w:rsidRPr="00103CF6" w:rsidRDefault="00103CF6" w:rsidP="00103CF6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6" w:tooltip="Grandorf Консервы д/кошек Куриная грудка в собственном соку, 70 гр" w:history="1"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в собственном соку, 70 </w:t>
        </w:r>
        <w:proofErr w:type="spellStart"/>
        <w:r w:rsidRPr="00103CF6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2A58DBB7" w14:textId="77777777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b/>
          <w:bCs/>
          <w:color w:val="333333"/>
          <w:sz w:val="27"/>
          <w:szCs w:val="27"/>
        </w:rPr>
      </w:pPr>
      <w:r w:rsidRPr="00103CF6">
        <w:rPr>
          <w:rFonts w:ascii="inherit" w:hAnsi="inherit"/>
          <w:b/>
          <w:bCs/>
          <w:color w:val="333333"/>
          <w:sz w:val="27"/>
          <w:szCs w:val="27"/>
        </w:rPr>
        <w:t xml:space="preserve">160 </w:t>
      </w:r>
      <w:proofErr w:type="spellStart"/>
      <w:r w:rsidRPr="00103CF6">
        <w:rPr>
          <w:rFonts w:ascii="inherit" w:hAnsi="inherit"/>
          <w:b/>
          <w:bCs/>
          <w:color w:val="333333"/>
          <w:sz w:val="27"/>
          <w:szCs w:val="27"/>
        </w:rPr>
        <w:t>руб</w:t>
      </w:r>
      <w:proofErr w:type="spellEnd"/>
    </w:p>
    <w:p w14:paraId="6210DAA4" w14:textId="263DC26F" w:rsidR="00103CF6" w:rsidRDefault="00103CF6" w:rsidP="00103CF6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Дополнительный влажный корм для кошек GRANDORF куриная грудка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(75% куриная грудка)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Дополнительный, полностью натуральный влажный корм для кошек из отборного куриного филе класса HUMAN GRADE, приготовленного в собственном соку.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Используется только отборное парное и охлажденное сырье.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Деликатный способ приготовления сохраняет все полезные свойства и питательную ценность ингредиентов, необходимые для здоровья кошек. Вкус этого корма понравится даже самому привередливому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1E1E7A09" w14:textId="77777777" w:rsidR="00103CF6" w:rsidRPr="00103CF6" w:rsidRDefault="00103CF6" w:rsidP="00103CF6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3FFF3873" w14:textId="3D257410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2623EC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7" w:tooltip="Grandorf Консервы д/кошек Филе тунца с мидиями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мидиями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2B3CF039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5DA7EA0E" w14:textId="77777777" w:rsidR="00B65211" w:rsidRDefault="00B65211" w:rsidP="00B65211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КЛАССА ХОЛИСТИК</w:t>
      </w:r>
      <w:r>
        <w:rPr>
          <w:rFonts w:ascii="inherit" w:hAnsi="inherit"/>
          <w:color w:val="6B6B6B"/>
        </w:rPr>
        <w:br/>
        <w:t>Филе тунца с мидиями в собственном соку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Максимум мяса и ничего лишнего!</w:t>
      </w:r>
      <w:r>
        <w:rPr>
          <w:rFonts w:ascii="inherit" w:hAnsi="inherit"/>
          <w:color w:val="6B6B6B"/>
        </w:rPr>
        <w:br/>
        <w:t xml:space="preserve">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 для улучшения здоровья и жизненной силы питомца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75% МЯСА В СОСТАВЕ (60% филе тунца, 15% мидии)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другие добавки.</w:t>
      </w:r>
    </w:p>
    <w:p w14:paraId="60E24CF2" w14:textId="64AED686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99FAA2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8" w:tooltip="Grandorf Консервы д/кошек Филе тунца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6530E5A7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2268C120" w14:textId="2B3F3BA8" w:rsidR="00103CF6" w:rsidRDefault="00B65211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филе тунца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(75% филе тунца)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 w:rsidR="00103CF6">
        <w:rPr>
          <w:rFonts w:ascii="Times New Roman" w:hAnsi="Times New Roman" w:cs="Times New Roman"/>
        </w:rPr>
        <w:br w:type="page"/>
      </w:r>
    </w:p>
    <w:p w14:paraId="3CD4F21D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9" w:tooltip="Grandorf Консервы д/кошек Куриная грудка с сибасом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с сибасом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0590EBD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6740F23B" w14:textId="515B3D98" w:rsidR="00103CF6" w:rsidRDefault="00B65211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куриная грудка с сибасом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куриная грудка, 25% сибас)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 w:rsidR="00103CF6">
        <w:rPr>
          <w:rFonts w:ascii="Times New Roman" w:hAnsi="Times New Roman" w:cs="Times New Roman"/>
        </w:rPr>
        <w:br w:type="page"/>
      </w:r>
    </w:p>
    <w:p w14:paraId="7926E0D0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20" w:tooltip="Grandorf Консервы д/кошек Филе тунца с мясом краба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мясом краба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638B8911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F1A04C1" w14:textId="08AAECB5" w:rsidR="00103CF6" w:rsidRDefault="00B65211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Влажный корм для кошек GRANDORF филе тунца с мясом краба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(50% филе тунца, 25% мясо краба)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 w:rsidR="00103CF6">
        <w:rPr>
          <w:rFonts w:ascii="Times New Roman" w:hAnsi="Times New Roman" w:cs="Times New Roman"/>
        </w:rPr>
        <w:br w:type="page"/>
      </w:r>
    </w:p>
    <w:p w14:paraId="0290CAED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21" w:tooltip="Grandorf Консервы д/кошек Филе тунца с лососем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Филе тунца с лососем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07C58652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CC274F0" w14:textId="77777777" w:rsidR="00B65211" w:rsidRDefault="00B65211" w:rsidP="00B65211">
      <w:pPr>
        <w:pStyle w:val="a4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r>
        <w:rPr>
          <w:rFonts w:ascii="inherit" w:hAnsi="inherit"/>
          <w:color w:val="6B6B6B"/>
        </w:rPr>
        <w:t>Влажный корм для кошек GRANDORF филе тунца с лососем в собственном соку!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 xml:space="preserve">Уникальная гипоаллергенная </w:t>
      </w:r>
      <w:proofErr w:type="spellStart"/>
      <w:r>
        <w:rPr>
          <w:rFonts w:ascii="inherit" w:hAnsi="inherit"/>
          <w:color w:val="6B6B6B"/>
        </w:rPr>
        <w:t>беззерновая</w:t>
      </w:r>
      <w:proofErr w:type="spellEnd"/>
      <w:r>
        <w:rPr>
          <w:rFonts w:ascii="inherit" w:hAnsi="inherit"/>
          <w:color w:val="6B6B6B"/>
        </w:rPr>
        <w:t xml:space="preserve"> формула!</w:t>
      </w:r>
      <w:r>
        <w:rPr>
          <w:rFonts w:ascii="inherit" w:hAnsi="inherit"/>
          <w:color w:val="6B6B6B"/>
        </w:rPr>
        <w:br/>
        <w:t>75% МЯСА В СОСТАВЕ (50% филе тунца, 25% лосось)</w:t>
      </w:r>
      <w:r>
        <w:rPr>
          <w:rFonts w:ascii="inherit" w:hAnsi="inherit"/>
          <w:color w:val="6B6B6B"/>
        </w:rPr>
        <w:br/>
        <w:t>0% ЗЕРНОВЫХ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Низкий уровень зольности - 1 %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Полностью натуральное питание для кошек из отборного мясного и рыбного филе класса HUMAN GRADE, приготовленное в собственном соку. Используется только отборное парное и охлажденное, а не замороженное сырье. Деликатный способ приготовления сохраняет все полезные свойства и питательные вещества ингредиентов, необходимые для здоровья кошек. Обладает высокими вкусовыми качествами, восхитительным ароматом и удовлетворит даже самого привередливого питомца. 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inherit" w:hAnsi="inherit"/>
          <w:color w:val="6B6B6B"/>
        </w:rPr>
        <w:br/>
      </w:r>
      <w:r>
        <w:rPr>
          <w:rFonts w:ascii="inherit" w:hAnsi="inherit"/>
          <w:color w:val="6B6B6B"/>
        </w:rPr>
        <w:br/>
        <w:t>Не содержит: ГМО, Зерновые, антибиотики, консерванты, красители, ароматизаторы и др. добавки.</w:t>
      </w:r>
    </w:p>
    <w:p w14:paraId="689B5BB5" w14:textId="2B1A212C" w:rsidR="00103CF6" w:rsidRDefault="00103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68D178" w14:textId="77777777" w:rsidR="00B65211" w:rsidRPr="00B65211" w:rsidRDefault="00B65211" w:rsidP="00B65211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22" w:tooltip="Grandorf Консервы д/кошек Куриная грудка в собственном соку, 70 гр" w:history="1"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Grandorf</w:t>
        </w:r>
        <w:proofErr w:type="spellEnd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Консервы д/кошек Куриная грудка в собственном соку, 70 </w:t>
        </w:r>
        <w:proofErr w:type="spellStart"/>
        <w:r w:rsidRPr="00B65211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D38D610" w14:textId="77777777" w:rsidR="00B65211" w:rsidRPr="00B65211" w:rsidRDefault="00B65211" w:rsidP="00B65211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160 </w:t>
      </w:r>
      <w:proofErr w:type="spellStart"/>
      <w:r w:rsidRPr="00B65211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24775679" w14:textId="36849030" w:rsidR="00103CF6" w:rsidRDefault="00B65211">
      <w:pPr>
        <w:rPr>
          <w:rFonts w:ascii="Times New Roman" w:hAnsi="Times New Roman" w:cs="Times New Roman"/>
        </w:rPr>
      </w:pPr>
      <w:r>
        <w:rPr>
          <w:rFonts w:ascii="Trebuchet MS" w:hAnsi="Trebuchet MS"/>
          <w:color w:val="6B6B6B"/>
          <w:shd w:val="clear" w:color="auto" w:fill="FFFFFF"/>
        </w:rPr>
        <w:t>Дополнительный влажный корм для кошек GRANDORF куриная грудка в собственном соку!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Уникальная гипоаллергенная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беззерновая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формула!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75% МЯСА В СОСТАВЕ (75% куриная грудка)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0% ЗЕРНОВЫХ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Низкий уровень зольности - 1 %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Дополнительный, полностью натуральный влажный корм для кошек из отборного куриного филе класса HUMAN GRADE, приготовленного в собственном соку.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Используется только отборное парное и охлажденное сырье.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Деликатный способ приготовления сохраняет все полезные свойства и питательную ценность ингредиентов, необходимые для здоровья кошек. Вкус этого корма понравится даже самому привередливому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Натуральные и полезные ингредиенты обеспечивают отличное физическое состояние и долгую здоровую жизнь Вашего питомца.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Не содержит: ГМО, Зерновые, антибиотики, консерванты, красители, ароматизаторы и др. добавки.</w:t>
      </w:r>
      <w:r w:rsidR="00103CF6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7374E913" w14:textId="77777777" w:rsidR="00317888" w:rsidRPr="00103CF6" w:rsidRDefault="00C3221F">
      <w:pPr>
        <w:rPr>
          <w:rFonts w:ascii="Times New Roman" w:hAnsi="Times New Roman" w:cs="Times New Roman"/>
        </w:rPr>
      </w:pPr>
    </w:p>
    <w:sectPr w:rsidR="00317888" w:rsidRPr="00103CF6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F8742" w14:textId="77777777" w:rsidR="00C3221F" w:rsidRDefault="00C3221F" w:rsidP="00103CF6">
      <w:pPr>
        <w:spacing w:after="0" w:line="240" w:lineRule="auto"/>
      </w:pPr>
      <w:r>
        <w:separator/>
      </w:r>
    </w:p>
  </w:endnote>
  <w:endnote w:type="continuationSeparator" w:id="0">
    <w:p w14:paraId="01A73742" w14:textId="77777777" w:rsidR="00C3221F" w:rsidRDefault="00C3221F" w:rsidP="0010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7AF1" w14:textId="77777777" w:rsidR="00C3221F" w:rsidRDefault="00C3221F" w:rsidP="00103CF6">
      <w:pPr>
        <w:spacing w:after="0" w:line="240" w:lineRule="auto"/>
      </w:pPr>
      <w:r>
        <w:separator/>
      </w:r>
    </w:p>
  </w:footnote>
  <w:footnote w:type="continuationSeparator" w:id="0">
    <w:p w14:paraId="2D4F13B9" w14:textId="77777777" w:rsidR="00C3221F" w:rsidRDefault="00C3221F" w:rsidP="0010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3804616"/>
      <w:docPartObj>
        <w:docPartGallery w:val="Page Numbers (Top of Page)"/>
        <w:docPartUnique/>
      </w:docPartObj>
    </w:sdtPr>
    <w:sdtContent>
      <w:p w14:paraId="3CC9F4B5" w14:textId="444E64AE" w:rsidR="00103CF6" w:rsidRDefault="00103CF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7E0212" w14:textId="77777777" w:rsidR="00103CF6" w:rsidRDefault="00103CF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BD"/>
    <w:rsid w:val="00103CF6"/>
    <w:rsid w:val="0063759C"/>
    <w:rsid w:val="00A94ADE"/>
    <w:rsid w:val="00B65211"/>
    <w:rsid w:val="00C3221F"/>
    <w:rsid w:val="00C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2488"/>
  <w15:chartTrackingRefBased/>
  <w15:docId w15:val="{C5161F7E-5B08-4C2C-A607-3439161D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3C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03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3CF6"/>
  </w:style>
  <w:style w:type="paragraph" w:styleId="a7">
    <w:name w:val="footer"/>
    <w:basedOn w:val="a"/>
    <w:link w:val="a8"/>
    <w:uiPriority w:val="99"/>
    <w:unhideWhenUsed/>
    <w:rsid w:val="00103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0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2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elia-zoo.ru/catalog/grandorf_8/grandorf_konservy_d_koshek_file_tuntsa_v_sobstvennom_soku_70_gr/" TargetMode="External"/><Relationship Id="rId13" Type="http://schemas.openxmlformats.org/officeDocument/2006/relationships/hyperlink" Target="https://karelia-zoo.ru/catalog/grandorf_8/grandorf_konservy_d_koshek_kurinaya_grudka_s_krevetkami_v_sobstvennom_soku_70_gr/" TargetMode="External"/><Relationship Id="rId18" Type="http://schemas.openxmlformats.org/officeDocument/2006/relationships/hyperlink" Target="https://karelia-zoo.ru/catalog/grandorf_8/grandorf_konservy_d_koshek_file_tuntsa_v_sobstvennom_soku_70_g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arelia-zoo.ru/catalog/grandorf_8/grandorf_konservy_d_koshek_file_tuntsa_s_lososem_v_sobstvennom_soku_70_gr/" TargetMode="External"/><Relationship Id="rId7" Type="http://schemas.openxmlformats.org/officeDocument/2006/relationships/hyperlink" Target="https://karelia-zoo.ru/catalog/grandorf_8/grandorf_konservy_d_koshek_file_tuntsa_s_krevetkami_v_sobstvennom_soku_70_gr/" TargetMode="External"/><Relationship Id="rId12" Type="http://schemas.openxmlformats.org/officeDocument/2006/relationships/hyperlink" Target="https://karelia-zoo.ru/catalog/grandorf_8/grandorf_konservy_d_koshek_kurinaya_grudka_s_lososem_v_sobstvennom_soku_70_gr/" TargetMode="External"/><Relationship Id="rId17" Type="http://schemas.openxmlformats.org/officeDocument/2006/relationships/hyperlink" Target="https://karelia-zoo.ru/catalog/grandorf_8/grandorf_konservy_d_koshek_file_tuntsa_s_midiyami_v_sobstvennom_soku_70_gr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arelia-zoo.ru/catalog/grandorf_8/grandorf_konservy_d_koshek_kurinaya_grudka_v_sobstvennom_soku_70_gr/" TargetMode="External"/><Relationship Id="rId20" Type="http://schemas.openxmlformats.org/officeDocument/2006/relationships/hyperlink" Target="https://karelia-zoo.ru/catalog/grandorf_8/grandorf_konservy_d_koshek_file_tuntsa_s_myasom_kraba_v_sobstvennom_soku_70_gr/" TargetMode="External"/><Relationship Id="rId1" Type="http://schemas.openxmlformats.org/officeDocument/2006/relationships/styles" Target="styles.xml"/><Relationship Id="rId6" Type="http://schemas.openxmlformats.org/officeDocument/2006/relationships/hyperlink" Target="https://karelia-zoo.ru/catalog/grandorf_8/grandorf_konservy_d_koshek_file_tuntsa_s_kurinoy_grudkoy_v_sobstvennom_soku_70_gr/" TargetMode="External"/><Relationship Id="rId11" Type="http://schemas.openxmlformats.org/officeDocument/2006/relationships/hyperlink" Target="https://karelia-zoo.ru/catalog/grandorf_8/grandorf_konservy_d_koshek_kurinaya_grudka_s_myasom_kraba_v_sobstvennom_soku_70_gr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karelia-zoo.ru/catalog/grandorf_8/grandorf_konservy_d_koshek_file_tuntsa_s_lososem_v_sobstvennom_soku_70_gr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karelia-zoo.ru/catalog/grandorf_8/grandorf_konservy_d_koshek_kurinaya_grudka_s_sibasom_v_sobstvennom_soku_70_gr/" TargetMode="External"/><Relationship Id="rId19" Type="http://schemas.openxmlformats.org/officeDocument/2006/relationships/hyperlink" Target="https://karelia-zoo.ru/catalog/grandorf_8/grandorf_konservy_d_koshek_kurinaya_grudka_s_sibasom_v_sobstvennom_soku_70_g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arelia-zoo.ru/catalog/grandorf_8/grandorf_konservy_d_koshek_kurinaya_grudka_s_utinym_file_v_sobstvennom_soku_70_gr/" TargetMode="External"/><Relationship Id="rId14" Type="http://schemas.openxmlformats.org/officeDocument/2006/relationships/hyperlink" Target="https://karelia-zoo.ru/catalog/grandorf_8/grandorf_konservy_d_koshek_file_tuntsa_s_myasom_kraba_v_sobstvennom_soku_70_gr/" TargetMode="External"/><Relationship Id="rId22" Type="http://schemas.openxmlformats.org/officeDocument/2006/relationships/hyperlink" Target="https://karelia-zoo.ru/catalog/grandorf_8/grandorf_konservy_d_koshek_kurinaya_grudka_v_sobstvennom_soku_70_g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3167</Words>
  <Characters>18055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2022-05-25T10:22:00Z</dcterms:created>
  <dcterms:modified xsi:type="dcterms:W3CDTF">2022-05-25T10:36:00Z</dcterms:modified>
</cp:coreProperties>
</file>