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0AF6" w14:textId="77777777" w:rsidR="00B70894" w:rsidRDefault="00B70894" w:rsidP="00B70894">
      <w:pPr>
        <w:rPr>
          <w:rFonts w:ascii="Microsoft YaHei UI" w:eastAsia="Microsoft YaHei UI" w:hAnsi="Microsoft YaHei UI"/>
          <w:b/>
          <w:bCs/>
          <w:color w:val="333333"/>
          <w:spacing w:val="7"/>
          <w:sz w:val="23"/>
          <w:szCs w:val="23"/>
        </w:rPr>
      </w:pPr>
      <w:r>
        <w:rPr>
          <w:rFonts w:ascii="Microsoft YaHei UI" w:eastAsia="Microsoft YaHei UI" w:hAnsi="Microsoft YaHei UI" w:hint="eastAsia"/>
          <w:color w:val="333333"/>
          <w:spacing w:val="7"/>
          <w:sz w:val="23"/>
          <w:szCs w:val="23"/>
        </w:rPr>
        <w:t>Glow：</w:t>
      </w:r>
      <w:r>
        <w:rPr>
          <w:rFonts w:ascii="Microsoft YaHei UI" w:eastAsia="Microsoft YaHei UI" w:hAnsi="Microsoft YaHei UI" w:hint="eastAsia"/>
          <w:b/>
          <w:bCs/>
          <w:color w:val="333333"/>
          <w:spacing w:val="7"/>
          <w:sz w:val="23"/>
          <w:szCs w:val="23"/>
        </w:rPr>
        <w:t>Generative Flow with Invertible 1×1 Convolutions</w:t>
      </w:r>
    </w:p>
    <w:p w14:paraId="01F21DBA" w14:textId="553E46EC" w:rsidR="00B70894" w:rsidRPr="00F61B87" w:rsidRDefault="00F61B87" w:rsidP="00F61B87">
      <w:pPr>
        <w:pStyle w:val="a3"/>
        <w:spacing w:before="0" w:beforeAutospacing="0" w:after="0" w:afterAutospacing="0" w:line="446" w:lineRule="atLeast"/>
        <w:jc w:val="both"/>
        <w:rPr>
          <w:rFonts w:ascii="&amp;quot" w:hAnsi="&amp;quot" w:hint="eastAsia"/>
          <w:color w:val="333333"/>
          <w:spacing w:val="7"/>
          <w:sz w:val="23"/>
          <w:szCs w:val="23"/>
        </w:rPr>
      </w:pPr>
      <w:r w:rsidRPr="00F61B87">
        <w:rPr>
          <w:rFonts w:ascii="&amp;quot" w:hAnsi="&amp;quot" w:hint="eastAsia"/>
          <w:color w:val="333333"/>
          <w:spacing w:val="7"/>
          <w:sz w:val="23"/>
          <w:szCs w:val="23"/>
        </w:rPr>
        <w:t>行列式意义：</w:t>
      </w:r>
      <w:r w:rsidRPr="00F61B87">
        <w:rPr>
          <w:rFonts w:ascii="&amp;quot" w:hAnsi="&amp;quot"/>
          <w:color w:val="333333"/>
          <w:spacing w:val="7"/>
          <w:sz w:val="23"/>
          <w:szCs w:val="23"/>
        </w:rPr>
        <w:t>行列式</w:t>
      </w:r>
      <w:hyperlink r:id="rId5" w:tgtFrame="_blank" w:history="1">
        <w:r w:rsidRPr="00F61B87">
          <w:rPr>
            <w:rFonts w:ascii="&amp;quot" w:hAnsi="&amp;quot"/>
            <w:color w:val="333333"/>
            <w:spacing w:val="7"/>
            <w:sz w:val="23"/>
            <w:szCs w:val="23"/>
          </w:rPr>
          <w:t>描述</w:t>
        </w:r>
      </w:hyperlink>
      <w:r w:rsidRPr="00F61B87">
        <w:rPr>
          <w:rFonts w:ascii="&amp;quot" w:hAnsi="&amp;quot"/>
          <w:color w:val="333333"/>
          <w:spacing w:val="7"/>
          <w:sz w:val="23"/>
          <w:szCs w:val="23"/>
        </w:rPr>
        <w:t>的是一个线性变换对</w:t>
      </w:r>
      <w:r w:rsidRPr="00F61B87">
        <w:rPr>
          <w:rFonts w:ascii="&amp;quot" w:hAnsi="&amp;quot"/>
          <w:color w:val="333333"/>
          <w:spacing w:val="7"/>
          <w:sz w:val="23"/>
          <w:szCs w:val="23"/>
        </w:rPr>
        <w:t>“</w:t>
      </w:r>
      <w:r w:rsidRPr="00F61B87">
        <w:rPr>
          <w:rFonts w:ascii="&amp;quot" w:hAnsi="&amp;quot"/>
          <w:color w:val="333333"/>
          <w:spacing w:val="7"/>
          <w:sz w:val="23"/>
          <w:szCs w:val="23"/>
        </w:rPr>
        <w:t>体积</w:t>
      </w:r>
      <w:r w:rsidRPr="00F61B87">
        <w:rPr>
          <w:rFonts w:ascii="&amp;quot" w:hAnsi="&amp;quot"/>
          <w:color w:val="333333"/>
          <w:spacing w:val="7"/>
          <w:sz w:val="23"/>
          <w:szCs w:val="23"/>
        </w:rPr>
        <w:t>”</w:t>
      </w:r>
      <w:r w:rsidRPr="00F61B87">
        <w:rPr>
          <w:rFonts w:ascii="&amp;quot" w:hAnsi="&amp;quot"/>
          <w:color w:val="333333"/>
          <w:spacing w:val="7"/>
          <w:sz w:val="23"/>
          <w:szCs w:val="23"/>
        </w:rPr>
        <w:t>所造成的影响。</w:t>
      </w:r>
    </w:p>
    <w:p w14:paraId="223ABEB7" w14:textId="77777777" w:rsidR="002C536E" w:rsidRPr="002C536E" w:rsidRDefault="00F03486" w:rsidP="002C536E">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t>使用卷积的</w:t>
      </w:r>
      <w:r w:rsidR="002C536E">
        <w:rPr>
          <w:rFonts w:ascii="&amp;quot" w:hAnsi="&amp;quot" w:hint="eastAsia"/>
          <w:color w:val="333333"/>
          <w:spacing w:val="7"/>
          <w:sz w:val="23"/>
          <w:szCs w:val="23"/>
        </w:rPr>
        <w:t>前提条件：</w:t>
      </w:r>
      <w:proofErr w:type="spellStart"/>
      <w:r w:rsidR="002C536E" w:rsidRPr="002C536E">
        <w:rPr>
          <w:rFonts w:ascii="&amp;quot" w:hAnsi="&amp;quot"/>
          <w:color w:val="333333"/>
          <w:spacing w:val="7"/>
          <w:sz w:val="23"/>
          <w:szCs w:val="23"/>
        </w:rPr>
        <w:t>RealNVP</w:t>
      </w:r>
      <w:proofErr w:type="spellEnd"/>
      <w:r w:rsidR="002C536E" w:rsidRPr="002C536E">
        <w:rPr>
          <w:rFonts w:ascii="&amp;quot" w:hAnsi="&amp;quot"/>
          <w:color w:val="333333"/>
          <w:spacing w:val="7"/>
          <w:sz w:val="23"/>
          <w:szCs w:val="23"/>
        </w:rPr>
        <w:t xml:space="preserve"> </w:t>
      </w:r>
      <w:r w:rsidR="002C536E" w:rsidRPr="002C536E">
        <w:rPr>
          <w:rFonts w:ascii="&amp;quot" w:hAnsi="&amp;quot"/>
          <w:color w:val="333333"/>
          <w:spacing w:val="7"/>
          <w:sz w:val="23"/>
          <w:szCs w:val="23"/>
        </w:rPr>
        <w:t>中给出了在</w:t>
      </w:r>
      <w:r w:rsidR="002C536E" w:rsidRPr="002C536E">
        <w:rPr>
          <w:rFonts w:ascii="&amp;quot" w:hAnsi="&amp;quot"/>
          <w:color w:val="333333"/>
          <w:spacing w:val="7"/>
          <w:sz w:val="23"/>
          <w:szCs w:val="23"/>
        </w:rPr>
        <w:t xml:space="preserve"> flow </w:t>
      </w:r>
      <w:r w:rsidR="002C536E" w:rsidRPr="002C536E">
        <w:rPr>
          <w:rFonts w:ascii="&amp;quot" w:hAnsi="&amp;quot"/>
          <w:color w:val="333333"/>
          <w:spacing w:val="7"/>
          <w:sz w:val="23"/>
          <w:szCs w:val="23"/>
        </w:rPr>
        <w:t>模型中合理使用卷积神经网络的方案，这使得我们可以更好地处理图像问题，并且减少参数量，还可以更充分发挥模型的并行性能。</w:t>
      </w:r>
    </w:p>
    <w:p w14:paraId="42B328BB" w14:textId="1C397BC0" w:rsidR="002C536E" w:rsidRDefault="002C536E" w:rsidP="002C536E">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t>但</w:t>
      </w:r>
      <w:r w:rsidRPr="002C536E">
        <w:rPr>
          <w:rFonts w:ascii="&amp;quot" w:hAnsi="&amp;quot"/>
          <w:color w:val="333333"/>
          <w:spacing w:val="7"/>
          <w:sz w:val="23"/>
          <w:szCs w:val="23"/>
        </w:rPr>
        <w:t>，不是任意情况下套用卷积都是合理的，用卷积的前提是输入（在空间维度）具有局部相关性。图像本身是具有局部相关性的，因为相邻之间的像素是有一定关联的，因此一般的图像模型都可以使用卷积</w:t>
      </w:r>
    </w:p>
    <w:p w14:paraId="644D38DC" w14:textId="77777777" w:rsidR="0036233F" w:rsidRPr="002C536E" w:rsidRDefault="0036233F" w:rsidP="002C536E">
      <w:pPr>
        <w:pStyle w:val="a3"/>
        <w:spacing w:before="0" w:beforeAutospacing="0" w:after="0" w:afterAutospacing="0" w:line="446" w:lineRule="atLeast"/>
        <w:jc w:val="both"/>
        <w:rPr>
          <w:rFonts w:ascii="&amp;quot" w:hAnsi="&amp;quot" w:hint="eastAsia"/>
          <w:color w:val="333333"/>
          <w:spacing w:val="7"/>
          <w:sz w:val="23"/>
          <w:szCs w:val="23"/>
        </w:rPr>
      </w:pPr>
    </w:p>
    <w:p w14:paraId="5837A359" w14:textId="4F00CB77" w:rsidR="00965817" w:rsidRDefault="0036233F">
      <w:pPr>
        <w:rPr>
          <w:rFonts w:ascii="&amp;quot" w:eastAsia="宋体" w:hAnsi="&amp;quot" w:cs="宋体" w:hint="eastAsia"/>
          <w:color w:val="333333"/>
          <w:spacing w:val="7"/>
          <w:kern w:val="0"/>
          <w:sz w:val="23"/>
          <w:szCs w:val="23"/>
        </w:rPr>
      </w:pPr>
      <w:proofErr w:type="spellStart"/>
      <w:r w:rsidRPr="0036233F">
        <w:rPr>
          <w:rFonts w:ascii="&amp;quot" w:eastAsia="宋体" w:hAnsi="&amp;quot" w:cs="宋体"/>
          <w:color w:val="333333"/>
          <w:spacing w:val="7"/>
          <w:kern w:val="0"/>
          <w:sz w:val="23"/>
          <w:szCs w:val="23"/>
        </w:rPr>
        <w:t>RealNVP</w:t>
      </w:r>
      <w:proofErr w:type="spellEnd"/>
      <w:r w:rsidRPr="0036233F">
        <w:rPr>
          <w:rFonts w:ascii="&amp;quot" w:eastAsia="宋体" w:hAnsi="&amp;quot" w:cs="宋体"/>
          <w:color w:val="333333"/>
          <w:spacing w:val="7"/>
          <w:kern w:val="0"/>
          <w:sz w:val="23"/>
          <w:szCs w:val="23"/>
        </w:rPr>
        <w:t xml:space="preserve"> </w:t>
      </w:r>
      <w:r w:rsidRPr="0036233F">
        <w:rPr>
          <w:rFonts w:ascii="&amp;quot" w:eastAsia="宋体" w:hAnsi="&amp;quot" w:cs="宋体"/>
          <w:color w:val="333333"/>
          <w:spacing w:val="7"/>
          <w:kern w:val="0"/>
          <w:sz w:val="23"/>
          <w:szCs w:val="23"/>
        </w:rPr>
        <w:t>约定分割和打乱操作，都只对</w:t>
      </w:r>
      <w:r w:rsidRPr="0036233F">
        <w:rPr>
          <w:rFonts w:ascii="&amp;quot" w:eastAsia="宋体" w:hAnsi="&amp;quot" w:cs="宋体"/>
          <w:color w:val="333333"/>
          <w:spacing w:val="7"/>
          <w:kern w:val="0"/>
          <w:sz w:val="23"/>
          <w:szCs w:val="23"/>
        </w:rPr>
        <w:t>“</w:t>
      </w:r>
      <w:r w:rsidRPr="0036233F">
        <w:rPr>
          <w:rFonts w:ascii="&amp;quot" w:eastAsia="宋体" w:hAnsi="&amp;quot" w:cs="宋体"/>
          <w:color w:val="333333"/>
          <w:spacing w:val="7"/>
          <w:kern w:val="0"/>
          <w:sz w:val="23"/>
          <w:szCs w:val="23"/>
        </w:rPr>
        <w:t>通道</w:t>
      </w:r>
      <w:r w:rsidRPr="0036233F">
        <w:rPr>
          <w:rFonts w:ascii="&amp;quot" w:eastAsia="宋体" w:hAnsi="&amp;quot" w:cs="宋体"/>
          <w:color w:val="333333"/>
          <w:spacing w:val="7"/>
          <w:kern w:val="0"/>
          <w:sz w:val="23"/>
          <w:szCs w:val="23"/>
        </w:rPr>
        <w:t>”</w:t>
      </w:r>
      <w:r w:rsidRPr="0036233F">
        <w:rPr>
          <w:rFonts w:ascii="&amp;quot" w:eastAsia="宋体" w:hAnsi="&amp;quot" w:cs="宋体"/>
          <w:color w:val="333333"/>
          <w:spacing w:val="7"/>
          <w:kern w:val="0"/>
          <w:sz w:val="23"/>
          <w:szCs w:val="23"/>
        </w:rPr>
        <w:t>轴执行</w:t>
      </w:r>
      <w:r>
        <w:rPr>
          <w:rFonts w:ascii="&amp;quot" w:eastAsia="宋体" w:hAnsi="&amp;quot" w:cs="宋体" w:hint="eastAsia"/>
          <w:color w:val="333333"/>
          <w:spacing w:val="7"/>
          <w:kern w:val="0"/>
          <w:sz w:val="23"/>
          <w:szCs w:val="23"/>
        </w:rPr>
        <w:t>，</w:t>
      </w:r>
      <w:r w:rsidR="00142028">
        <w:rPr>
          <w:rFonts w:ascii="&amp;quot" w:eastAsia="宋体" w:hAnsi="&amp;quot" w:cs="宋体" w:hint="eastAsia"/>
          <w:color w:val="333333"/>
          <w:spacing w:val="7"/>
          <w:kern w:val="0"/>
          <w:sz w:val="23"/>
          <w:szCs w:val="23"/>
        </w:rPr>
        <w:t>怎么分割</w:t>
      </w:r>
      <w:r w:rsidR="008756F5">
        <w:rPr>
          <w:rFonts w:ascii="&amp;quot" w:eastAsia="宋体" w:hAnsi="&amp;quot" w:cs="宋体" w:hint="eastAsia"/>
          <w:color w:val="333333"/>
          <w:spacing w:val="7"/>
          <w:kern w:val="0"/>
          <w:sz w:val="23"/>
          <w:szCs w:val="23"/>
        </w:rPr>
        <w:t>，打乱</w:t>
      </w:r>
      <w:r w:rsidR="00142028">
        <w:rPr>
          <w:rFonts w:ascii="&amp;quot" w:eastAsia="宋体" w:hAnsi="&amp;quot" w:cs="宋体" w:hint="eastAsia"/>
          <w:color w:val="333333"/>
          <w:spacing w:val="7"/>
          <w:kern w:val="0"/>
          <w:sz w:val="23"/>
          <w:szCs w:val="23"/>
        </w:rPr>
        <w:t>？</w:t>
      </w:r>
      <w:r>
        <w:rPr>
          <w:rFonts w:ascii="&amp;quot" w:eastAsia="宋体" w:hAnsi="&amp;quot" w:cs="宋体" w:hint="eastAsia"/>
          <w:color w:val="333333"/>
          <w:spacing w:val="7"/>
          <w:kern w:val="0"/>
          <w:sz w:val="23"/>
          <w:szCs w:val="23"/>
        </w:rPr>
        <w:t>？？？？</w:t>
      </w:r>
    </w:p>
    <w:p w14:paraId="31AD228D" w14:textId="0D32EB39" w:rsidR="008756F5" w:rsidRPr="008756F5" w:rsidRDefault="008756F5" w:rsidP="008756F5">
      <w:pPr>
        <w:widowControl/>
        <w:jc w:val="left"/>
        <w:rPr>
          <w:rFonts w:ascii="宋体" w:eastAsia="宋体" w:hAnsi="宋体" w:cs="宋体"/>
          <w:kern w:val="0"/>
          <w:sz w:val="24"/>
          <w:szCs w:val="24"/>
        </w:rPr>
      </w:pPr>
      <w:r w:rsidRPr="008756F5">
        <w:rPr>
          <w:rFonts w:ascii="宋体" w:eastAsia="宋体" w:hAnsi="宋体" w:cs="宋体"/>
          <w:noProof/>
          <w:kern w:val="0"/>
          <w:sz w:val="24"/>
          <w:szCs w:val="24"/>
        </w:rPr>
        <w:drawing>
          <wp:inline distT="0" distB="0" distL="0" distR="0" wp14:anchorId="33A73BC7" wp14:editId="0A056CFD">
            <wp:extent cx="7524750" cy="5314950"/>
            <wp:effectExtent l="0" t="0" r="0" b="0"/>
            <wp:docPr id="5" name="图片 5" descr="C:\Users\Anewnoob\AppData\Roaming\Tencent\Users\474225654\TIM\WinTemp\RichOle\NL9I)QH73]Q6O%YO~JG)R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wnoob\AppData\Roaming\Tencent\Users\474225654\TIM\WinTemp\RichOle\NL9I)QH73]Q6O%YO~JG)RY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0" cy="5314950"/>
                    </a:xfrm>
                    <a:prstGeom prst="rect">
                      <a:avLst/>
                    </a:prstGeom>
                    <a:noFill/>
                    <a:ln>
                      <a:noFill/>
                    </a:ln>
                  </pic:spPr>
                </pic:pic>
              </a:graphicData>
            </a:graphic>
          </wp:inline>
        </w:drawing>
      </w:r>
    </w:p>
    <w:p w14:paraId="5371C824" w14:textId="545BC3F9" w:rsidR="0036233F" w:rsidRDefault="008756F5">
      <w:pPr>
        <w:rPr>
          <w:rFonts w:ascii="&amp;quot" w:eastAsia="宋体" w:hAnsi="&amp;quot" w:cs="宋体" w:hint="eastAsia"/>
          <w:color w:val="333333"/>
          <w:spacing w:val="7"/>
          <w:kern w:val="0"/>
          <w:sz w:val="23"/>
          <w:szCs w:val="23"/>
        </w:rPr>
      </w:pPr>
      <w:r>
        <w:rPr>
          <w:rFonts w:ascii="&amp;quot" w:eastAsia="宋体" w:hAnsi="&amp;quot" w:cs="宋体" w:hint="eastAsia"/>
          <w:color w:val="333333"/>
          <w:spacing w:val="7"/>
          <w:kern w:val="0"/>
          <w:sz w:val="23"/>
          <w:szCs w:val="23"/>
        </w:rPr>
        <w:t>如图</w:t>
      </w:r>
      <w:r>
        <w:rPr>
          <w:rFonts w:ascii="&amp;quot" w:eastAsia="宋体" w:hAnsi="&amp;quot" w:cs="宋体" w:hint="eastAsia"/>
          <w:color w:val="333333"/>
          <w:spacing w:val="7"/>
          <w:kern w:val="0"/>
          <w:sz w:val="23"/>
          <w:szCs w:val="23"/>
        </w:rPr>
        <w:t xml:space="preserve"> </w:t>
      </w:r>
      <w:r>
        <w:rPr>
          <w:rFonts w:ascii="&amp;quot" w:eastAsia="宋体" w:hAnsi="&amp;quot" w:cs="宋体" w:hint="eastAsia"/>
          <w:color w:val="333333"/>
          <w:spacing w:val="7"/>
          <w:kern w:val="0"/>
          <w:sz w:val="23"/>
          <w:szCs w:val="23"/>
        </w:rPr>
        <w:t>，为</w:t>
      </w:r>
      <w:r>
        <w:rPr>
          <w:rFonts w:ascii="&amp;quot" w:eastAsia="宋体" w:hAnsi="&amp;quot" w:cs="宋体" w:hint="eastAsia"/>
          <w:color w:val="333333"/>
          <w:spacing w:val="7"/>
          <w:kern w:val="0"/>
          <w:sz w:val="23"/>
          <w:szCs w:val="23"/>
        </w:rPr>
        <w:t>6</w:t>
      </w:r>
      <w:r>
        <w:rPr>
          <w:rFonts w:ascii="&amp;quot" w:eastAsia="宋体" w:hAnsi="&amp;quot" w:cs="宋体" w:hint="eastAsia"/>
          <w:color w:val="333333"/>
          <w:spacing w:val="7"/>
          <w:kern w:val="0"/>
          <w:sz w:val="23"/>
          <w:szCs w:val="23"/>
        </w:rPr>
        <w:t>通道的图像，沿着</w:t>
      </w:r>
      <w:r>
        <w:rPr>
          <w:rFonts w:ascii="&amp;quot" w:eastAsia="宋体" w:hAnsi="&amp;quot" w:cs="宋体" w:hint="eastAsia"/>
          <w:color w:val="333333"/>
          <w:spacing w:val="7"/>
          <w:kern w:val="0"/>
          <w:sz w:val="23"/>
          <w:szCs w:val="23"/>
        </w:rPr>
        <w:t>c</w:t>
      </w:r>
      <w:r>
        <w:rPr>
          <w:rFonts w:ascii="&amp;quot" w:eastAsia="宋体" w:hAnsi="&amp;quot" w:cs="宋体"/>
          <w:color w:val="333333"/>
          <w:spacing w:val="7"/>
          <w:kern w:val="0"/>
          <w:sz w:val="23"/>
          <w:szCs w:val="23"/>
        </w:rPr>
        <w:t>hannel</w:t>
      </w:r>
      <w:r>
        <w:rPr>
          <w:rFonts w:ascii="&amp;quot" w:eastAsia="宋体" w:hAnsi="&amp;quot" w:cs="宋体" w:hint="eastAsia"/>
          <w:color w:val="333333"/>
          <w:spacing w:val="7"/>
          <w:kern w:val="0"/>
          <w:sz w:val="23"/>
          <w:szCs w:val="23"/>
        </w:rPr>
        <w:t>分为蓝色和橙色两个部分，分别代表</w:t>
      </w:r>
      <w:r>
        <w:rPr>
          <w:rFonts w:ascii="&amp;quot" w:eastAsia="宋体" w:hAnsi="&amp;quot" w:cs="宋体"/>
          <w:color w:val="333333"/>
          <w:spacing w:val="7"/>
          <w:kern w:val="0"/>
          <w:sz w:val="23"/>
          <w:szCs w:val="23"/>
        </w:rPr>
        <w:t>X1</w:t>
      </w:r>
      <w:r>
        <w:rPr>
          <w:rFonts w:ascii="&amp;quot" w:eastAsia="宋体" w:hAnsi="&amp;quot" w:cs="宋体" w:hint="eastAsia"/>
          <w:color w:val="333333"/>
          <w:spacing w:val="7"/>
          <w:kern w:val="0"/>
          <w:sz w:val="23"/>
          <w:szCs w:val="23"/>
        </w:rPr>
        <w:t>，</w:t>
      </w:r>
      <w:r>
        <w:rPr>
          <w:rFonts w:ascii="&amp;quot" w:eastAsia="宋体" w:hAnsi="&amp;quot" w:cs="宋体"/>
          <w:color w:val="333333"/>
          <w:spacing w:val="7"/>
          <w:kern w:val="0"/>
          <w:sz w:val="23"/>
          <w:szCs w:val="23"/>
        </w:rPr>
        <w:t>X2,</w:t>
      </w:r>
      <w:r>
        <w:rPr>
          <w:rFonts w:ascii="&amp;quot" w:eastAsia="宋体" w:hAnsi="&amp;quot" w:cs="宋体" w:hint="eastAsia"/>
          <w:color w:val="333333"/>
          <w:spacing w:val="7"/>
          <w:kern w:val="0"/>
          <w:sz w:val="23"/>
          <w:szCs w:val="23"/>
        </w:rPr>
        <w:t>这样不会破环卷积网络所要求的局部相关性</w:t>
      </w:r>
      <w:r w:rsidR="006A22A5">
        <w:rPr>
          <w:rFonts w:ascii="&amp;quot" w:eastAsia="宋体" w:hAnsi="&amp;quot" w:cs="宋体" w:hint="eastAsia"/>
          <w:color w:val="333333"/>
          <w:spacing w:val="7"/>
          <w:kern w:val="0"/>
          <w:sz w:val="23"/>
          <w:szCs w:val="23"/>
        </w:rPr>
        <w:t>，打乱就是通道互换位置</w:t>
      </w:r>
    </w:p>
    <w:p w14:paraId="5F7A086A" w14:textId="67A1A5FE" w:rsidR="00754BF2" w:rsidRDefault="00754BF2">
      <w:pPr>
        <w:rPr>
          <w:rFonts w:ascii="&amp;quot" w:eastAsia="宋体" w:hAnsi="&amp;quot" w:cs="宋体" w:hint="eastAsia"/>
          <w:color w:val="333333"/>
          <w:spacing w:val="7"/>
          <w:kern w:val="0"/>
          <w:sz w:val="23"/>
          <w:szCs w:val="23"/>
        </w:rPr>
      </w:pPr>
    </w:p>
    <w:p w14:paraId="3F69F929" w14:textId="789C4C16" w:rsidR="00754BF2" w:rsidRDefault="00DD08FA">
      <w:pPr>
        <w:rPr>
          <w:rFonts w:ascii="&amp;quot" w:eastAsia="宋体" w:hAnsi="&amp;quot" w:cs="宋体" w:hint="eastAsia"/>
          <w:color w:val="333333"/>
          <w:spacing w:val="7"/>
          <w:kern w:val="0"/>
          <w:sz w:val="23"/>
          <w:szCs w:val="23"/>
        </w:rPr>
      </w:pPr>
      <w:r>
        <w:rPr>
          <w:rFonts w:ascii="&amp;quot" w:eastAsia="宋体" w:hAnsi="&amp;quot" w:cs="宋体" w:hint="eastAsia"/>
          <w:color w:val="333333"/>
          <w:spacing w:val="7"/>
          <w:kern w:val="0"/>
          <w:sz w:val="23"/>
          <w:szCs w:val="23"/>
        </w:rPr>
        <w:lastRenderedPageBreak/>
        <w:t>对于</w:t>
      </w:r>
      <w:r w:rsidR="00196A41">
        <w:rPr>
          <w:rFonts w:ascii="&amp;quot" w:eastAsia="宋体" w:hAnsi="&amp;quot" w:cs="宋体" w:hint="eastAsia"/>
          <w:color w:val="333333"/>
          <w:spacing w:val="7"/>
          <w:kern w:val="0"/>
          <w:sz w:val="23"/>
          <w:szCs w:val="23"/>
        </w:rPr>
        <w:t>只有一维的灰度值图像，我们需要对其进行</w:t>
      </w:r>
      <w:r w:rsidR="00196A41">
        <w:rPr>
          <w:rFonts w:ascii="&amp;quot" w:eastAsia="宋体" w:hAnsi="&amp;quot" w:cs="宋体" w:hint="eastAsia"/>
          <w:color w:val="333333"/>
          <w:spacing w:val="7"/>
          <w:kern w:val="0"/>
          <w:sz w:val="23"/>
          <w:szCs w:val="23"/>
        </w:rPr>
        <w:t>s</w:t>
      </w:r>
      <w:r w:rsidR="00196A41">
        <w:rPr>
          <w:rFonts w:ascii="&amp;quot" w:eastAsia="宋体" w:hAnsi="&amp;quot" w:cs="宋体"/>
          <w:color w:val="333333"/>
          <w:spacing w:val="7"/>
          <w:kern w:val="0"/>
          <w:sz w:val="23"/>
          <w:szCs w:val="23"/>
        </w:rPr>
        <w:t>queeze</w:t>
      </w:r>
      <w:r w:rsidR="00196A41">
        <w:rPr>
          <w:rFonts w:ascii="&amp;quot" w:eastAsia="宋体" w:hAnsi="&amp;quot" w:cs="宋体" w:hint="eastAsia"/>
          <w:color w:val="333333"/>
          <w:spacing w:val="7"/>
          <w:kern w:val="0"/>
          <w:sz w:val="23"/>
          <w:szCs w:val="23"/>
        </w:rPr>
        <w:t>操作，具体如下：</w:t>
      </w:r>
    </w:p>
    <w:p w14:paraId="1F1FEB7E" w14:textId="2C8498E0" w:rsidR="00196A41" w:rsidRDefault="00196A41">
      <w:pPr>
        <w:rPr>
          <w:rFonts w:ascii="&amp;quot" w:eastAsia="宋体" w:hAnsi="&amp;quot" w:cs="宋体" w:hint="eastAsia"/>
          <w:color w:val="333333"/>
          <w:spacing w:val="7"/>
          <w:kern w:val="0"/>
          <w:sz w:val="23"/>
          <w:szCs w:val="23"/>
        </w:rPr>
      </w:pPr>
      <w:r w:rsidRPr="00196A41">
        <w:rPr>
          <w:rFonts w:ascii="&amp;quot" w:eastAsia="宋体" w:hAnsi="&amp;quot" w:cs="宋体"/>
          <w:color w:val="333333"/>
          <w:spacing w:val="7"/>
          <w:kern w:val="0"/>
          <w:sz w:val="23"/>
          <w:szCs w:val="23"/>
        </w:rPr>
        <w:t>直接</w:t>
      </w:r>
      <w:r w:rsidRPr="00196A41">
        <w:rPr>
          <w:rFonts w:ascii="&amp;quot" w:eastAsia="宋体" w:hAnsi="&amp;quot" w:cs="宋体"/>
          <w:color w:val="333333"/>
          <w:spacing w:val="7"/>
          <w:kern w:val="0"/>
          <w:sz w:val="23"/>
          <w:szCs w:val="23"/>
        </w:rPr>
        <w:t xml:space="preserve"> reshape</w:t>
      </w:r>
      <w:r w:rsidRPr="00196A41">
        <w:rPr>
          <w:rFonts w:ascii="&amp;quot" w:eastAsia="宋体" w:hAnsi="&amp;quot" w:cs="宋体"/>
          <w:color w:val="333333"/>
          <w:spacing w:val="7"/>
          <w:kern w:val="0"/>
          <w:sz w:val="23"/>
          <w:szCs w:val="23"/>
        </w:rPr>
        <w:t>，但</w:t>
      </w:r>
      <w:r w:rsidRPr="00196A41">
        <w:rPr>
          <w:rFonts w:ascii="&amp;quot" w:eastAsia="宋体" w:hAnsi="&amp;quot" w:cs="宋体"/>
          <w:color w:val="333333"/>
          <w:spacing w:val="7"/>
          <w:kern w:val="0"/>
          <w:sz w:val="23"/>
          <w:szCs w:val="23"/>
        </w:rPr>
        <w:t xml:space="preserve"> reshape </w:t>
      </w:r>
      <w:r w:rsidRPr="00196A41">
        <w:rPr>
          <w:rFonts w:ascii="&amp;quot" w:eastAsia="宋体" w:hAnsi="&amp;quot" w:cs="宋体"/>
          <w:color w:val="333333"/>
          <w:spacing w:val="7"/>
          <w:kern w:val="0"/>
          <w:sz w:val="23"/>
          <w:szCs w:val="23"/>
        </w:rPr>
        <w:t>时局部地进行。具体来说，假设原来图像为</w:t>
      </w:r>
      <w:r w:rsidRPr="00196A41">
        <w:rPr>
          <w:rFonts w:ascii="&amp;quot" w:eastAsia="宋体" w:hAnsi="&amp;quot" w:cs="宋体"/>
          <w:color w:val="333333"/>
          <w:spacing w:val="7"/>
          <w:kern w:val="0"/>
          <w:sz w:val="23"/>
          <w:szCs w:val="23"/>
        </w:rPr>
        <w:t xml:space="preserve"> </w:t>
      </w:r>
      <w:proofErr w:type="spellStart"/>
      <w:r w:rsidRPr="00196A41">
        <w:rPr>
          <w:rFonts w:ascii="&amp;quot" w:eastAsia="宋体" w:hAnsi="&amp;quot" w:cs="宋体"/>
          <w:color w:val="333333"/>
          <w:spacing w:val="7"/>
          <w:kern w:val="0"/>
          <w:sz w:val="23"/>
          <w:szCs w:val="23"/>
        </w:rPr>
        <w:t>h×w×c</w:t>
      </w:r>
      <w:proofErr w:type="spellEnd"/>
      <w:r w:rsidRPr="00196A41">
        <w:rPr>
          <w:rFonts w:ascii="&amp;quot" w:eastAsia="宋体" w:hAnsi="&amp;quot" w:cs="宋体"/>
          <w:color w:val="333333"/>
          <w:spacing w:val="7"/>
          <w:kern w:val="0"/>
          <w:sz w:val="23"/>
          <w:szCs w:val="23"/>
        </w:rPr>
        <w:t xml:space="preserve"> </w:t>
      </w:r>
      <w:r w:rsidRPr="00196A41">
        <w:rPr>
          <w:rFonts w:ascii="&amp;quot" w:eastAsia="宋体" w:hAnsi="&amp;quot" w:cs="宋体"/>
          <w:color w:val="333333"/>
          <w:spacing w:val="7"/>
          <w:kern w:val="0"/>
          <w:sz w:val="23"/>
          <w:szCs w:val="23"/>
        </w:rPr>
        <w:t>大小，前两个轴是空间维度，然后沿着空间维度分为一个个</w:t>
      </w:r>
      <w:r w:rsidRPr="00196A41">
        <w:rPr>
          <w:rFonts w:ascii="&amp;quot" w:eastAsia="宋体" w:hAnsi="&amp;quot" w:cs="宋体"/>
          <w:color w:val="333333"/>
          <w:spacing w:val="7"/>
          <w:kern w:val="0"/>
          <w:sz w:val="23"/>
          <w:szCs w:val="23"/>
        </w:rPr>
        <w:t xml:space="preserve"> 2×2×c </w:t>
      </w:r>
      <w:r w:rsidRPr="00196A41">
        <w:rPr>
          <w:rFonts w:ascii="&amp;quot" w:eastAsia="宋体" w:hAnsi="&amp;quot" w:cs="宋体"/>
          <w:color w:val="333333"/>
          <w:spacing w:val="7"/>
          <w:kern w:val="0"/>
          <w:sz w:val="23"/>
          <w:szCs w:val="23"/>
        </w:rPr>
        <w:t>的块（这个</w:t>
      </w:r>
      <w:r w:rsidRPr="00196A41">
        <w:rPr>
          <w:rFonts w:ascii="&amp;quot" w:eastAsia="宋体" w:hAnsi="&amp;quot" w:cs="宋体"/>
          <w:color w:val="333333"/>
          <w:spacing w:val="7"/>
          <w:kern w:val="0"/>
          <w:sz w:val="23"/>
          <w:szCs w:val="23"/>
        </w:rPr>
        <w:t xml:space="preserve"> 2 </w:t>
      </w:r>
      <w:r w:rsidRPr="00196A41">
        <w:rPr>
          <w:rFonts w:ascii="&amp;quot" w:eastAsia="宋体" w:hAnsi="&amp;quot" w:cs="宋体"/>
          <w:color w:val="333333"/>
          <w:spacing w:val="7"/>
          <w:kern w:val="0"/>
          <w:sz w:val="23"/>
          <w:szCs w:val="23"/>
        </w:rPr>
        <w:t>可以自定义），然后将每个</w:t>
      </w:r>
      <w:proofErr w:type="gramStart"/>
      <w:r w:rsidRPr="00196A41">
        <w:rPr>
          <w:rFonts w:ascii="&amp;quot" w:eastAsia="宋体" w:hAnsi="&amp;quot" w:cs="宋体"/>
          <w:color w:val="333333"/>
          <w:spacing w:val="7"/>
          <w:kern w:val="0"/>
          <w:sz w:val="23"/>
          <w:szCs w:val="23"/>
        </w:rPr>
        <w:t>块直接</w:t>
      </w:r>
      <w:proofErr w:type="gramEnd"/>
      <w:r w:rsidRPr="00196A41">
        <w:rPr>
          <w:rFonts w:ascii="&amp;quot" w:eastAsia="宋体" w:hAnsi="&amp;quot" w:cs="宋体"/>
          <w:color w:val="333333"/>
          <w:spacing w:val="7"/>
          <w:kern w:val="0"/>
          <w:sz w:val="23"/>
          <w:szCs w:val="23"/>
        </w:rPr>
        <w:t xml:space="preserve"> reshape </w:t>
      </w:r>
      <w:r w:rsidRPr="00196A41">
        <w:rPr>
          <w:rFonts w:ascii="&amp;quot" w:eastAsia="宋体" w:hAnsi="&amp;quot" w:cs="宋体"/>
          <w:color w:val="333333"/>
          <w:spacing w:val="7"/>
          <w:kern w:val="0"/>
          <w:sz w:val="23"/>
          <w:szCs w:val="23"/>
        </w:rPr>
        <w:t>为</w:t>
      </w:r>
      <w:r w:rsidRPr="00196A41">
        <w:rPr>
          <w:rFonts w:ascii="&amp;quot" w:eastAsia="宋体" w:hAnsi="&amp;quot" w:cs="宋体"/>
          <w:color w:val="333333"/>
          <w:spacing w:val="7"/>
          <w:kern w:val="0"/>
          <w:sz w:val="23"/>
          <w:szCs w:val="23"/>
        </w:rPr>
        <w:t xml:space="preserve"> 1×1×4c</w:t>
      </w:r>
      <w:r w:rsidRPr="00196A41">
        <w:rPr>
          <w:rFonts w:ascii="&amp;quot" w:eastAsia="宋体" w:hAnsi="&amp;quot" w:cs="宋体"/>
          <w:color w:val="333333"/>
          <w:spacing w:val="7"/>
          <w:kern w:val="0"/>
          <w:sz w:val="23"/>
          <w:szCs w:val="23"/>
        </w:rPr>
        <w:t>，也就是说最后变成了</w:t>
      </w:r>
      <w:r w:rsidRPr="00196A41">
        <w:rPr>
          <w:rFonts w:ascii="&amp;quot" w:eastAsia="宋体" w:hAnsi="&amp;quot" w:cs="宋体"/>
          <w:color w:val="333333"/>
          <w:spacing w:val="7"/>
          <w:kern w:val="0"/>
          <w:sz w:val="23"/>
          <w:szCs w:val="23"/>
        </w:rPr>
        <w:t xml:space="preserve"> h/2×w/2×4c</w:t>
      </w:r>
    </w:p>
    <w:p w14:paraId="44323EB8" w14:textId="1274EE71" w:rsidR="00DD08FA" w:rsidRDefault="00196A41">
      <w:pPr>
        <w:rPr>
          <w:rFonts w:ascii="&amp;quot" w:eastAsia="宋体" w:hAnsi="&amp;quot" w:cs="宋体" w:hint="eastAsia"/>
          <w:color w:val="333333"/>
          <w:spacing w:val="7"/>
          <w:kern w:val="0"/>
          <w:sz w:val="23"/>
          <w:szCs w:val="23"/>
        </w:rPr>
      </w:pPr>
      <w:r>
        <w:rPr>
          <w:noProof/>
        </w:rPr>
        <w:drawing>
          <wp:inline distT="0" distB="0" distL="0" distR="0" wp14:anchorId="76ABC29B" wp14:editId="39627D7D">
            <wp:extent cx="5274310" cy="205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59305"/>
                    </a:xfrm>
                    <a:prstGeom prst="rect">
                      <a:avLst/>
                    </a:prstGeom>
                  </pic:spPr>
                </pic:pic>
              </a:graphicData>
            </a:graphic>
          </wp:inline>
        </w:drawing>
      </w:r>
    </w:p>
    <w:p w14:paraId="2AEC2A36" w14:textId="01C96021" w:rsidR="00196A41" w:rsidRDefault="00196A41">
      <w:pPr>
        <w:rPr>
          <w:rFonts w:ascii="&amp;quot" w:eastAsia="宋体" w:hAnsi="&amp;quot" w:cs="宋体" w:hint="eastAsia"/>
          <w:color w:val="333333"/>
          <w:spacing w:val="7"/>
          <w:kern w:val="0"/>
          <w:sz w:val="23"/>
          <w:szCs w:val="23"/>
        </w:rPr>
      </w:pPr>
      <w:r>
        <w:rPr>
          <w:rFonts w:ascii="&amp;quot" w:eastAsia="宋体" w:hAnsi="&amp;quot" w:cs="宋体" w:hint="eastAsia"/>
          <w:color w:val="333333"/>
          <w:spacing w:val="7"/>
          <w:kern w:val="0"/>
          <w:sz w:val="23"/>
          <w:szCs w:val="23"/>
        </w:rPr>
        <w:t>其实就是切割成</w:t>
      </w:r>
      <w:r>
        <w:rPr>
          <w:rFonts w:ascii="&amp;quot" w:eastAsia="宋体" w:hAnsi="&amp;quot" w:cs="宋体" w:hint="eastAsia"/>
          <w:color w:val="333333"/>
          <w:spacing w:val="7"/>
          <w:kern w:val="0"/>
          <w:sz w:val="23"/>
          <w:szCs w:val="23"/>
        </w:rPr>
        <w:t>2*2*c</w:t>
      </w:r>
      <w:r>
        <w:rPr>
          <w:rFonts w:ascii="&amp;quot" w:eastAsia="宋体" w:hAnsi="&amp;quot" w:cs="宋体" w:hint="eastAsia"/>
          <w:color w:val="333333"/>
          <w:spacing w:val="7"/>
          <w:kern w:val="0"/>
          <w:sz w:val="23"/>
          <w:szCs w:val="23"/>
        </w:rPr>
        <w:t>形状，然后再切割成</w:t>
      </w:r>
      <w:r>
        <w:rPr>
          <w:rFonts w:ascii="&amp;quot" w:eastAsia="宋体" w:hAnsi="&amp;quot" w:cs="宋体" w:hint="eastAsia"/>
          <w:color w:val="333333"/>
          <w:spacing w:val="7"/>
          <w:kern w:val="0"/>
          <w:sz w:val="23"/>
          <w:szCs w:val="23"/>
        </w:rPr>
        <w:t>1</w:t>
      </w:r>
      <w:r>
        <w:rPr>
          <w:rFonts w:ascii="&amp;quot" w:eastAsia="宋体" w:hAnsi="&amp;quot" w:cs="宋体"/>
          <w:color w:val="333333"/>
          <w:spacing w:val="7"/>
          <w:kern w:val="0"/>
          <w:sz w:val="23"/>
          <w:szCs w:val="23"/>
        </w:rPr>
        <w:t>*1*c</w:t>
      </w:r>
      <w:r>
        <w:rPr>
          <w:rFonts w:ascii="&amp;quot" w:eastAsia="宋体" w:hAnsi="&amp;quot" w:cs="宋体" w:hint="eastAsia"/>
          <w:color w:val="333333"/>
          <w:spacing w:val="7"/>
          <w:kern w:val="0"/>
          <w:sz w:val="23"/>
          <w:szCs w:val="23"/>
        </w:rPr>
        <w:t>，沿着通道方向堆叠，形成</w:t>
      </w:r>
      <w:r>
        <w:rPr>
          <w:rFonts w:ascii="&amp;quot" w:eastAsia="宋体" w:hAnsi="&amp;quot" w:cs="宋体" w:hint="eastAsia"/>
          <w:color w:val="333333"/>
          <w:spacing w:val="7"/>
          <w:kern w:val="0"/>
          <w:sz w:val="23"/>
          <w:szCs w:val="23"/>
        </w:rPr>
        <w:t>1*1*4</w:t>
      </w:r>
      <w:r>
        <w:rPr>
          <w:rFonts w:ascii="&amp;quot" w:eastAsia="宋体" w:hAnsi="&amp;quot" w:cs="宋体"/>
          <w:color w:val="333333"/>
          <w:spacing w:val="7"/>
          <w:kern w:val="0"/>
          <w:sz w:val="23"/>
          <w:szCs w:val="23"/>
        </w:rPr>
        <w:t>C</w:t>
      </w:r>
      <w:r>
        <w:rPr>
          <w:rFonts w:ascii="&amp;quot" w:eastAsia="宋体" w:hAnsi="&amp;quot" w:cs="宋体" w:hint="eastAsia"/>
          <w:color w:val="333333"/>
          <w:spacing w:val="7"/>
          <w:kern w:val="0"/>
          <w:sz w:val="23"/>
          <w:szCs w:val="23"/>
        </w:rPr>
        <w:t>这样，从一个通道变成了</w:t>
      </w:r>
      <w:r>
        <w:rPr>
          <w:rFonts w:ascii="&amp;quot" w:eastAsia="宋体" w:hAnsi="&amp;quot" w:cs="宋体" w:hint="eastAsia"/>
          <w:color w:val="333333"/>
          <w:spacing w:val="7"/>
          <w:kern w:val="0"/>
          <w:sz w:val="23"/>
          <w:szCs w:val="23"/>
        </w:rPr>
        <w:t>4</w:t>
      </w:r>
      <w:r>
        <w:rPr>
          <w:rFonts w:ascii="&amp;quot" w:eastAsia="宋体" w:hAnsi="&amp;quot" w:cs="宋体" w:hint="eastAsia"/>
          <w:color w:val="333333"/>
          <w:spacing w:val="7"/>
          <w:kern w:val="0"/>
          <w:sz w:val="23"/>
          <w:szCs w:val="23"/>
        </w:rPr>
        <w:t>个通道。</w:t>
      </w:r>
    </w:p>
    <w:p w14:paraId="5C706841" w14:textId="5F5C7D59" w:rsidR="00DD08FA" w:rsidRDefault="00DD08FA">
      <w:pPr>
        <w:rPr>
          <w:rFonts w:ascii="&amp;quot" w:eastAsia="宋体" w:hAnsi="&amp;quot" w:cs="宋体" w:hint="eastAsia"/>
          <w:color w:val="333333"/>
          <w:spacing w:val="7"/>
          <w:kern w:val="0"/>
          <w:sz w:val="23"/>
          <w:szCs w:val="23"/>
        </w:rPr>
      </w:pPr>
    </w:p>
    <w:p w14:paraId="7A41A335" w14:textId="4D205AB8" w:rsidR="00DD08FA" w:rsidRDefault="00331697">
      <w:pPr>
        <w:rPr>
          <w:rFonts w:ascii="&amp;quot" w:eastAsia="宋体" w:hAnsi="&amp;quot" w:cs="宋体" w:hint="eastAsia"/>
          <w:color w:val="333333"/>
          <w:spacing w:val="7"/>
          <w:kern w:val="0"/>
          <w:sz w:val="23"/>
          <w:szCs w:val="23"/>
        </w:rPr>
      </w:pPr>
      <w:r>
        <w:rPr>
          <w:rFonts w:ascii="&amp;quot" w:eastAsia="宋体" w:hAnsi="&amp;quot" w:cs="宋体" w:hint="eastAsia"/>
          <w:color w:val="333333"/>
          <w:spacing w:val="7"/>
          <w:kern w:val="0"/>
          <w:sz w:val="23"/>
          <w:szCs w:val="23"/>
        </w:rPr>
        <w:t>多尺度变换层：</w:t>
      </w:r>
    </w:p>
    <w:p w14:paraId="6D451577" w14:textId="6DAFAD33" w:rsidR="00331697" w:rsidRDefault="002055D4">
      <w:pPr>
        <w:rPr>
          <w:rFonts w:ascii="&amp;quot" w:eastAsia="宋体" w:hAnsi="&amp;quot" w:cs="宋体" w:hint="eastAsia"/>
          <w:color w:val="333333"/>
          <w:spacing w:val="7"/>
          <w:kern w:val="0"/>
          <w:sz w:val="23"/>
          <w:szCs w:val="23"/>
        </w:rPr>
      </w:pPr>
      <w:r>
        <w:rPr>
          <w:noProof/>
        </w:rPr>
        <w:drawing>
          <wp:inline distT="0" distB="0" distL="0" distR="0" wp14:anchorId="07946070" wp14:editId="606EF0C3">
            <wp:extent cx="2958354" cy="4610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467" cy="4624300"/>
                    </a:xfrm>
                    <a:prstGeom prst="rect">
                      <a:avLst/>
                    </a:prstGeom>
                  </pic:spPr>
                </pic:pic>
              </a:graphicData>
            </a:graphic>
          </wp:inline>
        </w:drawing>
      </w:r>
    </w:p>
    <w:p w14:paraId="01CCEE52" w14:textId="595591E9" w:rsidR="00331697" w:rsidRDefault="002055D4">
      <w:pPr>
        <w:rPr>
          <w:rStyle w:val="a4"/>
          <w:rFonts w:ascii="&amp;quot" w:hAnsi="&amp;quot" w:hint="eastAsia"/>
          <w:color w:val="414141"/>
          <w:sz w:val="26"/>
          <w:szCs w:val="26"/>
        </w:rPr>
      </w:pPr>
      <w:r>
        <w:rPr>
          <w:rStyle w:val="a4"/>
          <w:rFonts w:ascii="&amp;quot" w:hAnsi="&amp;quot"/>
          <w:color w:val="414141"/>
          <w:sz w:val="26"/>
          <w:szCs w:val="26"/>
        </w:rPr>
        <w:lastRenderedPageBreak/>
        <w:t>最终的输出</w:t>
      </w:r>
      <w:r>
        <w:rPr>
          <w:rStyle w:val="a4"/>
          <w:rFonts w:ascii="&amp;quot" w:hAnsi="&amp;quot"/>
          <w:color w:val="414141"/>
          <w:sz w:val="26"/>
          <w:szCs w:val="26"/>
        </w:rPr>
        <w:t xml:space="preserve"> [z1,z3,z5] </w:t>
      </w:r>
      <w:r>
        <w:rPr>
          <w:rStyle w:val="a4"/>
          <w:rFonts w:ascii="&amp;quot" w:hAnsi="&amp;quot"/>
          <w:color w:val="414141"/>
          <w:sz w:val="26"/>
          <w:szCs w:val="26"/>
        </w:rPr>
        <w:t>的先验分布应该怎么取？</w:t>
      </w:r>
    </w:p>
    <w:p w14:paraId="42CB8E8E" w14:textId="77777777" w:rsidR="002055D4" w:rsidRDefault="002055D4">
      <w:pPr>
        <w:rPr>
          <w:rFonts w:ascii="&amp;quot" w:eastAsia="宋体" w:hAnsi="&amp;quot" w:cs="宋体" w:hint="eastAsia"/>
          <w:color w:val="333333"/>
          <w:spacing w:val="7"/>
          <w:kern w:val="0"/>
          <w:sz w:val="23"/>
          <w:szCs w:val="23"/>
        </w:rPr>
      </w:pPr>
    </w:p>
    <w:p w14:paraId="67EFAD2A" w14:textId="6C79F1D4" w:rsidR="002055D4" w:rsidRDefault="002055D4">
      <w:pPr>
        <w:rPr>
          <w:rFonts w:ascii="&amp;quot" w:eastAsia="宋体" w:hAnsi="&amp;quot" w:cs="宋体" w:hint="eastAsia"/>
          <w:color w:val="333333"/>
          <w:spacing w:val="7"/>
          <w:kern w:val="0"/>
          <w:sz w:val="23"/>
          <w:szCs w:val="23"/>
        </w:rPr>
      </w:pPr>
      <w:r>
        <w:rPr>
          <w:noProof/>
        </w:rPr>
        <w:drawing>
          <wp:inline distT="0" distB="0" distL="0" distR="0" wp14:anchorId="1D3F5478" wp14:editId="684083B0">
            <wp:extent cx="5274310" cy="4683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83760"/>
                    </a:xfrm>
                    <a:prstGeom prst="rect">
                      <a:avLst/>
                    </a:prstGeom>
                  </pic:spPr>
                </pic:pic>
              </a:graphicData>
            </a:graphic>
          </wp:inline>
        </w:drawing>
      </w:r>
    </w:p>
    <w:p w14:paraId="6AFA64C6" w14:textId="77777777" w:rsidR="002055D4" w:rsidRPr="002C536E" w:rsidRDefault="002055D4">
      <w:pPr>
        <w:rPr>
          <w:rFonts w:ascii="&amp;quot" w:eastAsia="宋体" w:hAnsi="&amp;quot" w:cs="宋体" w:hint="eastAsia"/>
          <w:color w:val="333333"/>
          <w:spacing w:val="7"/>
          <w:kern w:val="0"/>
          <w:sz w:val="23"/>
          <w:szCs w:val="23"/>
        </w:rPr>
      </w:pPr>
    </w:p>
    <w:p w14:paraId="5731BED4" w14:textId="244E056B" w:rsidR="00B70894" w:rsidRPr="00D00EA9" w:rsidRDefault="00B70894">
      <w:pPr>
        <w:rPr>
          <w:rFonts w:ascii="&amp;quot" w:eastAsia="宋体" w:hAnsi="&amp;quot" w:cs="宋体" w:hint="eastAsia"/>
          <w:color w:val="333333"/>
          <w:spacing w:val="7"/>
          <w:kern w:val="0"/>
          <w:sz w:val="28"/>
          <w:szCs w:val="23"/>
        </w:rPr>
      </w:pPr>
      <w:r w:rsidRPr="00D00EA9">
        <w:rPr>
          <w:rFonts w:ascii="&amp;quot" w:eastAsia="宋体" w:hAnsi="&amp;quot" w:cs="宋体" w:hint="eastAsia"/>
          <w:color w:val="333333"/>
          <w:spacing w:val="7"/>
          <w:kern w:val="0"/>
          <w:sz w:val="28"/>
          <w:szCs w:val="23"/>
        </w:rPr>
        <w:t>G</w:t>
      </w:r>
      <w:r w:rsidRPr="00D00EA9">
        <w:rPr>
          <w:rFonts w:ascii="&amp;quot" w:eastAsia="宋体" w:hAnsi="&amp;quot" w:cs="宋体"/>
          <w:color w:val="333333"/>
          <w:spacing w:val="7"/>
          <w:kern w:val="0"/>
          <w:sz w:val="28"/>
          <w:szCs w:val="23"/>
        </w:rPr>
        <w:t>low</w:t>
      </w:r>
      <w:r w:rsidR="00F74409" w:rsidRPr="00D00EA9">
        <w:rPr>
          <w:rFonts w:ascii="&amp;quot" w:eastAsia="宋体" w:hAnsi="&amp;quot" w:cs="宋体"/>
          <w:color w:val="333333"/>
          <w:spacing w:val="7"/>
          <w:kern w:val="0"/>
          <w:sz w:val="28"/>
          <w:szCs w:val="23"/>
        </w:rPr>
        <w:t>:</w:t>
      </w:r>
    </w:p>
    <w:p w14:paraId="60329BCE" w14:textId="5E130060" w:rsidR="00D00EA9" w:rsidRDefault="00D00EA9">
      <w:pPr>
        <w:rPr>
          <w:rFonts w:ascii="&amp;quot" w:eastAsia="宋体" w:hAnsi="&amp;quot" w:cs="宋体" w:hint="eastAsia"/>
          <w:color w:val="333333"/>
          <w:spacing w:val="7"/>
          <w:kern w:val="0"/>
          <w:sz w:val="23"/>
          <w:szCs w:val="23"/>
        </w:rPr>
      </w:pPr>
      <w:r w:rsidRPr="00D00EA9">
        <w:rPr>
          <w:rFonts w:ascii="&amp;quot" w:eastAsia="宋体" w:hAnsi="&amp;quot" w:cs="宋体"/>
          <w:color w:val="333333"/>
          <w:spacing w:val="7"/>
          <w:kern w:val="0"/>
          <w:sz w:val="23"/>
          <w:szCs w:val="23"/>
        </w:rPr>
        <w:t>整体来看，</w:t>
      </w:r>
      <w:r w:rsidRPr="00D00EA9">
        <w:rPr>
          <w:rFonts w:ascii="&amp;quot" w:eastAsia="宋体" w:hAnsi="&amp;quot" w:cs="宋体"/>
          <w:color w:val="333333"/>
          <w:spacing w:val="7"/>
          <w:kern w:val="0"/>
          <w:sz w:val="23"/>
          <w:szCs w:val="23"/>
        </w:rPr>
        <w:t xml:space="preserve">Glow </w:t>
      </w:r>
      <w:r w:rsidRPr="00D00EA9">
        <w:rPr>
          <w:rFonts w:ascii="&amp;quot" w:eastAsia="宋体" w:hAnsi="&amp;quot" w:cs="宋体"/>
          <w:color w:val="333333"/>
          <w:spacing w:val="7"/>
          <w:kern w:val="0"/>
          <w:sz w:val="23"/>
          <w:szCs w:val="23"/>
        </w:rPr>
        <w:t>模型在</w:t>
      </w:r>
      <w:r w:rsidRPr="00D00EA9">
        <w:rPr>
          <w:rFonts w:ascii="&amp;quot" w:eastAsia="宋体" w:hAnsi="&amp;quot" w:cs="宋体"/>
          <w:color w:val="333333"/>
          <w:spacing w:val="7"/>
          <w:kern w:val="0"/>
          <w:sz w:val="23"/>
          <w:szCs w:val="23"/>
        </w:rPr>
        <w:t xml:space="preserve"> </w:t>
      </w:r>
      <w:proofErr w:type="spellStart"/>
      <w:r w:rsidRPr="00D00EA9">
        <w:rPr>
          <w:rFonts w:ascii="&amp;quot" w:eastAsia="宋体" w:hAnsi="&amp;quot" w:cs="宋体"/>
          <w:color w:val="333333"/>
          <w:spacing w:val="7"/>
          <w:kern w:val="0"/>
          <w:sz w:val="23"/>
          <w:szCs w:val="23"/>
        </w:rPr>
        <w:t>RealNVP</w:t>
      </w:r>
      <w:proofErr w:type="spellEnd"/>
      <w:r w:rsidRPr="00D00EA9">
        <w:rPr>
          <w:rFonts w:ascii="&amp;quot" w:eastAsia="宋体" w:hAnsi="&amp;quot" w:cs="宋体"/>
          <w:color w:val="333333"/>
          <w:spacing w:val="7"/>
          <w:kern w:val="0"/>
          <w:sz w:val="23"/>
          <w:szCs w:val="23"/>
        </w:rPr>
        <w:t xml:space="preserve"> </w:t>
      </w:r>
      <w:r w:rsidRPr="00D00EA9">
        <w:rPr>
          <w:rFonts w:ascii="&amp;quot" w:eastAsia="宋体" w:hAnsi="&amp;quot" w:cs="宋体"/>
          <w:color w:val="333333"/>
          <w:spacing w:val="7"/>
          <w:kern w:val="0"/>
          <w:sz w:val="23"/>
          <w:szCs w:val="23"/>
        </w:rPr>
        <w:t>的基础上引入了</w:t>
      </w:r>
      <w:r w:rsidRPr="00D00EA9">
        <w:rPr>
          <w:rFonts w:ascii="&amp;quot" w:eastAsia="宋体" w:hAnsi="&amp;quot" w:cs="宋体"/>
          <w:color w:val="333333"/>
          <w:spacing w:val="7"/>
          <w:kern w:val="0"/>
          <w:sz w:val="23"/>
          <w:szCs w:val="23"/>
        </w:rPr>
        <w:t xml:space="preserve"> 1x1 </w:t>
      </w:r>
      <w:r w:rsidRPr="00D00EA9">
        <w:rPr>
          <w:rFonts w:ascii="&amp;quot" w:eastAsia="宋体" w:hAnsi="&amp;quot" w:cs="宋体"/>
          <w:color w:val="333333"/>
          <w:spacing w:val="7"/>
          <w:kern w:val="0"/>
          <w:sz w:val="23"/>
          <w:szCs w:val="23"/>
        </w:rPr>
        <w:t>可逆卷积来代替前面说的打乱通道轴的操作，并且对</w:t>
      </w:r>
      <w:r w:rsidRPr="00D00EA9">
        <w:rPr>
          <w:rFonts w:ascii="&amp;quot" w:eastAsia="宋体" w:hAnsi="&amp;quot" w:cs="宋体"/>
          <w:color w:val="333333"/>
          <w:spacing w:val="7"/>
          <w:kern w:val="0"/>
          <w:sz w:val="23"/>
          <w:szCs w:val="23"/>
        </w:rPr>
        <w:t xml:space="preserve"> </w:t>
      </w:r>
      <w:proofErr w:type="spellStart"/>
      <w:r w:rsidRPr="00D00EA9">
        <w:rPr>
          <w:rFonts w:ascii="&amp;quot" w:eastAsia="宋体" w:hAnsi="&amp;quot" w:cs="宋体"/>
          <w:color w:val="333333"/>
          <w:spacing w:val="7"/>
          <w:kern w:val="0"/>
          <w:sz w:val="23"/>
          <w:szCs w:val="23"/>
        </w:rPr>
        <w:t>RealNVP</w:t>
      </w:r>
      <w:proofErr w:type="spellEnd"/>
      <w:r w:rsidRPr="00D00EA9">
        <w:rPr>
          <w:rFonts w:ascii="&amp;quot" w:eastAsia="宋体" w:hAnsi="&amp;quot" w:cs="宋体"/>
          <w:color w:val="333333"/>
          <w:spacing w:val="7"/>
          <w:kern w:val="0"/>
          <w:sz w:val="23"/>
          <w:szCs w:val="23"/>
        </w:rPr>
        <w:t xml:space="preserve"> </w:t>
      </w:r>
      <w:r w:rsidRPr="00D00EA9">
        <w:rPr>
          <w:rFonts w:ascii="&amp;quot" w:eastAsia="宋体" w:hAnsi="&amp;quot" w:cs="宋体"/>
          <w:color w:val="333333"/>
          <w:spacing w:val="7"/>
          <w:kern w:val="0"/>
          <w:sz w:val="23"/>
          <w:szCs w:val="23"/>
        </w:rPr>
        <w:t>的原始模型做了简化和规范，使得它更易于理解和使用</w:t>
      </w:r>
    </w:p>
    <w:p w14:paraId="1A0258E4" w14:textId="77777777" w:rsidR="00D00EA9" w:rsidRPr="005A4109" w:rsidRDefault="00D00EA9">
      <w:pPr>
        <w:rPr>
          <w:rFonts w:ascii="&amp;quot" w:eastAsia="宋体" w:hAnsi="&amp;quot" w:cs="宋体" w:hint="eastAsia"/>
          <w:color w:val="333333"/>
          <w:spacing w:val="7"/>
          <w:kern w:val="0"/>
          <w:sz w:val="23"/>
          <w:szCs w:val="23"/>
        </w:rPr>
      </w:pPr>
    </w:p>
    <w:p w14:paraId="6F37671F" w14:textId="3898E51B" w:rsidR="00035461" w:rsidRDefault="00035461" w:rsidP="00035461">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t>V</w:t>
      </w:r>
      <w:r>
        <w:rPr>
          <w:rFonts w:ascii="&amp;quot" w:hAnsi="&amp;quot"/>
          <w:color w:val="333333"/>
          <w:spacing w:val="7"/>
          <w:sz w:val="23"/>
          <w:szCs w:val="23"/>
        </w:rPr>
        <w:t>AE:</w:t>
      </w:r>
      <w:r w:rsidR="004B5C58">
        <w:rPr>
          <w:rFonts w:ascii="&amp;quot" w:hAnsi="&amp;quot" w:hint="eastAsia"/>
          <w:color w:val="333333"/>
          <w:spacing w:val="7"/>
          <w:sz w:val="23"/>
          <w:szCs w:val="23"/>
        </w:rPr>
        <w:t xml:space="preserve"> </w:t>
      </w:r>
      <w:r w:rsidR="004B5C58">
        <w:rPr>
          <w:rFonts w:ascii="&amp;quot" w:hAnsi="&amp;quot"/>
          <w:color w:val="333333"/>
          <w:spacing w:val="7"/>
          <w:sz w:val="23"/>
          <w:szCs w:val="23"/>
        </w:rPr>
        <w:t xml:space="preserve"> </w:t>
      </w:r>
      <w:r>
        <w:rPr>
          <w:rFonts w:ascii="&amp;quot" w:hAnsi="&amp;quot" w:hint="eastAsia"/>
          <w:color w:val="333333"/>
          <w:spacing w:val="7"/>
          <w:sz w:val="23"/>
          <w:szCs w:val="23"/>
        </w:rPr>
        <w:t>潜在变量的近似值</w:t>
      </w:r>
      <w:r w:rsidR="004B5C58">
        <w:rPr>
          <w:rFonts w:ascii="&amp;quot" w:hAnsi="&amp;quot" w:hint="eastAsia"/>
          <w:color w:val="333333"/>
          <w:spacing w:val="7"/>
          <w:sz w:val="23"/>
          <w:szCs w:val="23"/>
        </w:rPr>
        <w:t>推理</w:t>
      </w:r>
      <w:r w:rsidR="004B5C58">
        <w:rPr>
          <w:rFonts w:ascii="&amp;quot" w:hAnsi="&amp;quot" w:hint="eastAsia"/>
          <w:color w:val="333333"/>
          <w:spacing w:val="7"/>
          <w:sz w:val="23"/>
          <w:szCs w:val="23"/>
        </w:rPr>
        <w:t xml:space="preserve"> </w:t>
      </w:r>
      <w:r w:rsidR="004B5C58">
        <w:rPr>
          <w:rFonts w:ascii="&amp;quot" w:hAnsi="&amp;quot"/>
          <w:color w:val="333333"/>
          <w:spacing w:val="7"/>
          <w:sz w:val="23"/>
          <w:szCs w:val="23"/>
        </w:rPr>
        <w:t xml:space="preserve"> </w:t>
      </w:r>
      <w:r w:rsidR="004B5C58">
        <w:rPr>
          <w:rFonts w:ascii="&amp;quot" w:hAnsi="&amp;quot" w:hint="eastAsia"/>
          <w:color w:val="333333"/>
          <w:spacing w:val="7"/>
          <w:sz w:val="23"/>
          <w:szCs w:val="23"/>
        </w:rPr>
        <w:t>对数似然函数下界优化</w:t>
      </w:r>
    </w:p>
    <w:p w14:paraId="588ADD68" w14:textId="4E4D0E50" w:rsidR="004B5C58" w:rsidRDefault="004B5C58" w:rsidP="00035461">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t>G</w:t>
      </w:r>
      <w:r>
        <w:rPr>
          <w:rFonts w:ascii="&amp;quot" w:hAnsi="&amp;quot"/>
          <w:color w:val="333333"/>
          <w:spacing w:val="7"/>
          <w:sz w:val="23"/>
          <w:szCs w:val="23"/>
        </w:rPr>
        <w:t xml:space="preserve">low: </w:t>
      </w:r>
      <w:r>
        <w:rPr>
          <w:rFonts w:ascii="&amp;quot" w:hAnsi="&amp;quot" w:hint="eastAsia"/>
          <w:color w:val="333333"/>
          <w:spacing w:val="7"/>
          <w:sz w:val="23"/>
          <w:szCs w:val="23"/>
        </w:rPr>
        <w:t>潜在变量的准确推理</w:t>
      </w:r>
      <w:r>
        <w:rPr>
          <w:rFonts w:ascii="&amp;quot" w:hAnsi="&amp;quot" w:hint="eastAsia"/>
          <w:color w:val="333333"/>
          <w:spacing w:val="7"/>
          <w:sz w:val="23"/>
          <w:szCs w:val="23"/>
        </w:rPr>
        <w:t xml:space="preserve"> </w:t>
      </w:r>
      <w:r>
        <w:rPr>
          <w:rFonts w:ascii="&amp;quot" w:hAnsi="&amp;quot"/>
          <w:color w:val="333333"/>
          <w:spacing w:val="7"/>
          <w:sz w:val="23"/>
          <w:szCs w:val="23"/>
        </w:rPr>
        <w:t xml:space="preserve">   </w:t>
      </w:r>
      <w:r>
        <w:rPr>
          <w:rFonts w:ascii="&amp;quot" w:hAnsi="&amp;quot" w:hint="eastAsia"/>
          <w:color w:val="333333"/>
          <w:spacing w:val="7"/>
          <w:sz w:val="23"/>
          <w:szCs w:val="23"/>
        </w:rPr>
        <w:t>对数似然函数的优化（非下界）</w:t>
      </w:r>
    </w:p>
    <w:p w14:paraId="7BE76A9E" w14:textId="3E9ADE23" w:rsidR="00035461" w:rsidRDefault="00035461" w:rsidP="00035461">
      <w:pPr>
        <w:pStyle w:val="a3"/>
        <w:spacing w:before="0" w:beforeAutospacing="0" w:after="0" w:afterAutospacing="0" w:line="446" w:lineRule="atLeast"/>
        <w:jc w:val="both"/>
        <w:rPr>
          <w:rFonts w:ascii="&amp;quot" w:hAnsi="&amp;quot" w:hint="eastAsia"/>
          <w:color w:val="333333"/>
          <w:spacing w:val="7"/>
          <w:sz w:val="23"/>
          <w:szCs w:val="23"/>
        </w:rPr>
      </w:pPr>
    </w:p>
    <w:p w14:paraId="5648CAEA" w14:textId="2755AA7F" w:rsidR="005F2AE4" w:rsidRPr="005F2AE4" w:rsidRDefault="005F2AE4" w:rsidP="00035461">
      <w:pPr>
        <w:pStyle w:val="a3"/>
        <w:spacing w:before="0" w:beforeAutospacing="0" w:after="0" w:afterAutospacing="0" w:line="446" w:lineRule="atLeast"/>
        <w:jc w:val="both"/>
        <w:rPr>
          <w:rFonts w:ascii="&amp;quot" w:hAnsi="&amp;quot" w:hint="eastAsia"/>
          <w:color w:val="333333"/>
          <w:spacing w:val="7"/>
          <w:sz w:val="23"/>
          <w:szCs w:val="23"/>
        </w:rPr>
      </w:pPr>
      <w:proofErr w:type="spellStart"/>
      <w:r w:rsidRPr="005F2AE4">
        <w:rPr>
          <w:rFonts w:ascii="&amp;quot" w:hAnsi="&amp;quot" w:hint="eastAsia"/>
          <w:color w:val="333333"/>
          <w:spacing w:val="7"/>
          <w:sz w:val="23"/>
          <w:szCs w:val="23"/>
        </w:rPr>
        <w:t>PixelCNN</w:t>
      </w:r>
      <w:proofErr w:type="spellEnd"/>
      <w:r w:rsidRPr="005F2AE4">
        <w:rPr>
          <w:rFonts w:ascii="&amp;quot" w:hAnsi="&amp;quot" w:hint="eastAsia"/>
          <w:color w:val="333333"/>
          <w:spacing w:val="7"/>
          <w:sz w:val="23"/>
          <w:szCs w:val="23"/>
        </w:rPr>
        <w:t>：</w:t>
      </w:r>
      <w:r>
        <w:rPr>
          <w:rFonts w:ascii="&amp;quot" w:hAnsi="&amp;quot" w:hint="eastAsia"/>
          <w:color w:val="333333"/>
          <w:spacing w:val="7"/>
          <w:sz w:val="23"/>
          <w:szCs w:val="23"/>
        </w:rPr>
        <w:t>可逆生成模型，但</w:t>
      </w:r>
      <w:r w:rsidRPr="005F2AE4">
        <w:rPr>
          <w:rFonts w:ascii="&amp;quot" w:hAnsi="&amp;quot" w:hint="eastAsia"/>
          <w:color w:val="333333"/>
          <w:spacing w:val="7"/>
          <w:sz w:val="23"/>
          <w:szCs w:val="23"/>
        </w:rPr>
        <w:t>在并行硬件上效率低下</w:t>
      </w:r>
      <w:r>
        <w:rPr>
          <w:rFonts w:ascii="&amp;quot" w:hAnsi="&amp;quot" w:hint="eastAsia"/>
          <w:color w:val="333333"/>
          <w:spacing w:val="7"/>
          <w:sz w:val="23"/>
          <w:szCs w:val="23"/>
        </w:rPr>
        <w:t xml:space="preserve"> </w:t>
      </w:r>
      <w:r>
        <w:rPr>
          <w:rFonts w:ascii="&amp;quot" w:hAnsi="&amp;quot" w:hint="eastAsia"/>
          <w:color w:val="333333"/>
          <w:spacing w:val="7"/>
          <w:sz w:val="23"/>
          <w:szCs w:val="23"/>
        </w:rPr>
        <w:t>推理与合成无法并行</w:t>
      </w:r>
    </w:p>
    <w:p w14:paraId="4EF54053" w14:textId="556F862E" w:rsidR="005F2AE4" w:rsidRDefault="005F2AE4" w:rsidP="00035461">
      <w:pPr>
        <w:pStyle w:val="a3"/>
        <w:spacing w:before="0" w:beforeAutospacing="0" w:after="0" w:afterAutospacing="0" w:line="446" w:lineRule="atLeast"/>
        <w:jc w:val="both"/>
        <w:rPr>
          <w:rFonts w:ascii="&amp;quot" w:hAnsi="&amp;quot" w:hint="eastAsia"/>
          <w:color w:val="333333"/>
          <w:spacing w:val="7"/>
          <w:sz w:val="23"/>
          <w:szCs w:val="23"/>
        </w:rPr>
      </w:pPr>
      <w:r w:rsidRPr="005F2AE4">
        <w:rPr>
          <w:rFonts w:ascii="&amp;quot" w:hAnsi="&amp;quot" w:hint="eastAsia"/>
          <w:color w:val="333333"/>
          <w:spacing w:val="7"/>
          <w:sz w:val="23"/>
          <w:szCs w:val="23"/>
        </w:rPr>
        <w:t>Glo</w:t>
      </w:r>
      <w:r w:rsidRPr="005F2AE4">
        <w:rPr>
          <w:rFonts w:ascii="&amp;quot" w:hAnsi="&amp;quot"/>
          <w:color w:val="333333"/>
          <w:spacing w:val="7"/>
          <w:sz w:val="23"/>
          <w:szCs w:val="23"/>
        </w:rPr>
        <w:t>w :</w:t>
      </w:r>
      <w:r w:rsidRPr="005F2AE4">
        <w:rPr>
          <w:rFonts w:ascii="&amp;quot" w:hAnsi="&amp;quot" w:hint="eastAsia"/>
          <w:color w:val="333333"/>
          <w:spacing w:val="7"/>
          <w:sz w:val="23"/>
          <w:szCs w:val="23"/>
        </w:rPr>
        <w:t>高效推理和合成的并行化</w:t>
      </w:r>
      <w:r w:rsidRPr="005F2AE4">
        <w:rPr>
          <w:rFonts w:ascii="&amp;quot" w:hAnsi="&amp;quot" w:hint="eastAsia"/>
          <w:color w:val="333333"/>
          <w:spacing w:val="7"/>
          <w:sz w:val="23"/>
          <w:szCs w:val="23"/>
        </w:rPr>
        <w:t xml:space="preserve"> </w:t>
      </w:r>
      <w:r w:rsidRPr="005F2AE4">
        <w:rPr>
          <w:rFonts w:ascii="&amp;quot" w:hAnsi="&amp;quot"/>
          <w:color w:val="333333"/>
          <w:spacing w:val="7"/>
          <w:sz w:val="23"/>
          <w:szCs w:val="23"/>
        </w:rPr>
        <w:t xml:space="preserve"> </w:t>
      </w:r>
      <w:r w:rsidRPr="005F2AE4">
        <w:rPr>
          <w:rFonts w:ascii="&amp;quot" w:hAnsi="&amp;quot" w:hint="eastAsia"/>
          <w:color w:val="333333"/>
          <w:spacing w:val="7"/>
          <w:sz w:val="23"/>
          <w:szCs w:val="23"/>
        </w:rPr>
        <w:t>效率提高</w:t>
      </w:r>
    </w:p>
    <w:p w14:paraId="0D65C131" w14:textId="6F5F23CB" w:rsidR="008D62A3" w:rsidRDefault="008D62A3" w:rsidP="00035461">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t>如何理解并行化</w:t>
      </w:r>
      <w:r>
        <w:rPr>
          <w:rFonts w:ascii="&amp;quot" w:hAnsi="&amp;quot" w:hint="eastAsia"/>
          <w:color w:val="333333"/>
          <w:spacing w:val="7"/>
          <w:sz w:val="23"/>
          <w:szCs w:val="23"/>
        </w:rPr>
        <w:t>?</w:t>
      </w:r>
    </w:p>
    <w:p w14:paraId="2FED21AD" w14:textId="3319DE88" w:rsidR="008D62A3" w:rsidRDefault="008D62A3" w:rsidP="00035461">
      <w:pPr>
        <w:pStyle w:val="a3"/>
        <w:spacing w:before="0" w:beforeAutospacing="0" w:after="0" w:afterAutospacing="0" w:line="446" w:lineRule="atLeast"/>
        <w:jc w:val="both"/>
        <w:rPr>
          <w:rFonts w:ascii="&amp;quot" w:hAnsi="&amp;quot" w:hint="eastAsia"/>
          <w:color w:val="333333"/>
          <w:spacing w:val="7"/>
          <w:sz w:val="23"/>
          <w:szCs w:val="23"/>
        </w:rPr>
      </w:pPr>
      <w:r w:rsidRPr="008D62A3">
        <w:rPr>
          <w:rFonts w:ascii="&amp;quot" w:hAnsi="&amp;quot"/>
          <w:color w:val="333333"/>
          <w:spacing w:val="7"/>
          <w:sz w:val="23"/>
          <w:szCs w:val="23"/>
        </w:rPr>
        <w:lastRenderedPageBreak/>
        <w:t>这个有很多种方式比较容易理解，首先对图像的抽样可以用</w:t>
      </w:r>
      <w:proofErr w:type="gramStart"/>
      <w:r w:rsidRPr="008D62A3">
        <w:rPr>
          <w:rFonts w:ascii="&amp;quot" w:hAnsi="&amp;quot"/>
          <w:color w:val="333333"/>
          <w:spacing w:val="7"/>
          <w:sz w:val="23"/>
          <w:szCs w:val="23"/>
        </w:rPr>
        <w:t>类似带</w:t>
      </w:r>
      <w:proofErr w:type="gramEnd"/>
      <w:r w:rsidRPr="008D62A3">
        <w:rPr>
          <w:rFonts w:ascii="&amp;quot" w:hAnsi="&amp;quot"/>
          <w:color w:val="333333"/>
          <w:spacing w:val="7"/>
          <w:sz w:val="23"/>
          <w:szCs w:val="23"/>
        </w:rPr>
        <w:t>步长卷积，把图像分割成多个通道（但这些通道不影响</w:t>
      </w:r>
      <w:r w:rsidRPr="008D62A3">
        <w:rPr>
          <w:rFonts w:ascii="&amp;quot" w:hAnsi="&amp;quot"/>
          <w:color w:val="333333"/>
          <w:spacing w:val="7"/>
          <w:sz w:val="23"/>
          <w:szCs w:val="23"/>
        </w:rPr>
        <w:t xml:space="preserve"> </w:t>
      </w:r>
      <w:r w:rsidRPr="008D62A3">
        <w:rPr>
          <w:b/>
          <w:bCs/>
          <w:color w:val="333333"/>
          <w:spacing w:val="7"/>
          <w:sz w:val="23"/>
          <w:szCs w:val="23"/>
        </w:rPr>
        <w:t>X空间 Z空间的映射</w:t>
      </w:r>
      <w:r w:rsidRPr="008D62A3">
        <w:rPr>
          <w:rFonts w:ascii="&amp;quot" w:hAnsi="&amp;quot"/>
          <w:color w:val="333333"/>
          <w:spacing w:val="7"/>
          <w:sz w:val="23"/>
          <w:szCs w:val="23"/>
        </w:rPr>
        <w:t xml:space="preserve"> </w:t>
      </w:r>
      <w:r w:rsidRPr="008D62A3">
        <w:rPr>
          <w:rFonts w:ascii="&amp;quot" w:hAnsi="&amp;quot"/>
          <w:color w:val="333333"/>
          <w:spacing w:val="7"/>
          <w:sz w:val="23"/>
          <w:szCs w:val="23"/>
        </w:rPr>
        <w:t>）</w:t>
      </w:r>
    </w:p>
    <w:p w14:paraId="027AE4D9" w14:textId="194FC196" w:rsidR="008D62A3" w:rsidRDefault="008D62A3" w:rsidP="00035461">
      <w:pPr>
        <w:pStyle w:val="a3"/>
        <w:spacing w:before="0" w:beforeAutospacing="0" w:after="0" w:afterAutospacing="0" w:line="446" w:lineRule="atLeast"/>
        <w:jc w:val="both"/>
        <w:rPr>
          <w:rFonts w:ascii="&amp;quot" w:hAnsi="&amp;quot" w:hint="eastAsia"/>
          <w:color w:val="333333"/>
          <w:spacing w:val="7"/>
          <w:sz w:val="23"/>
          <w:szCs w:val="23"/>
        </w:rPr>
      </w:pPr>
      <w:r>
        <w:rPr>
          <w:noProof/>
        </w:rPr>
        <w:drawing>
          <wp:inline distT="0" distB="0" distL="0" distR="0" wp14:anchorId="23C24A85" wp14:editId="715B1ED2">
            <wp:extent cx="5274310" cy="4210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10050"/>
                    </a:xfrm>
                    <a:prstGeom prst="rect">
                      <a:avLst/>
                    </a:prstGeom>
                  </pic:spPr>
                </pic:pic>
              </a:graphicData>
            </a:graphic>
          </wp:inline>
        </w:drawing>
      </w:r>
    </w:p>
    <w:p w14:paraId="6B210661" w14:textId="79DCA1C9" w:rsidR="00473FB2" w:rsidRDefault="00473FB2" w:rsidP="00035461">
      <w:pPr>
        <w:pStyle w:val="a3"/>
        <w:spacing w:before="0" w:beforeAutospacing="0" w:after="0" w:afterAutospacing="0" w:line="446" w:lineRule="atLeast"/>
        <w:jc w:val="both"/>
        <w:rPr>
          <w:rFonts w:ascii="&amp;quot" w:hAnsi="&amp;quot" w:hint="eastAsia"/>
          <w:color w:val="333333"/>
          <w:spacing w:val="7"/>
          <w:sz w:val="23"/>
          <w:szCs w:val="23"/>
        </w:rPr>
      </w:pPr>
    </w:p>
    <w:p w14:paraId="20378D63" w14:textId="599A01A2" w:rsidR="00473FB2" w:rsidRDefault="00473FB2" w:rsidP="00035461">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t>G</w:t>
      </w:r>
      <w:r>
        <w:rPr>
          <w:rFonts w:ascii="&amp;quot" w:hAnsi="&amp;quot"/>
          <w:color w:val="333333"/>
          <w:spacing w:val="7"/>
          <w:sz w:val="23"/>
          <w:szCs w:val="23"/>
        </w:rPr>
        <w:t>AN:</w:t>
      </w:r>
      <w:r w:rsidRPr="00473FB2">
        <w:rPr>
          <w:rFonts w:ascii="&amp;quot" w:hAnsi="&amp;quot" w:hint="eastAsia"/>
          <w:color w:val="333333"/>
          <w:spacing w:val="7"/>
          <w:sz w:val="23"/>
          <w:szCs w:val="23"/>
        </w:rPr>
        <w:t xml:space="preserve"> </w:t>
      </w:r>
      <w:r w:rsidRPr="00473FB2">
        <w:rPr>
          <w:rFonts w:ascii="&amp;quot" w:hAnsi="&amp;quot" w:hint="eastAsia"/>
          <w:color w:val="333333"/>
          <w:spacing w:val="7"/>
          <w:sz w:val="23"/>
          <w:szCs w:val="23"/>
        </w:rPr>
        <w:t>数据点通常不是在潜在空间中直接被表征</w:t>
      </w:r>
      <w:r>
        <w:rPr>
          <w:rFonts w:ascii="&amp;quot" w:hAnsi="&amp;quot" w:hint="eastAsia"/>
          <w:color w:val="333333"/>
          <w:spacing w:val="7"/>
          <w:sz w:val="23"/>
          <w:szCs w:val="23"/>
        </w:rPr>
        <w:t>,</w:t>
      </w:r>
      <w:r>
        <w:rPr>
          <w:rFonts w:ascii="&amp;quot" w:hAnsi="&amp;quot" w:hint="eastAsia"/>
          <w:color w:val="333333"/>
          <w:spacing w:val="7"/>
          <w:sz w:val="23"/>
          <w:szCs w:val="23"/>
        </w:rPr>
        <w:t>无编码器</w:t>
      </w:r>
      <w:r w:rsidR="00D45096">
        <w:rPr>
          <w:rFonts w:ascii="&amp;quot" w:hAnsi="&amp;quot" w:hint="eastAsia"/>
          <w:color w:val="333333"/>
          <w:spacing w:val="7"/>
          <w:sz w:val="23"/>
          <w:szCs w:val="23"/>
        </w:rPr>
        <w:t>，</w:t>
      </w:r>
      <w:r w:rsidR="00D45096" w:rsidRPr="00D45096">
        <w:rPr>
          <w:rFonts w:ascii="&amp;quot" w:hAnsi="&amp;quot"/>
          <w:color w:val="333333"/>
          <w:spacing w:val="7"/>
          <w:sz w:val="23"/>
          <w:szCs w:val="23"/>
        </w:rPr>
        <w:t>不能</w:t>
      </w:r>
      <w:proofErr w:type="gramStart"/>
      <w:r w:rsidR="00D45096" w:rsidRPr="00D45096">
        <w:rPr>
          <w:rFonts w:ascii="&amp;quot" w:hAnsi="&amp;quot"/>
          <w:color w:val="333333"/>
          <w:spacing w:val="7"/>
          <w:sz w:val="23"/>
          <w:szCs w:val="23"/>
        </w:rPr>
        <w:t>直接了当</w:t>
      </w:r>
      <w:proofErr w:type="gramEnd"/>
      <w:r w:rsidR="00D45096" w:rsidRPr="00D45096">
        <w:rPr>
          <w:rFonts w:ascii="&amp;quot" w:hAnsi="&amp;quot"/>
          <w:color w:val="333333"/>
          <w:spacing w:val="7"/>
          <w:sz w:val="23"/>
          <w:szCs w:val="23"/>
        </w:rPr>
        <w:t>地给出一个样本的隐分布的表征</w:t>
      </w:r>
      <w:r w:rsidR="00D45096">
        <w:rPr>
          <w:rFonts w:ascii="&amp;quot" w:hAnsi="&amp;quot" w:hint="eastAsia"/>
          <w:color w:val="333333"/>
          <w:spacing w:val="7"/>
          <w:sz w:val="23"/>
          <w:szCs w:val="23"/>
        </w:rPr>
        <w:t>，</w:t>
      </w:r>
      <w:r w:rsidR="00D45096" w:rsidRPr="00D45096">
        <w:rPr>
          <w:rFonts w:ascii="&amp;quot" w:hAnsi="&amp;quot"/>
          <w:color w:val="333333"/>
          <w:spacing w:val="7"/>
          <w:sz w:val="23"/>
          <w:szCs w:val="23"/>
        </w:rPr>
        <w:t>很难用隐变量随意操纵生成的样本</w:t>
      </w:r>
      <w:r w:rsidR="00D45096">
        <w:rPr>
          <w:rFonts w:ascii="&amp;quot" w:hAnsi="&amp;quot" w:hint="eastAsia"/>
          <w:color w:val="333333"/>
          <w:spacing w:val="7"/>
          <w:sz w:val="23"/>
          <w:szCs w:val="23"/>
        </w:rPr>
        <w:t>。</w:t>
      </w:r>
    </w:p>
    <w:p w14:paraId="0157ACAB" w14:textId="2B654B7C" w:rsidR="00473FB2" w:rsidRDefault="00473FB2" w:rsidP="00035461">
      <w:pPr>
        <w:pStyle w:val="a3"/>
        <w:spacing w:before="0" w:beforeAutospacing="0" w:after="0" w:afterAutospacing="0" w:line="446" w:lineRule="atLeast"/>
        <w:jc w:val="both"/>
        <w:rPr>
          <w:rFonts w:ascii="&amp;quot" w:hAnsi="&amp;quot" w:hint="eastAsia"/>
          <w:color w:val="333333"/>
          <w:spacing w:val="7"/>
          <w:sz w:val="23"/>
          <w:szCs w:val="23"/>
        </w:rPr>
      </w:pPr>
      <w:r w:rsidRPr="005F2AE4">
        <w:rPr>
          <w:rFonts w:ascii="&amp;quot" w:hAnsi="&amp;quot" w:hint="eastAsia"/>
          <w:color w:val="333333"/>
          <w:spacing w:val="7"/>
          <w:sz w:val="23"/>
          <w:szCs w:val="23"/>
        </w:rPr>
        <w:t>Glo</w:t>
      </w:r>
      <w:r w:rsidRPr="005F2AE4">
        <w:rPr>
          <w:rFonts w:ascii="&amp;quot" w:hAnsi="&amp;quot"/>
          <w:color w:val="333333"/>
          <w:spacing w:val="7"/>
          <w:sz w:val="23"/>
          <w:szCs w:val="23"/>
        </w:rPr>
        <w:t>w :</w:t>
      </w:r>
      <w:r w:rsidRPr="00473FB2">
        <w:rPr>
          <w:rFonts w:ascii="&amp;quot" w:hAnsi="&amp;quot" w:hint="eastAsia"/>
          <w:color w:val="333333"/>
          <w:spacing w:val="7"/>
          <w:sz w:val="23"/>
          <w:szCs w:val="23"/>
        </w:rPr>
        <w:t>对下游任务有用的潜在空间</w:t>
      </w:r>
      <w:r w:rsidRPr="00473FB2">
        <w:rPr>
          <w:rFonts w:ascii="&amp;quot" w:hAnsi="&amp;quot" w:hint="eastAsia"/>
          <w:color w:val="333333"/>
          <w:spacing w:val="7"/>
          <w:sz w:val="23"/>
          <w:szCs w:val="23"/>
        </w:rPr>
        <w:t xml:space="preserve">, </w:t>
      </w:r>
      <w:r w:rsidRPr="00473FB2">
        <w:rPr>
          <w:rFonts w:ascii="&amp;quot" w:hAnsi="&amp;quot" w:hint="eastAsia"/>
          <w:color w:val="333333"/>
          <w:spacing w:val="7"/>
          <w:sz w:val="23"/>
          <w:szCs w:val="23"/>
        </w:rPr>
        <w:t>允许多种应用，例如数据点之间的插值，和已有数据点的有目的修改</w:t>
      </w:r>
      <w:r w:rsidR="00BE2169">
        <w:rPr>
          <w:rFonts w:ascii="&amp;quot" w:hAnsi="&amp;quot" w:hint="eastAsia"/>
          <w:color w:val="333333"/>
          <w:spacing w:val="7"/>
          <w:sz w:val="23"/>
          <w:szCs w:val="23"/>
        </w:rPr>
        <w:t>，而</w:t>
      </w:r>
      <w:r w:rsidR="00BE2169" w:rsidRPr="00BE2169">
        <w:rPr>
          <w:rFonts w:ascii="&amp;quot" w:hAnsi="&amp;quot"/>
          <w:color w:val="333333"/>
          <w:spacing w:val="7"/>
          <w:sz w:val="23"/>
          <w:szCs w:val="23"/>
        </w:rPr>
        <w:t>VAE</w:t>
      </w:r>
      <w:r w:rsidR="00BE2169" w:rsidRPr="00BE2169">
        <w:rPr>
          <w:rFonts w:ascii="&amp;quot" w:hAnsi="&amp;quot"/>
          <w:color w:val="333333"/>
          <w:spacing w:val="7"/>
          <w:sz w:val="23"/>
          <w:szCs w:val="23"/>
        </w:rPr>
        <w:t>的表征意义仅仅是针对单个样本的，</w:t>
      </w:r>
      <w:r w:rsidR="00BE2169">
        <w:rPr>
          <w:rFonts w:ascii="&amp;quot" w:hAnsi="&amp;quot" w:hint="eastAsia"/>
          <w:color w:val="333333"/>
          <w:spacing w:val="7"/>
          <w:sz w:val="23"/>
          <w:szCs w:val="23"/>
        </w:rPr>
        <w:t>模拟的</w:t>
      </w:r>
      <w:r w:rsidR="00BE2169" w:rsidRPr="00BE2169">
        <w:rPr>
          <w:rFonts w:ascii="&amp;quot" w:hAnsi="&amp;quot"/>
          <w:color w:val="333333"/>
          <w:spacing w:val="7"/>
          <w:sz w:val="23"/>
          <w:szCs w:val="23"/>
        </w:rPr>
        <w:t>z</w:t>
      </w:r>
      <w:r w:rsidR="00BE2169">
        <w:rPr>
          <w:rFonts w:ascii="&amp;quot" w:hAnsi="&amp;quot" w:hint="eastAsia"/>
          <w:color w:val="333333"/>
          <w:spacing w:val="7"/>
          <w:sz w:val="23"/>
          <w:szCs w:val="23"/>
        </w:rPr>
        <w:t>空间</w:t>
      </w:r>
      <w:r w:rsidR="00BE2169" w:rsidRPr="00BE2169">
        <w:rPr>
          <w:rFonts w:ascii="&amp;quot" w:hAnsi="&amp;quot"/>
          <w:color w:val="333333"/>
          <w:spacing w:val="7"/>
          <w:sz w:val="23"/>
          <w:szCs w:val="23"/>
        </w:rPr>
        <w:t>没有包含高层语义</w:t>
      </w:r>
      <w:r w:rsidR="00783678">
        <w:rPr>
          <w:rFonts w:ascii="&amp;quot" w:hAnsi="&amp;quot" w:hint="eastAsia"/>
          <w:color w:val="333333"/>
          <w:spacing w:val="7"/>
          <w:sz w:val="23"/>
          <w:szCs w:val="23"/>
        </w:rPr>
        <w:t>，例如</w:t>
      </w:r>
      <w:r w:rsidR="00783678" w:rsidRPr="00783678">
        <w:rPr>
          <w:rFonts w:ascii="&amp;quot" w:hAnsi="&amp;quot"/>
          <w:color w:val="333333"/>
          <w:spacing w:val="7"/>
          <w:sz w:val="23"/>
          <w:szCs w:val="23"/>
        </w:rPr>
        <w:t>你可以生成一个明星，但是你无法</w:t>
      </w:r>
      <w:r w:rsidR="00A0260F">
        <w:rPr>
          <w:rFonts w:ascii="&amp;quot" w:hAnsi="&amp;quot" w:hint="eastAsia"/>
          <w:color w:val="333333"/>
          <w:spacing w:val="7"/>
          <w:sz w:val="23"/>
          <w:szCs w:val="23"/>
        </w:rPr>
        <w:t>控制</w:t>
      </w:r>
      <w:r w:rsidR="00783678" w:rsidRPr="00783678">
        <w:rPr>
          <w:rFonts w:ascii="&amp;quot" w:hAnsi="&amp;quot"/>
          <w:color w:val="333333"/>
          <w:spacing w:val="7"/>
          <w:sz w:val="23"/>
          <w:szCs w:val="23"/>
        </w:rPr>
        <w:t>生成一个</w:t>
      </w:r>
      <w:r w:rsidR="00783678" w:rsidRPr="00783678">
        <w:rPr>
          <w:rFonts w:ascii="&amp;quot" w:hAnsi="&amp;quot"/>
          <w:color w:val="333333"/>
          <w:spacing w:val="7"/>
          <w:sz w:val="23"/>
          <w:szCs w:val="23"/>
        </w:rPr>
        <w:t>“</w:t>
      </w:r>
      <w:r w:rsidR="00783678" w:rsidRPr="00783678">
        <w:rPr>
          <w:rFonts w:ascii="&amp;quot" w:hAnsi="&amp;quot"/>
          <w:color w:val="333333"/>
          <w:spacing w:val="7"/>
          <w:sz w:val="23"/>
          <w:szCs w:val="23"/>
        </w:rPr>
        <w:t>微笑的</w:t>
      </w:r>
      <w:r w:rsidR="00783678" w:rsidRPr="00783678">
        <w:rPr>
          <w:rFonts w:ascii="&amp;quot" w:hAnsi="&amp;quot"/>
          <w:color w:val="333333"/>
          <w:spacing w:val="7"/>
          <w:sz w:val="23"/>
          <w:szCs w:val="23"/>
        </w:rPr>
        <w:t>”</w:t>
      </w:r>
      <w:r w:rsidR="00783678" w:rsidRPr="00783678">
        <w:rPr>
          <w:rFonts w:ascii="&amp;quot" w:hAnsi="&amp;quot"/>
          <w:color w:val="333333"/>
          <w:spacing w:val="7"/>
          <w:sz w:val="23"/>
          <w:szCs w:val="23"/>
        </w:rPr>
        <w:t>或</w:t>
      </w:r>
      <w:r w:rsidR="00783678" w:rsidRPr="00783678">
        <w:rPr>
          <w:rFonts w:ascii="&amp;quot" w:hAnsi="&amp;quot"/>
          <w:color w:val="333333"/>
          <w:spacing w:val="7"/>
          <w:sz w:val="23"/>
          <w:szCs w:val="23"/>
        </w:rPr>
        <w:t>“</w:t>
      </w:r>
      <w:r w:rsidR="00783678" w:rsidRPr="00783678">
        <w:rPr>
          <w:rFonts w:ascii="&amp;quot" w:hAnsi="&amp;quot"/>
          <w:color w:val="333333"/>
          <w:spacing w:val="7"/>
          <w:sz w:val="23"/>
          <w:szCs w:val="23"/>
        </w:rPr>
        <w:t>年轻的</w:t>
      </w:r>
      <w:r w:rsidR="00783678" w:rsidRPr="00783678">
        <w:rPr>
          <w:rFonts w:ascii="&amp;quot" w:hAnsi="&amp;quot"/>
          <w:color w:val="333333"/>
          <w:spacing w:val="7"/>
          <w:sz w:val="23"/>
          <w:szCs w:val="23"/>
        </w:rPr>
        <w:t>”</w:t>
      </w:r>
      <w:r w:rsidR="00783678" w:rsidRPr="00783678">
        <w:rPr>
          <w:rFonts w:ascii="&amp;quot" w:hAnsi="&amp;quot"/>
          <w:color w:val="333333"/>
          <w:spacing w:val="7"/>
          <w:sz w:val="23"/>
          <w:szCs w:val="23"/>
        </w:rPr>
        <w:t>明星</w:t>
      </w:r>
    </w:p>
    <w:p w14:paraId="123FEE6E" w14:textId="39AAA669" w:rsidR="00957FBF" w:rsidRDefault="00957FBF" w:rsidP="00035461">
      <w:pPr>
        <w:pStyle w:val="a3"/>
        <w:spacing w:before="0" w:beforeAutospacing="0" w:after="0" w:afterAutospacing="0" w:line="446" w:lineRule="atLeast"/>
        <w:jc w:val="both"/>
        <w:rPr>
          <w:rFonts w:ascii="&amp;quot" w:hAnsi="&amp;quot" w:hint="eastAsia"/>
          <w:color w:val="333333"/>
          <w:spacing w:val="7"/>
          <w:sz w:val="23"/>
          <w:szCs w:val="23"/>
        </w:rPr>
      </w:pPr>
    </w:p>
    <w:p w14:paraId="62BEE9AD" w14:textId="578ECF8F" w:rsidR="00957FBF" w:rsidRDefault="00F77FDD" w:rsidP="00035461">
      <w:pPr>
        <w:pStyle w:val="a3"/>
        <w:spacing w:before="0" w:beforeAutospacing="0" w:after="0" w:afterAutospacing="0" w:line="446" w:lineRule="atLeast"/>
        <w:jc w:val="both"/>
        <w:rPr>
          <w:rFonts w:ascii="&amp;quot" w:hAnsi="&amp;quot" w:hint="eastAsia"/>
          <w:color w:val="333333"/>
          <w:spacing w:val="7"/>
          <w:sz w:val="23"/>
          <w:szCs w:val="23"/>
        </w:rPr>
      </w:pPr>
      <w:r w:rsidRPr="005F2AE4">
        <w:rPr>
          <w:rFonts w:ascii="&amp;quot" w:hAnsi="&amp;quot" w:hint="eastAsia"/>
          <w:color w:val="333333"/>
          <w:spacing w:val="7"/>
          <w:sz w:val="23"/>
          <w:szCs w:val="23"/>
        </w:rPr>
        <w:t>Glo</w:t>
      </w:r>
      <w:r w:rsidRPr="005F2AE4">
        <w:rPr>
          <w:rFonts w:ascii="&amp;quot" w:hAnsi="&amp;quot"/>
          <w:color w:val="333333"/>
          <w:spacing w:val="7"/>
          <w:sz w:val="23"/>
          <w:szCs w:val="23"/>
        </w:rPr>
        <w:t>w :</w:t>
      </w:r>
      <w:r w:rsidR="00957FBF" w:rsidRPr="00957FBF">
        <w:rPr>
          <w:rFonts w:ascii="&amp;quot" w:hAnsi="&amp;quot" w:hint="eastAsia"/>
          <w:color w:val="333333"/>
          <w:spacing w:val="7"/>
          <w:sz w:val="23"/>
          <w:szCs w:val="23"/>
        </w:rPr>
        <w:t>内存存储的巨大潜力，在可逆神经网络中计算梯度需要恒定而不是和深度呈线性关系的内存</w:t>
      </w:r>
    </w:p>
    <w:p w14:paraId="7A853742" w14:textId="2798D33F" w:rsidR="00353540" w:rsidRDefault="00353540" w:rsidP="00035461">
      <w:pPr>
        <w:pStyle w:val="a3"/>
        <w:spacing w:before="0" w:beforeAutospacing="0" w:after="0" w:afterAutospacing="0" w:line="446" w:lineRule="atLeast"/>
        <w:jc w:val="both"/>
        <w:rPr>
          <w:rFonts w:ascii="&amp;quot" w:hAnsi="&amp;quot" w:hint="eastAsia"/>
          <w:color w:val="333333"/>
          <w:spacing w:val="7"/>
          <w:sz w:val="23"/>
          <w:szCs w:val="23"/>
        </w:rPr>
      </w:pPr>
    </w:p>
    <w:p w14:paraId="2CECE032" w14:textId="16619C82" w:rsidR="00921931" w:rsidRDefault="00921931" w:rsidP="00035461">
      <w:pPr>
        <w:pStyle w:val="a3"/>
        <w:spacing w:before="0" w:beforeAutospacing="0" w:after="0" w:afterAutospacing="0" w:line="446" w:lineRule="atLeast"/>
        <w:jc w:val="both"/>
        <w:rPr>
          <w:rFonts w:ascii="&amp;quot" w:hAnsi="&amp;quot" w:hint="eastAsia"/>
          <w:color w:val="333333"/>
          <w:spacing w:val="7"/>
          <w:sz w:val="23"/>
          <w:szCs w:val="23"/>
        </w:rPr>
      </w:pPr>
    </w:p>
    <w:p w14:paraId="39BDDF80" w14:textId="4433F4C9" w:rsidR="00921931" w:rsidRDefault="00921931" w:rsidP="00035461">
      <w:pPr>
        <w:pStyle w:val="a3"/>
        <w:spacing w:before="0" w:beforeAutospacing="0" w:after="0" w:afterAutospacing="0" w:line="446" w:lineRule="atLeast"/>
        <w:jc w:val="both"/>
        <w:rPr>
          <w:rFonts w:ascii="&amp;quot" w:hAnsi="&amp;quot" w:hint="eastAsia"/>
          <w:color w:val="333333"/>
          <w:spacing w:val="7"/>
          <w:sz w:val="23"/>
          <w:szCs w:val="23"/>
        </w:rPr>
      </w:pPr>
    </w:p>
    <w:p w14:paraId="60081F44" w14:textId="7C66193A" w:rsidR="00921931" w:rsidRDefault="00921931" w:rsidP="00035461">
      <w:pPr>
        <w:pStyle w:val="a3"/>
        <w:spacing w:before="0" w:beforeAutospacing="0" w:after="0" w:afterAutospacing="0" w:line="446" w:lineRule="atLeast"/>
        <w:jc w:val="both"/>
        <w:rPr>
          <w:rFonts w:ascii="&amp;quot" w:hAnsi="&amp;quot" w:hint="eastAsia"/>
          <w:color w:val="333333"/>
          <w:spacing w:val="7"/>
          <w:sz w:val="23"/>
          <w:szCs w:val="23"/>
        </w:rPr>
      </w:pPr>
      <w:r>
        <w:rPr>
          <w:rFonts w:ascii="&amp;quot" w:hAnsi="&amp;quot" w:hint="eastAsia"/>
          <w:color w:val="333333"/>
          <w:spacing w:val="7"/>
          <w:sz w:val="23"/>
          <w:szCs w:val="23"/>
        </w:rPr>
        <w:lastRenderedPageBreak/>
        <w:t>置换矩阵，</w:t>
      </w:r>
      <w:r w:rsidR="000757C8">
        <w:rPr>
          <w:rFonts w:ascii="&amp;quot" w:hAnsi="&amp;quot" w:hint="eastAsia"/>
          <w:color w:val="333333"/>
          <w:spacing w:val="7"/>
          <w:sz w:val="23"/>
          <w:szCs w:val="23"/>
        </w:rPr>
        <w:t>替代</w:t>
      </w:r>
      <w:r w:rsidR="000757C8">
        <w:rPr>
          <w:rFonts w:ascii="&amp;quot" w:hAnsi="&amp;quot" w:hint="eastAsia"/>
          <w:color w:val="333333"/>
          <w:spacing w:val="7"/>
          <w:sz w:val="23"/>
          <w:szCs w:val="23"/>
        </w:rPr>
        <w:t>N</w:t>
      </w:r>
      <w:r w:rsidR="000757C8">
        <w:rPr>
          <w:rFonts w:ascii="&amp;quot" w:hAnsi="&amp;quot"/>
          <w:color w:val="333333"/>
          <w:spacing w:val="7"/>
          <w:sz w:val="23"/>
          <w:szCs w:val="23"/>
        </w:rPr>
        <w:t>ICE</w:t>
      </w:r>
      <w:r w:rsidR="000757C8">
        <w:rPr>
          <w:rFonts w:ascii="&amp;quot" w:hAnsi="&amp;quot" w:hint="eastAsia"/>
          <w:color w:val="333333"/>
          <w:spacing w:val="7"/>
          <w:sz w:val="23"/>
          <w:szCs w:val="23"/>
        </w:rPr>
        <w:t>中的维度反转，和</w:t>
      </w:r>
      <w:r w:rsidR="000757C8">
        <w:rPr>
          <w:rFonts w:ascii="&amp;quot" w:hAnsi="&amp;quot" w:hint="eastAsia"/>
          <w:color w:val="333333"/>
          <w:spacing w:val="7"/>
          <w:sz w:val="23"/>
          <w:szCs w:val="23"/>
        </w:rPr>
        <w:t>r</w:t>
      </w:r>
      <w:r w:rsidR="000757C8">
        <w:rPr>
          <w:rFonts w:ascii="&amp;quot" w:hAnsi="&amp;quot"/>
          <w:color w:val="333333"/>
          <w:spacing w:val="7"/>
          <w:sz w:val="23"/>
          <w:szCs w:val="23"/>
        </w:rPr>
        <w:t xml:space="preserve">eal </w:t>
      </w:r>
      <w:proofErr w:type="spellStart"/>
      <w:r w:rsidR="000757C8">
        <w:rPr>
          <w:rFonts w:ascii="&amp;quot" w:hAnsi="&amp;quot"/>
          <w:color w:val="333333"/>
          <w:spacing w:val="7"/>
          <w:sz w:val="23"/>
          <w:szCs w:val="23"/>
        </w:rPr>
        <w:t>nvp</w:t>
      </w:r>
      <w:proofErr w:type="spellEnd"/>
      <w:r w:rsidR="000757C8">
        <w:rPr>
          <w:rFonts w:ascii="&amp;quot" w:hAnsi="&amp;quot" w:hint="eastAsia"/>
          <w:color w:val="333333"/>
          <w:spacing w:val="7"/>
          <w:sz w:val="23"/>
          <w:szCs w:val="23"/>
        </w:rPr>
        <w:t>中的维度随机打乱操作</w:t>
      </w:r>
    </w:p>
    <w:p w14:paraId="73E2C333" w14:textId="4FD61EFE" w:rsidR="000757C8" w:rsidRDefault="000757C8" w:rsidP="00035461">
      <w:pPr>
        <w:pStyle w:val="a3"/>
        <w:spacing w:before="0" w:beforeAutospacing="0" w:after="0" w:afterAutospacing="0" w:line="446" w:lineRule="atLeast"/>
        <w:jc w:val="both"/>
        <w:rPr>
          <w:rFonts w:ascii="&amp;quot" w:hAnsi="&amp;quot" w:hint="eastAsia"/>
          <w:color w:val="333333"/>
          <w:spacing w:val="7"/>
          <w:sz w:val="23"/>
          <w:szCs w:val="23"/>
        </w:rPr>
      </w:pPr>
      <w:r>
        <w:rPr>
          <w:noProof/>
        </w:rPr>
        <w:drawing>
          <wp:inline distT="0" distB="0" distL="0" distR="0" wp14:anchorId="03464D0C" wp14:editId="740063C3">
            <wp:extent cx="5274310" cy="38341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34130"/>
                    </a:xfrm>
                    <a:prstGeom prst="rect">
                      <a:avLst/>
                    </a:prstGeom>
                  </pic:spPr>
                </pic:pic>
              </a:graphicData>
            </a:graphic>
          </wp:inline>
        </w:drawing>
      </w:r>
    </w:p>
    <w:p w14:paraId="646FDAC0" w14:textId="3227E7D8" w:rsidR="00FC2BB7" w:rsidRDefault="00FC2BB7" w:rsidP="00035461">
      <w:pPr>
        <w:pStyle w:val="a3"/>
        <w:spacing w:before="0" w:beforeAutospacing="0" w:after="0" w:afterAutospacing="0" w:line="446" w:lineRule="atLeast"/>
        <w:jc w:val="both"/>
        <w:rPr>
          <w:rFonts w:ascii="&amp;quot" w:hAnsi="&amp;quot" w:hint="eastAsia"/>
          <w:color w:val="333333"/>
          <w:spacing w:val="7"/>
          <w:sz w:val="23"/>
          <w:szCs w:val="23"/>
        </w:rPr>
      </w:pPr>
    </w:p>
    <w:p w14:paraId="3FF6191E" w14:textId="7B5284BE" w:rsidR="00FC2BB7" w:rsidRDefault="00FC2BB7" w:rsidP="00035461">
      <w:pPr>
        <w:pStyle w:val="a3"/>
        <w:spacing w:before="0" w:beforeAutospacing="0" w:after="0" w:afterAutospacing="0" w:line="446" w:lineRule="atLeast"/>
        <w:jc w:val="both"/>
        <w:rPr>
          <w:rFonts w:ascii="Segoe UI" w:hAnsi="Segoe UI" w:cs="Segoe UI"/>
          <w:b/>
          <w:bCs/>
          <w:color w:val="414141"/>
          <w:sz w:val="26"/>
          <w:szCs w:val="26"/>
        </w:rPr>
      </w:pPr>
      <w:r>
        <w:rPr>
          <w:rFonts w:ascii="Segoe UI" w:hAnsi="Segoe UI" w:cs="Segoe UI"/>
          <w:b/>
          <w:bCs/>
          <w:color w:val="414141"/>
          <w:sz w:val="26"/>
          <w:szCs w:val="26"/>
        </w:rPr>
        <w:t>LU</w:t>
      </w:r>
      <w:r>
        <w:rPr>
          <w:rFonts w:ascii="Segoe UI" w:hAnsi="Segoe UI" w:cs="Segoe UI"/>
          <w:b/>
          <w:bCs/>
          <w:color w:val="414141"/>
          <w:sz w:val="26"/>
          <w:szCs w:val="26"/>
        </w:rPr>
        <w:t>分解</w:t>
      </w:r>
      <w:r>
        <w:rPr>
          <w:rFonts w:ascii="Segoe UI" w:hAnsi="Segoe UI" w:cs="Segoe UI" w:hint="eastAsia"/>
          <w:b/>
          <w:bCs/>
          <w:color w:val="414141"/>
          <w:sz w:val="26"/>
          <w:szCs w:val="26"/>
        </w:rPr>
        <w:t>：</w:t>
      </w:r>
    </w:p>
    <w:p w14:paraId="0C3522DE" w14:textId="76FA8ABA" w:rsidR="00C540AA" w:rsidRDefault="00FC2BB7" w:rsidP="00035461">
      <w:pPr>
        <w:pStyle w:val="a3"/>
        <w:spacing w:before="0" w:beforeAutospacing="0" w:after="0" w:afterAutospacing="0" w:line="446" w:lineRule="atLeast"/>
        <w:jc w:val="both"/>
        <w:rPr>
          <w:rFonts w:ascii="&amp;quot" w:hAnsi="&amp;quot" w:hint="eastAsia"/>
          <w:color w:val="333333"/>
          <w:spacing w:val="7"/>
          <w:sz w:val="23"/>
          <w:szCs w:val="23"/>
        </w:rPr>
      </w:pPr>
      <w:r>
        <w:rPr>
          <w:noProof/>
        </w:rPr>
        <w:drawing>
          <wp:inline distT="0" distB="0" distL="0" distR="0" wp14:anchorId="2F1C2D5B" wp14:editId="2BD9990F">
            <wp:extent cx="5274310" cy="39090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09060"/>
                    </a:xfrm>
                    <a:prstGeom prst="rect">
                      <a:avLst/>
                    </a:prstGeom>
                  </pic:spPr>
                </pic:pic>
              </a:graphicData>
            </a:graphic>
          </wp:inline>
        </w:drawing>
      </w:r>
    </w:p>
    <w:p w14:paraId="7EDBBF76" w14:textId="0767EF5F" w:rsidR="00C540AA" w:rsidRDefault="00C540AA" w:rsidP="00035461">
      <w:pPr>
        <w:pStyle w:val="a3"/>
        <w:spacing w:before="0" w:beforeAutospacing="0" w:after="0" w:afterAutospacing="0" w:line="446" w:lineRule="atLeast"/>
        <w:jc w:val="both"/>
        <w:rPr>
          <w:rFonts w:ascii="&amp;quot" w:hAnsi="&amp;quot" w:hint="eastAsia"/>
          <w:color w:val="333333"/>
          <w:spacing w:val="7"/>
          <w:sz w:val="23"/>
          <w:szCs w:val="23"/>
        </w:rPr>
      </w:pPr>
      <w:r w:rsidRPr="00C540AA">
        <w:rPr>
          <w:rFonts w:ascii="&amp;quot" w:hAnsi="&amp;quot"/>
          <w:color w:val="333333"/>
          <w:spacing w:val="7"/>
          <w:sz w:val="23"/>
          <w:szCs w:val="23"/>
        </w:rPr>
        <w:lastRenderedPageBreak/>
        <w:t>上面的描述只是基于全连接的。如果用到图像中，那么就要在每个通道向量上</w:t>
      </w:r>
      <w:r w:rsidR="009A4892">
        <w:rPr>
          <w:rFonts w:ascii="&amp;quot" w:hAnsi="&amp;quot" w:hint="eastAsia"/>
          <w:color w:val="333333"/>
          <w:spacing w:val="7"/>
          <w:sz w:val="23"/>
          <w:szCs w:val="23"/>
        </w:rPr>
        <w:t>（从上往下看）</w:t>
      </w:r>
      <w:r w:rsidRPr="00C540AA">
        <w:rPr>
          <w:rFonts w:ascii="&amp;quot" w:hAnsi="&amp;quot"/>
          <w:color w:val="333333"/>
          <w:spacing w:val="7"/>
          <w:sz w:val="23"/>
          <w:szCs w:val="23"/>
        </w:rPr>
        <w:t>施行同样的运算，这等价于</w:t>
      </w:r>
      <w:r w:rsidRPr="00C540AA">
        <w:rPr>
          <w:rFonts w:ascii="&amp;quot" w:hAnsi="&amp;quot"/>
          <w:color w:val="333333"/>
          <w:spacing w:val="7"/>
          <w:sz w:val="23"/>
          <w:szCs w:val="23"/>
        </w:rPr>
        <w:t xml:space="preserve"> 1x1 </w:t>
      </w:r>
      <w:r w:rsidRPr="00C540AA">
        <w:rPr>
          <w:rFonts w:ascii="&amp;quot" w:hAnsi="&amp;quot"/>
          <w:color w:val="333333"/>
          <w:spacing w:val="7"/>
          <w:sz w:val="23"/>
          <w:szCs w:val="23"/>
        </w:rPr>
        <w:t>的卷积，这就是所谓的可逆</w:t>
      </w:r>
      <w:r w:rsidRPr="00C540AA">
        <w:rPr>
          <w:rFonts w:ascii="&amp;quot" w:hAnsi="&amp;quot"/>
          <w:color w:val="333333"/>
          <w:spacing w:val="7"/>
          <w:sz w:val="23"/>
          <w:szCs w:val="23"/>
        </w:rPr>
        <w:t xml:space="preserve"> 1x1 </w:t>
      </w:r>
      <w:r w:rsidRPr="00C540AA">
        <w:rPr>
          <w:rFonts w:ascii="&amp;quot" w:hAnsi="&amp;quot"/>
          <w:color w:val="333333"/>
          <w:spacing w:val="7"/>
          <w:sz w:val="23"/>
          <w:szCs w:val="23"/>
        </w:rPr>
        <w:t>卷积的来源。事实上这个名字起得不大好，它本质上就是共享权重的、可逆的全连接层，单说</w:t>
      </w:r>
      <w:r w:rsidRPr="00C540AA">
        <w:rPr>
          <w:rFonts w:ascii="&amp;quot" w:hAnsi="&amp;quot"/>
          <w:color w:val="333333"/>
          <w:spacing w:val="7"/>
          <w:sz w:val="23"/>
          <w:szCs w:val="23"/>
        </w:rPr>
        <w:t xml:space="preserve"> 1x1 </w:t>
      </w:r>
      <w:r w:rsidRPr="00C540AA">
        <w:rPr>
          <w:rFonts w:ascii="&amp;quot" w:hAnsi="&amp;quot"/>
          <w:color w:val="333333"/>
          <w:spacing w:val="7"/>
          <w:sz w:val="23"/>
          <w:szCs w:val="23"/>
        </w:rPr>
        <w:t>卷积，就把它局限在图像中了，不够一般化。</w:t>
      </w:r>
    </w:p>
    <w:p w14:paraId="3956D3EC" w14:textId="530CD85A" w:rsidR="009A4892" w:rsidRDefault="009A4892" w:rsidP="00035461">
      <w:pPr>
        <w:pStyle w:val="a3"/>
        <w:spacing w:before="0" w:beforeAutospacing="0" w:after="0" w:afterAutospacing="0" w:line="446" w:lineRule="atLeast"/>
        <w:jc w:val="both"/>
        <w:rPr>
          <w:rFonts w:ascii="&amp;quot" w:hAnsi="&amp;quot" w:hint="eastAsia"/>
          <w:color w:val="333333"/>
          <w:spacing w:val="7"/>
          <w:sz w:val="23"/>
          <w:szCs w:val="23"/>
        </w:rPr>
      </w:pPr>
    </w:p>
    <w:p w14:paraId="2ED4E9CF" w14:textId="5DD73613" w:rsidR="009A4892" w:rsidRDefault="009A4892" w:rsidP="00035461">
      <w:pPr>
        <w:pStyle w:val="a3"/>
        <w:spacing w:before="0" w:beforeAutospacing="0" w:after="0" w:afterAutospacing="0" w:line="446" w:lineRule="atLeast"/>
        <w:jc w:val="both"/>
        <w:rPr>
          <w:rFonts w:ascii="&amp;quot" w:hAnsi="&amp;quot"/>
          <w:color w:val="333333"/>
          <w:spacing w:val="7"/>
          <w:sz w:val="23"/>
          <w:szCs w:val="23"/>
        </w:rPr>
      </w:pPr>
    </w:p>
    <w:p w14:paraId="24425AA2" w14:textId="70CDAC72" w:rsidR="00834543" w:rsidRDefault="00834543" w:rsidP="00035461">
      <w:pPr>
        <w:pStyle w:val="a3"/>
        <w:spacing w:before="0" w:beforeAutospacing="0" w:after="0" w:afterAutospacing="0" w:line="446" w:lineRule="atLeast"/>
        <w:jc w:val="both"/>
        <w:rPr>
          <w:rFonts w:ascii="&amp;quot" w:hAnsi="&amp;quot"/>
          <w:color w:val="333333"/>
          <w:spacing w:val="7"/>
          <w:sz w:val="23"/>
          <w:szCs w:val="23"/>
        </w:rPr>
      </w:pPr>
      <w:r>
        <w:rPr>
          <w:noProof/>
        </w:rPr>
        <w:drawing>
          <wp:inline distT="0" distB="0" distL="0" distR="0" wp14:anchorId="10FFE2F9" wp14:editId="493FEE85">
            <wp:extent cx="5274310" cy="30264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26410"/>
                    </a:xfrm>
                    <a:prstGeom prst="rect">
                      <a:avLst/>
                    </a:prstGeom>
                  </pic:spPr>
                </pic:pic>
              </a:graphicData>
            </a:graphic>
          </wp:inline>
        </w:drawing>
      </w:r>
    </w:p>
    <w:p w14:paraId="1D5D852E" w14:textId="66E15A5F" w:rsidR="0081621E" w:rsidRDefault="0081621E" w:rsidP="00035461">
      <w:pPr>
        <w:pStyle w:val="a3"/>
        <w:spacing w:before="0" w:beforeAutospacing="0" w:after="0" w:afterAutospacing="0" w:line="446" w:lineRule="atLeast"/>
        <w:jc w:val="both"/>
        <w:rPr>
          <w:rFonts w:ascii="Arial" w:hAnsi="Arial" w:cs="Arial"/>
          <w:color w:val="333333"/>
          <w:sz w:val="21"/>
          <w:szCs w:val="21"/>
          <w:shd w:val="clear" w:color="auto" w:fill="F7F8FA"/>
        </w:rPr>
      </w:pPr>
      <w:proofErr w:type="spellStart"/>
      <w:r w:rsidRPr="0081621E">
        <w:rPr>
          <w:rFonts w:ascii="&amp;quot" w:hAnsi="&amp;quot"/>
          <w:color w:val="333333"/>
          <w:spacing w:val="7"/>
          <w:sz w:val="23"/>
          <w:szCs w:val="23"/>
        </w:rPr>
        <w:t>Actnorm</w:t>
      </w:r>
      <w:proofErr w:type="spellEnd"/>
      <w:r w:rsidRPr="0081621E">
        <w:rPr>
          <w:rFonts w:ascii="&amp;quot" w:hAnsi="&amp;quot"/>
          <w:color w:val="333333"/>
          <w:spacing w:val="7"/>
          <w:sz w:val="23"/>
          <w:szCs w:val="23"/>
        </w:rPr>
        <w:t>:</w:t>
      </w:r>
      <w:r w:rsidRPr="0081621E">
        <w:rPr>
          <w:rFonts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具有数据依赖初始化的缩放和偏置层</w:t>
      </w:r>
    </w:p>
    <w:p w14:paraId="6E54D2B1" w14:textId="4723BB86" w:rsidR="00540253" w:rsidRDefault="00540253" w:rsidP="00035461">
      <w:pPr>
        <w:pStyle w:val="a3"/>
        <w:spacing w:before="0" w:beforeAutospacing="0" w:after="0" w:afterAutospacing="0" w:line="446" w:lineRule="atLeast"/>
        <w:jc w:val="both"/>
        <w:rPr>
          <w:rFonts w:ascii="&amp;quot" w:hAnsi="&amp;quot"/>
          <w:color w:val="333333"/>
          <w:spacing w:val="7"/>
          <w:sz w:val="23"/>
          <w:szCs w:val="23"/>
        </w:rPr>
      </w:pPr>
    </w:p>
    <w:p w14:paraId="40DDDAD2" w14:textId="24CB1316" w:rsidR="00540253" w:rsidRPr="00834543" w:rsidRDefault="00540253" w:rsidP="00035461">
      <w:pPr>
        <w:pStyle w:val="a3"/>
        <w:spacing w:before="0" w:beforeAutospacing="0" w:after="0" w:afterAutospacing="0" w:line="446" w:lineRule="atLeast"/>
        <w:jc w:val="both"/>
        <w:rPr>
          <w:rFonts w:ascii="&amp;quot" w:hAnsi="&amp;quot" w:hint="eastAsia"/>
          <w:color w:val="333333"/>
          <w:spacing w:val="7"/>
          <w:sz w:val="23"/>
          <w:szCs w:val="23"/>
        </w:rPr>
      </w:pPr>
      <w:r>
        <w:rPr>
          <w:rStyle w:val="tgt"/>
          <w:rFonts w:ascii="Arial" w:hAnsi="Arial" w:cs="Arial"/>
          <w:color w:val="333333"/>
          <w:sz w:val="21"/>
          <w:szCs w:val="21"/>
          <w:shd w:val="clear" w:color="auto" w:fill="F7F8FA"/>
        </w:rPr>
        <w:t>它使用每个通道的尺度和偏置参数执行激活的仿射转换，类似于批处理规范化。对这些参数进行初始化，使每个通道的</w:t>
      </w:r>
      <w:proofErr w:type="spellStart"/>
      <w:r>
        <w:rPr>
          <w:rStyle w:val="tgt"/>
          <w:rFonts w:ascii="Arial" w:hAnsi="Arial" w:cs="Arial"/>
          <w:color w:val="333333"/>
          <w:sz w:val="21"/>
          <w:szCs w:val="21"/>
          <w:shd w:val="clear" w:color="auto" w:fill="F7F8FA"/>
        </w:rPr>
        <w:t>actnorm</w:t>
      </w:r>
      <w:proofErr w:type="spellEnd"/>
      <w:r>
        <w:rPr>
          <w:rStyle w:val="tgt"/>
          <w:rFonts w:ascii="Arial" w:hAnsi="Arial" w:cs="Arial"/>
          <w:color w:val="333333"/>
          <w:sz w:val="21"/>
          <w:szCs w:val="21"/>
          <w:shd w:val="clear" w:color="auto" w:fill="F7F8FA"/>
        </w:rPr>
        <w:t>激活后在给定初始小批量数据的情况下具有零均值和单位方差。这是一种依赖于数据的初始化形式</w:t>
      </w:r>
      <w:r>
        <w:rPr>
          <w:rStyle w:val="tgt"/>
          <w:rFonts w:ascii="Arial" w:hAnsi="Arial" w:cs="Arial"/>
          <w:color w:val="333333"/>
          <w:sz w:val="21"/>
          <w:szCs w:val="21"/>
          <w:shd w:val="clear" w:color="auto" w:fill="F7F8FA"/>
        </w:rPr>
        <w:t>(</w:t>
      </w:r>
      <w:proofErr w:type="spellStart"/>
      <w:r>
        <w:rPr>
          <w:rStyle w:val="tgt"/>
          <w:rFonts w:ascii="Arial" w:hAnsi="Arial" w:cs="Arial"/>
          <w:color w:val="333333"/>
          <w:sz w:val="21"/>
          <w:szCs w:val="21"/>
          <w:shd w:val="clear" w:color="auto" w:fill="F7F8FA"/>
        </w:rPr>
        <w:t>Salimans</w:t>
      </w:r>
      <w:proofErr w:type="spellEnd"/>
      <w:r>
        <w:rPr>
          <w:rStyle w:val="tgt"/>
          <w:rFonts w:ascii="Arial" w:hAnsi="Arial" w:cs="Arial"/>
          <w:color w:val="333333"/>
          <w:sz w:val="21"/>
          <w:szCs w:val="21"/>
          <w:shd w:val="clear" w:color="auto" w:fill="F7F8FA"/>
        </w:rPr>
        <w:t>和</w:t>
      </w:r>
      <w:proofErr w:type="spellStart"/>
      <w:r>
        <w:rPr>
          <w:rStyle w:val="tgt"/>
          <w:rFonts w:ascii="Arial" w:hAnsi="Arial" w:cs="Arial"/>
          <w:color w:val="333333"/>
          <w:sz w:val="21"/>
          <w:szCs w:val="21"/>
          <w:shd w:val="clear" w:color="auto" w:fill="F7F8FA"/>
        </w:rPr>
        <w:t>Kingma</w:t>
      </w:r>
      <w:proofErr w:type="spellEnd"/>
      <w:r>
        <w:rPr>
          <w:rStyle w:val="tgt"/>
          <w:rFonts w:ascii="Arial" w:hAnsi="Arial" w:cs="Arial"/>
          <w:color w:val="333333"/>
          <w:sz w:val="21"/>
          <w:szCs w:val="21"/>
          <w:shd w:val="clear" w:color="auto" w:fill="F7F8FA"/>
        </w:rPr>
        <w:t>, 2016)</w:t>
      </w:r>
      <w:r>
        <w:rPr>
          <w:rStyle w:val="tgt"/>
          <w:rFonts w:ascii="Arial" w:hAnsi="Arial" w:cs="Arial"/>
          <w:color w:val="333333"/>
          <w:sz w:val="21"/>
          <w:szCs w:val="21"/>
          <w:shd w:val="clear" w:color="auto" w:fill="F7F8FA"/>
        </w:rPr>
        <w:t>。初始化后，尺度和偏差被视为与数据无关的可训</w:t>
      </w:r>
      <w:bookmarkStart w:id="0" w:name="_GoBack"/>
      <w:bookmarkEnd w:id="0"/>
      <w:r>
        <w:rPr>
          <w:rStyle w:val="tgt"/>
          <w:rFonts w:ascii="Arial" w:hAnsi="Arial" w:cs="Arial"/>
          <w:color w:val="333333"/>
          <w:sz w:val="21"/>
          <w:szCs w:val="21"/>
          <w:shd w:val="clear" w:color="auto" w:fill="F7F8FA"/>
        </w:rPr>
        <w:t>练参数</w:t>
      </w:r>
    </w:p>
    <w:sectPr w:rsidR="00540253" w:rsidRPr="00834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C47C8"/>
    <w:multiLevelType w:val="multilevel"/>
    <w:tmpl w:val="E92E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C7"/>
    <w:rsid w:val="00002A9A"/>
    <w:rsid w:val="00035461"/>
    <w:rsid w:val="00037B88"/>
    <w:rsid w:val="00064D06"/>
    <w:rsid w:val="000757C8"/>
    <w:rsid w:val="00142028"/>
    <w:rsid w:val="00167AF4"/>
    <w:rsid w:val="001848C7"/>
    <w:rsid w:val="00196A41"/>
    <w:rsid w:val="002055D4"/>
    <w:rsid w:val="0028361B"/>
    <w:rsid w:val="00297079"/>
    <w:rsid w:val="002C536E"/>
    <w:rsid w:val="002D17CA"/>
    <w:rsid w:val="00331697"/>
    <w:rsid w:val="00353540"/>
    <w:rsid w:val="0036233F"/>
    <w:rsid w:val="003A1BEB"/>
    <w:rsid w:val="00473FB2"/>
    <w:rsid w:val="00481734"/>
    <w:rsid w:val="004B5C58"/>
    <w:rsid w:val="00540253"/>
    <w:rsid w:val="00564753"/>
    <w:rsid w:val="005A4109"/>
    <w:rsid w:val="005D1AE9"/>
    <w:rsid w:val="005F2AE4"/>
    <w:rsid w:val="00605D71"/>
    <w:rsid w:val="006320C1"/>
    <w:rsid w:val="006A22A5"/>
    <w:rsid w:val="006C60E6"/>
    <w:rsid w:val="00717BD5"/>
    <w:rsid w:val="00754BF2"/>
    <w:rsid w:val="00783678"/>
    <w:rsid w:val="0081621E"/>
    <w:rsid w:val="00834543"/>
    <w:rsid w:val="008756F5"/>
    <w:rsid w:val="008D62A3"/>
    <w:rsid w:val="00921931"/>
    <w:rsid w:val="00957FBF"/>
    <w:rsid w:val="00961091"/>
    <w:rsid w:val="00964DE4"/>
    <w:rsid w:val="00965817"/>
    <w:rsid w:val="009A4892"/>
    <w:rsid w:val="00A0260F"/>
    <w:rsid w:val="00B42898"/>
    <w:rsid w:val="00B70894"/>
    <w:rsid w:val="00BE2169"/>
    <w:rsid w:val="00C05A34"/>
    <w:rsid w:val="00C540AA"/>
    <w:rsid w:val="00D00EA9"/>
    <w:rsid w:val="00D45096"/>
    <w:rsid w:val="00DD08FA"/>
    <w:rsid w:val="00DF28B7"/>
    <w:rsid w:val="00E97502"/>
    <w:rsid w:val="00F03486"/>
    <w:rsid w:val="00F214A8"/>
    <w:rsid w:val="00F61B87"/>
    <w:rsid w:val="00F74409"/>
    <w:rsid w:val="00F74E0E"/>
    <w:rsid w:val="00F77FDD"/>
    <w:rsid w:val="00FC2BB7"/>
    <w:rsid w:val="00FF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6DA9"/>
  <w15:chartTrackingRefBased/>
  <w15:docId w15:val="{A1F941B2-1424-4213-A281-131586FC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54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2AE4"/>
    <w:rPr>
      <w:b/>
      <w:bCs/>
    </w:rPr>
  </w:style>
  <w:style w:type="character" w:styleId="a5">
    <w:name w:val="Hyperlink"/>
    <w:basedOn w:val="a0"/>
    <w:uiPriority w:val="99"/>
    <w:semiHidden/>
    <w:unhideWhenUsed/>
    <w:rsid w:val="00965817"/>
    <w:rPr>
      <w:color w:val="0000FF"/>
      <w:u w:val="single"/>
    </w:rPr>
  </w:style>
  <w:style w:type="character" w:customStyle="1" w:styleId="tgt">
    <w:name w:val="tgt"/>
    <w:basedOn w:val="a0"/>
    <w:rsid w:val="0054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9179">
      <w:bodyDiv w:val="1"/>
      <w:marLeft w:val="0"/>
      <w:marRight w:val="0"/>
      <w:marTop w:val="0"/>
      <w:marBottom w:val="0"/>
      <w:divBdr>
        <w:top w:val="none" w:sz="0" w:space="0" w:color="auto"/>
        <w:left w:val="none" w:sz="0" w:space="0" w:color="auto"/>
        <w:bottom w:val="none" w:sz="0" w:space="0" w:color="auto"/>
        <w:right w:val="none" w:sz="0" w:space="0" w:color="auto"/>
      </w:divBdr>
    </w:div>
    <w:div w:id="1100951814">
      <w:bodyDiv w:val="1"/>
      <w:marLeft w:val="0"/>
      <w:marRight w:val="0"/>
      <w:marTop w:val="0"/>
      <w:marBottom w:val="0"/>
      <w:divBdr>
        <w:top w:val="none" w:sz="0" w:space="0" w:color="auto"/>
        <w:left w:val="none" w:sz="0" w:space="0" w:color="auto"/>
        <w:bottom w:val="none" w:sz="0" w:space="0" w:color="auto"/>
        <w:right w:val="none" w:sz="0" w:space="0" w:color="auto"/>
      </w:divBdr>
    </w:div>
    <w:div w:id="1764259700">
      <w:bodyDiv w:val="1"/>
      <w:marLeft w:val="0"/>
      <w:marRight w:val="0"/>
      <w:marTop w:val="0"/>
      <w:marBottom w:val="0"/>
      <w:divBdr>
        <w:top w:val="none" w:sz="0" w:space="0" w:color="auto"/>
        <w:left w:val="none" w:sz="0" w:space="0" w:color="auto"/>
        <w:bottom w:val="none" w:sz="0" w:space="0" w:color="auto"/>
        <w:right w:val="none" w:sz="0" w:space="0" w:color="auto"/>
      </w:divBdr>
    </w:div>
    <w:div w:id="2110418995">
      <w:bodyDiv w:val="1"/>
      <w:marLeft w:val="0"/>
      <w:marRight w:val="0"/>
      <w:marTop w:val="0"/>
      <w:marBottom w:val="0"/>
      <w:divBdr>
        <w:top w:val="none" w:sz="0" w:space="0" w:color="auto"/>
        <w:left w:val="none" w:sz="0" w:space="0" w:color="auto"/>
        <w:bottom w:val="none" w:sz="0" w:space="0" w:color="auto"/>
        <w:right w:val="none" w:sz="0" w:space="0" w:color="auto"/>
      </w:divBdr>
      <w:divsChild>
        <w:div w:id="76149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aike.baidu.com/item/%E6%8F%8F%E8%BF%B0/8928757"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6</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李</dc:creator>
  <cp:keywords/>
  <dc:description/>
  <cp:lastModifiedBy>亮 李</cp:lastModifiedBy>
  <cp:revision>55</cp:revision>
  <dcterms:created xsi:type="dcterms:W3CDTF">2018-09-29T01:53:00Z</dcterms:created>
  <dcterms:modified xsi:type="dcterms:W3CDTF">2018-10-04T06:56:00Z</dcterms:modified>
</cp:coreProperties>
</file>