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5278219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B793188" w:rsidR="008F3940" w:rsidRPr="008F3940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7F4FB166" w14:textId="736E398C" w:rsidR="00305327" w:rsidRPr="00CF2BE7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F833F" w14:textId="5DBE4D24" w:rsidR="00826876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82687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649E5756" w:rsidR="008F3940" w:rsidRPr="008F3940" w:rsidRDefault="008F3940" w:rsidP="004E4D04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реализации алгоритмов с рекурсивными 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знакомство с фракталами.</w:t>
      </w:r>
    </w:p>
    <w:p w14:paraId="43E0EC65" w14:textId="1724BAC7" w:rsidR="008F3940" w:rsidRP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1E2BFF" w14:textId="62B54C06" w:rsidR="008F3940" w:rsidRDefault="008F3940" w:rsidP="00826876">
      <w:pPr>
        <w:pStyle w:val="a4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A55719" wp14:editId="22BB019E">
            <wp:extent cx="5940425" cy="4653892"/>
            <wp:effectExtent l="0" t="0" r="3175" b="0"/>
            <wp:docPr id="1" name="Рисунок 1" descr="https://sun9-north.userapi.com/sun9-87/s/v1/ig2/T9dd0dV9JkqydG2MUhydp7EptRv4KRLctARoLjKQzDtJY7TBD-Osqhl4U42JSBz-ruh_-Mk7U_tAzpvnrp3d7Ugl.jpg?size=1062x83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north.userapi.com/sun9-87/s/v1/ig2/T9dd0dV9JkqydG2MUhydp7EptRv4KRLctARoLjKQzDtJY7TBD-Osqhl4U42JSBz-ruh_-Mk7U_tAzpvnrp3d7Ugl.jpg?size=1062x83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6921" w14:textId="05E7F6E8" w:rsidR="0054199D" w:rsidRPr="0054199D" w:rsidRDefault="0054199D" w:rsidP="0054199D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4D0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>криншот задания</w:t>
      </w:r>
    </w:p>
    <w:p w14:paraId="4EB50D81" w14:textId="4C91B5EE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A3C7DF" w14:textId="73A92258" w:rsidR="00826876" w:rsidRPr="00826876" w:rsidRDefault="00826876" w:rsidP="004E4D04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Кривой П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еано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квадрат разбивают на четыре равных квадрата и соединяют их центры тремя отрезками. Убираются внутренние стороны квадратов и из четырех их копий составляется фигура, снова убираются внутренние стороны квадратов и </w:t>
      </w:r>
      <w:r w:rsidR="00630517"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соединяются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тремя отрезками концы ломаных. Повторяется данная процедура, пока ломанные не приближаться к кривой Пеано. </w:t>
      </w:r>
    </w:p>
    <w:p w14:paraId="0CFD4740" w14:textId="275DEF6A" w:rsidR="008F3940" w:rsidRPr="00826876" w:rsidRDefault="00826876" w:rsidP="004E4D04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Ломаные, участвующие в построении кривой Пеано, на каждом этапе проходят через все квадраты, а сами квадраты уменьшаются, стягиваясь к точкам исходного квадрата.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Поэтому кривая Пеано будет проходить через все точки исходного квадрата, то есть она будет полностью заполнять весь исходный квадрат. А также будет иметь бесконечную длину.</w:t>
      </w:r>
    </w:p>
    <w:p w14:paraId="0A0527D1" w14:textId="4EF721E0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7B8B0A" w14:textId="0048EDE7" w:rsidR="008F3940" w:rsidRPr="00285B57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D0C1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Модуль</w:t>
      </w:r>
    </w:p>
    <w:p w14:paraId="503E3D5D" w14:textId="77777777" w:rsidR="007D0C1E" w:rsidRPr="00285B57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uses</w:t>
      </w:r>
      <w:r w:rsidRPr="00285B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r w:rsidRPr="00285B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fractal</w:t>
      </w:r>
      <w:r w:rsidRPr="00285B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C4F05F" w14:textId="1EC3C593" w:rsid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var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y1,x1,n: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9EF03" w14:textId="77777777" w:rsidR="007232A8" w:rsidRPr="007232A8" w:rsidRDefault="007232A8" w:rsidP="007232A8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232A8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7232A8">
        <w:rPr>
          <w:rFonts w:ascii="Courier New" w:hAnsi="Courier New" w:cs="Courier New"/>
          <w:color w:val="000000"/>
          <w:lang w:val="en-US"/>
        </w:rPr>
        <w:t>text;</w:t>
      </w:r>
    </w:p>
    <w:p w14:paraId="73E2F4B1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64D229C0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'Up-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98A9E7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'Down-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BAE620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'Left-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11B1FFB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'Right-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A6CF86" w14:textId="77777777" w:rsidR="007232A8" w:rsidRPr="004E4D04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</w:t>
      </w:r>
      <w:r w:rsidRPr="004E4D0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E4D04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4E4D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E4D04">
        <w:rPr>
          <w:rFonts w:ascii="Times New Roman" w:hAnsi="Times New Roman" w:cs="Times New Roman"/>
          <w:color w:val="006400"/>
          <w:sz w:val="28"/>
          <w:szCs w:val="28"/>
        </w:rPr>
        <w:t>180</w:t>
      </w:r>
      <w:r w:rsidRPr="004E4D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E4D04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W</w:t>
      </w:r>
      <w:r w:rsidRPr="004E4D04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Увеличение</w:t>
      </w:r>
      <w:r w:rsidRPr="004E4D04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масштаба</w:t>
      </w:r>
      <w:r w:rsidRPr="004E4D04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4E4D0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7444BC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E4D0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200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'S-Уменьшение масштаба'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7DC035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220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'D-Увеличение фрактала(+ 1)'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4377E9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240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'A-Уменьшение фрактала(- 1)'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7F6607" w14:textId="510B96DB" w:rsidR="007232A8" w:rsidRPr="004E4D04" w:rsidRDefault="007232A8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D0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4E4D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4679A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KeyDown(key: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B6C3C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48192A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windowwidth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E3866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windowheight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A7FBA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case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</w:p>
    <w:p w14:paraId="0F6F0905" w14:textId="3CC1B5C8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VK_Up: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 := y1 -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Вверх</w:t>
      </w:r>
    </w:p>
    <w:p w14:paraId="31B9D13F" w14:textId="14DD5478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VK_Down: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 +=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14:paraId="409D1BDA" w14:textId="516579B2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VK_Left: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 := x1 -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Влево</w:t>
      </w:r>
    </w:p>
    <w:p w14:paraId="66425C59" w14:textId="18F9DAD5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VK_Right: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 := x1 +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Вправо</w:t>
      </w:r>
    </w:p>
    <w:p w14:paraId="1ADDC097" w14:textId="75ECC62B" w:rsidR="007D0C1E" w:rsidRPr="00FE7EFF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FE7EF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FE7EF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      </w:t>
      </w: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Уменьшить</w:t>
      </w: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FE7EFF">
        <w:rPr>
          <w:rFonts w:ascii="Times New Roman" w:hAnsi="Times New Roman" w:cs="Times New Roman"/>
          <w:color w:val="008000"/>
          <w:sz w:val="28"/>
          <w:szCs w:val="28"/>
        </w:rPr>
        <w:t>фрактал</w:t>
      </w:r>
    </w:p>
    <w:p w14:paraId="483216CE" w14:textId="7A850DD1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                       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E7EFF">
        <w:rPr>
          <w:rFonts w:ascii="Times New Roman" w:hAnsi="Times New Roman" w:cs="Times New Roman"/>
          <w:color w:val="008000"/>
          <w:sz w:val="28"/>
          <w:szCs w:val="28"/>
        </w:rPr>
        <w:t>Увеличить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FE7EFF">
        <w:rPr>
          <w:rFonts w:ascii="Times New Roman" w:hAnsi="Times New Roman" w:cs="Times New Roman"/>
          <w:color w:val="008000"/>
          <w:sz w:val="28"/>
          <w:szCs w:val="28"/>
        </w:rPr>
        <w:t>фрактал</w:t>
      </w:r>
    </w:p>
    <w:p w14:paraId="44A1AE48" w14:textId="69B516DA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     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Уменьшить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масштаб</w:t>
      </w:r>
    </w:p>
    <w:p w14:paraId="09A7EB02" w14:textId="0CD7695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VK_D: h += </w:t>
      </w:r>
      <w:r w:rsidRPr="007D0C1E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;                                     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//Увеличить масштаб</w:t>
      </w:r>
    </w:p>
    <w:p w14:paraId="09EF5FF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40DE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x1;</w:t>
      </w:r>
    </w:p>
    <w:p w14:paraId="369BD39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y + y1;</w:t>
      </w:r>
    </w:p>
    <w:p w14:paraId="1311D9A6" w14:textId="1873BF7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D75DD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moveto(x, y);</w:t>
      </w:r>
    </w:p>
    <w:p w14:paraId="1737E53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PL(n);</w:t>
      </w:r>
    </w:p>
    <w:p w14:paraId="566115D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6590C9E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9E7E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2158ADD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SetWindowSize(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800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2112D3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SetWindowCaption(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D0C1E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FF"/>
          <w:sz w:val="28"/>
          <w:szCs w:val="28"/>
        </w:rPr>
        <w:t>Пеано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A137CC" w14:textId="7FCB3E1D" w:rsid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1ACC0B" w14:textId="707CC3F1" w:rsidR="007232A8" w:rsidRPr="007D0C1E" w:rsidRDefault="007232A8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Text;</w:t>
      </w:r>
    </w:p>
    <w:p w14:paraId="64795BB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windowwidth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C0A0E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windowheight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EA59F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 :=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8A6FE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h:=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F512C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moveto(x, y);</w:t>
      </w:r>
    </w:p>
    <w:p w14:paraId="40DECFF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PL(n);</w:t>
      </w:r>
    </w:p>
    <w:p w14:paraId="3EDCDE85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redraw;</w:t>
      </w:r>
    </w:p>
    <w:p w14:paraId="3A51591A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onKeyDown += keydown;</w:t>
      </w:r>
    </w:p>
    <w:p w14:paraId="24079968" w14:textId="3F29950F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24B618D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4758F7D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BBCD3EA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23D9BD1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C73B6B8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675347D" w14:textId="7D75F473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12FE261" w14:textId="150C6DCB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18DCD453" w14:textId="6ACA23E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7CF63A0" w14:textId="1A2DD8C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BE11F9B" w14:textId="36865FB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C11CFCF" w14:textId="325E0F1E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D76C059" w14:textId="2FBDF6FE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5B92DE4" w14:textId="4C223F78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8E9CEE9" w14:textId="1CB3A53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2D5663A" w14:textId="3FBF8A99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234ED05" w14:textId="33759FB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427C696C" w14:textId="39E5347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919B595" w14:textId="5A57E97F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9A59B34" w14:textId="6140139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23BC7A4" w14:textId="7A66C53A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3A93C94" w14:textId="1E85D302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0EFCB405" w14:textId="0F92D17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0E79F402" w14:textId="7792B249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1CE9840" w14:textId="7DB3A14B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F3FB67A" w14:textId="7A48467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41C3ABC7" w14:textId="0AA1D0D5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CD51F31" w14:textId="171A944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1B692BF" w14:textId="0428A360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6104243" w14:textId="58CADA82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92D82B7" w14:textId="77777777" w:rsidR="007232A8" w:rsidRP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694DF54" w14:textId="3E35867D" w:rsidR="007D0C1E" w:rsidRP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Фрактал</w:t>
      </w:r>
    </w:p>
    <w:p w14:paraId="1F4C708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unit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fractal;</w:t>
      </w:r>
    </w:p>
    <w:p w14:paraId="5284E06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interface</w:t>
      </w:r>
    </w:p>
    <w:p w14:paraId="4EA28E1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uses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14:paraId="4D31CFB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var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h,x,y: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F969C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lined(dx,dy: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5BE52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lineUP;</w:t>
      </w:r>
    </w:p>
    <w:p w14:paraId="6972547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lineDO;</w:t>
      </w:r>
    </w:p>
    <w:p w14:paraId="62204B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lineRI;</w:t>
      </w:r>
    </w:p>
    <w:p w14:paraId="0BF8876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lineLE;</w:t>
      </w:r>
    </w:p>
    <w:p w14:paraId="586F58F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B5518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PD(i: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047DC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5B2DA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F3A6D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3E53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implementation</w:t>
      </w:r>
    </w:p>
    <w:p w14:paraId="6B8D2C6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1EE02F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lined(dx,dy: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F4FF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BF1DAB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x:=x+dx;</w:t>
      </w:r>
    </w:p>
    <w:p w14:paraId="1860D13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y:=y+dy;</w:t>
      </w:r>
    </w:p>
    <w:p w14:paraId="5545DA1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lineto(x,y);</w:t>
      </w:r>
    </w:p>
    <w:p w14:paraId="73CC219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3135A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E54B6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lineUP;</w:t>
      </w:r>
    </w:p>
    <w:p w14:paraId="4A8B47C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5C4D532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,-h);</w:t>
      </w:r>
    </w:p>
    <w:p w14:paraId="1D7C63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F2A50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B2BDF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lineDO;</w:t>
      </w:r>
    </w:p>
    <w:p w14:paraId="5E2D6E5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0FEEC46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,h);</w:t>
      </w:r>
    </w:p>
    <w:p w14:paraId="55F1006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AA361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A81D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lineRI;</w:t>
      </w:r>
    </w:p>
    <w:p w14:paraId="0C844C1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A678AD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(h,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45F8F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6D625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6377E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lineLE;</w:t>
      </w:r>
    </w:p>
    <w:p w14:paraId="39FCCB4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320FA9F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(-h,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F7C7D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BA408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4B129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7C156C5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5CE95F7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00B57F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lineUP;</w:t>
      </w:r>
    </w:p>
    <w:p w14:paraId="363F8B60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PU(i -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D2AB3B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lineRI;</w:t>
      </w:r>
    </w:p>
    <w:p w14:paraId="32FFD764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PU(i -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F6F2D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lineDO;</w:t>
      </w:r>
    </w:p>
    <w:p w14:paraId="6BCE0D7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E6C0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696DF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ACE1C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5EF7A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PD(i: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4F590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C17EE9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4D29BAE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F4F14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lineDO;</w:t>
      </w:r>
    </w:p>
    <w:p w14:paraId="53D9598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PD(i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4C925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lineLE;</w:t>
      </w:r>
    </w:p>
    <w:p w14:paraId="18970EF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PD(i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24E64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lineUP;</w:t>
      </w:r>
    </w:p>
    <w:p w14:paraId="00A30A8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D6F97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2D14B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805E3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AB999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2F449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5C662FF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5749EC0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PD(i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F144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lineLE;</w:t>
      </w:r>
    </w:p>
    <w:p w14:paraId="47D903A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6EAD6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lineDO;</w:t>
      </w:r>
    </w:p>
    <w:p w14:paraId="10004DE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92A9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lineRI;</w:t>
      </w:r>
    </w:p>
    <w:p w14:paraId="38A50D3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F825A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CA815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D0CD7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67D09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PR(i: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B9D4E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65293D3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7A1D5F2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D78F7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lineRI;</w:t>
      </w:r>
    </w:p>
    <w:p w14:paraId="0FA89D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A4ACB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lineUP;</w:t>
      </w:r>
    </w:p>
    <w:p w14:paraId="1282988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219DA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lineLE;</w:t>
      </w:r>
    </w:p>
    <w:p w14:paraId="1FA8DA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PD(i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CA460F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E81BF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DA65B3" w14:textId="1DF43D21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D73907C" w14:textId="445182AA" w:rsid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700A4E5" w14:textId="558BF514" w:rsidR="00EB2303" w:rsidRPr="00826876" w:rsidRDefault="00285B57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5D3E2" wp14:editId="12DE87DB">
            <wp:extent cx="5181600" cy="3352800"/>
            <wp:effectExtent l="0" t="0" r="0" b="0"/>
            <wp:docPr id="3" name="Рисунок 3" descr="https://upload.wikimedia.org/wikipedia/commons/3/3a/Hilber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3/3a/Hilbert_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6B05" w14:textId="01047A89" w:rsidR="008F3940" w:rsidRPr="00EB2303" w:rsidRDefault="00285B57" w:rsidP="00EB2303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E4D0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выполнения программы</w:t>
      </w:r>
    </w:p>
    <w:p w14:paraId="2718AFA6" w14:textId="7AE16EA4" w:rsidR="008F3940" w:rsidRPr="00826876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55E891B" w14:textId="6A5AE1C0" w:rsidR="008F3940" w:rsidRPr="00EB2303" w:rsidRDefault="00EB2303" w:rsidP="004E4D04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ой домашней контрольной работы, б</w:t>
      </w: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ыли получены знания об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фракталах, приобретены навыки реализации рекурсии. Результатом работы стала программа, которая самостоятельно рисует </w:t>
      </w:r>
      <w:r w:rsidR="00630517" w:rsidRPr="007D0C1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Кривую Пеано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Из проблем можно выделить, что нет достаточных знаний с использованием функциями и реализации фракталов</w:t>
      </w:r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>, масштабирования, перемещения и изменение интерации по клавишам на клавиатуре.</w:t>
      </w:r>
    </w:p>
    <w:p w14:paraId="6AAD9A79" w14:textId="06BEB0A5" w:rsidR="00305327" w:rsidRPr="008F3940" w:rsidRDefault="00305327" w:rsidP="00826876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8F394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43427"/>
    <w:rsid w:val="00280B77"/>
    <w:rsid w:val="00285B57"/>
    <w:rsid w:val="00305327"/>
    <w:rsid w:val="00321EF4"/>
    <w:rsid w:val="0035368F"/>
    <w:rsid w:val="0042713C"/>
    <w:rsid w:val="004E4D04"/>
    <w:rsid w:val="0054199D"/>
    <w:rsid w:val="00630517"/>
    <w:rsid w:val="007232A8"/>
    <w:rsid w:val="00755BA6"/>
    <w:rsid w:val="007A758D"/>
    <w:rsid w:val="007D0C1E"/>
    <w:rsid w:val="00826876"/>
    <w:rsid w:val="008F3940"/>
    <w:rsid w:val="009E6835"/>
    <w:rsid w:val="00D435F4"/>
    <w:rsid w:val="00EB2303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1E9A-8AF9-4EE9-A749-B6326A56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12</cp:revision>
  <dcterms:created xsi:type="dcterms:W3CDTF">2020-09-28T05:40:00Z</dcterms:created>
  <dcterms:modified xsi:type="dcterms:W3CDTF">2023-01-25T12:02:00Z</dcterms:modified>
</cp:coreProperties>
</file>