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ba173a1c02b4ac5" /></Relationships>
</file>

<file path=word/document.xml><?xml version="1.0" encoding="utf-8"?>
<w:document xmlns:w="http://schemas.openxmlformats.org/wordprocessingml/2006/main">
  <w:body>
    <w:p>
      <w:pPr>
        <w:spacing w:after="60"/>
      </w:pPr>
      <w:r>
        <w:rPr>
          <w:rFonts w:ascii="Calibri" w:hAnsi="Calibri" w:cs="Calibri"/>
          <w:color w:val="1A2028"/>
          <w:sz w:val="36"/>
          <w:b/>
        </w:rPr>
        <w:t xml:space="preserve">Отчёт NetworkChecker</w:t>
      </w:r>
    </w:p>
    <w:p>
      <w:pPr>
        <w:spacing w:after="240"/>
      </w:pPr>
      <w:r>
        <w:rPr>
          <w:rFonts w:ascii="Calibri" w:hAnsi="Calibri" w:cs="Calibri"/>
          <w:color w:val="6B7C8F"/>
          <w:sz w:val="18"/>
        </w:rPr>
        <w:t xml:space="preserve">29.10.2026 22:37 · Debian GNU/Linux 13 (trixie)</w:t>
      </w:r>
    </w:p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Вердикт</w:t>
      </w:r>
    </w:p>
    <w:p>
      <w:pPr>
        <w:spacing w:after="80"/>
      </w:pPr>
      <w:r>
        <w:rPr>
          <w:rFonts w:ascii="Calibri" w:hAnsi="Calibri" w:cs="Calibri"/>
          <w:color w:val="9A7B13"/>
          <w:sz w:val="26"/>
          <w:b/>
        </w:rPr>
        <w:t xml:space="preserve">Требуется проверка · индекс 8 / 100</w:t>
      </w:r>
    </w:p>
    <w:p>
      <w:pPr>
        <w:spacing w:after="80"/>
      </w:pPr>
      <w:r>
        <w:rPr>
          <w:rFonts w:ascii="Calibri" w:hAnsi="Calibri" w:cs="Calibri"/>
          <w:color w:val="1A2028"/>
          <w:sz w:val="21"/>
        </w:rPr>
        <w:t xml:space="preserve">Нашлись мелочи, которые по отдельности ничего не значат: например, необычный адрес выхода или нестандартная настройка сети. Это не повод для паники, но и не идеально чистая картина. Правда, 7 проверок пропущены или не смогли отработать — часть картины неизвестна.</w:t>
      </w:r>
    </w:p>
    <w:p>
      <w:pPr>
        <w:spacing w:after="200"/>
      </w:pPr>
      <w:r>
        <w:rPr>
          <w:rFonts w:ascii="Calibri" w:hAnsi="Calibri" w:cs="Calibri"/>
          <w:color w:val="44546A"/>
          <w:sz w:val="20"/>
        </w:rPr>
        <w:t xml:space="preserve">Что делать: Переключите тумблер «Подробно» и посмотрите, что помечено жёлтым. Если вы сами ничего не настраивали — такие сигналы могут иметь разные причины, в том числе настройки провайдера или роутера.</w:t>
      </w:r>
    </w:p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Почему такой вывод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Косвенные признаки: DNS-серверы туннельного интерфейса</w:t>
      </w:r>
    </w:p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Коротко по проверкам</w:t>
      </w:r>
    </w:p>
    <w:tbl>
      <w:tblPr>
        <w:tblBorders>
          <w:top w:val="single" w:color="D5DCE5" w:sz="4"/>
          <w:bottom w:val="single" w:color="D5DCE5" w:sz="4"/>
          <w:left w:val="single" w:color="D5DCE5" w:sz="4"/>
          <w:right w:val="single" w:color="D5DCE5" w:sz="4"/>
          <w:insideH w:val="single" w:color="E7ECF2" w:sz="4"/>
        </w:tblBorders>
        <w:tblW w:w="5000" w:type="pct"/>
      </w:tblPr>
      <w:tr>
        <w:tc>
          <w:tcPr>
            <w:tcW w:type="auto"/>
            <w:shd w:val="clear" w:fill="1F3A5F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  <w:b/>
                <w:color w:val="FFFFFF"/>
              </w:rPr>
              <w:t xml:space="preserve">Проверка</w:t>
            </w:r>
          </w:p>
        </w:tc>
        <w:tc>
          <w:tcPr>
            <w:tcW w:type="auto"/>
            <w:shd w:val="clear" w:fill="1F3A5F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  <w:b/>
                <w:color w:val="FFFFFF"/>
              </w:rPr>
              <w:t xml:space="preserve">Что проверяли</w:t>
            </w:r>
          </w:p>
        </w:tc>
        <w:tc>
          <w:tcPr>
            <w:tcW w:type="auto"/>
            <w:shd w:val="clear" w:fill="1F3A5F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  <w:b/>
                <w:color w:val="FFFFFF"/>
              </w:rPr>
              <w:t xml:space="preserve">Статус</w:t>
            </w:r>
          </w:p>
        </w:tc>
        <w:tc>
          <w:tcPr>
            <w:tcW w:type="auto"/>
            <w:shd w:val="clear" w:fill="1F3A5F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  <w:b/>
                <w:color w:val="FFFFFF"/>
              </w:rPr>
              <w:t xml:space="preserve">Находок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GeoIP и репутация IP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Смотрели, как ваш интернет-адрес выглядит со стороны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Пропущено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Сравнение IP-источников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Сравнивали адрес, который видят разные сервисы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Пропущено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Прямые признаки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Искали включённые VPN, прокси и программы для обхода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Косвенные признаки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Смотрели настройки сети: маршруты, DNS, размер пакетов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Требует проверки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Локальный обход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Проверяли, не открыт ли на компьютере локальный прокси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UDP / STUN-транспорт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Проверяли, ходит ли трафик напрямую или только через посредника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Пропущено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CDN и redirector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Спрашивали у крупных сервисов, что они о вас видят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Пропущено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Доступность доменов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Проверяли, открываются ли нужные сайты и на каком шаге ломается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Пропущено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RTT-триангуляция (β)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Замеряли скорость отклика до российских и зарубежных сайтов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Пропущено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ICMP-спуфинг (β)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Проверяли, не подделывает ли провайдер ответы сети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Пропущено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</w:tbl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Подробности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GeoIP и репутация IP — Пропущено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Смотрели, как ваш интернет-адрес выглядит со стороны. Пропущено.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Офлайн-режим — Запросы к GeoIP-провайдерам отключены в настройках.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Сравнение IP-источников — Пропущено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Сравнивали адрес, который видят разные сервисы. Пропущено.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Офлайн-режим — Внешние запросы отключены.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Прямые признаки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Искали включённые VPN, прокси и программы для обхода. Чисто.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Прокси пользователя (WinINET): не настроен (нет)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Активных туннелей: 0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VPN-профили ОС: 0 (нет)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Подозрительных процессов: 0 (не найдено)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Клиентов обхода установлено: 0 (не найдено)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Служб туннелей: 0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Системный прокси не настроен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Косвенные признаки — Требует проверки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Смотрели настройки сети: маршруты, DNS, размер пакетов. Требует проверки.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Активных интерфейсов: 2 (eth0, lo)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Маршрутов по умолчанию: 1 (eth0)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DNS-серверы: 8.8.8.8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Записей в hosts: 10 (только стандартные)</w:t>
      </w:r>
    </w:p>
    <w:p>
      <w:pPr>
        <w:spacing w:after="60"/>
        <w:ind w:left="360"/>
      </w:pPr>
      <w:r>
        <w:rPr>
          <w:rFonts w:ascii="Calibri" w:hAnsi="Calibri" w:cs="Calibri"/>
          <w:color w:val="C26A11"/>
          <w:sz w:val="19"/>
        </w:rPr>
        <w:t xml:space="preserve">• [внимание] DNS-серверы туннельного интерфейса — Адаптер публикует DNS-серверы; фактический выбор зависит от маршрутов и политик DNS.</w:t>
      </w:r>
    </w:p>
    <w:p>
      <w:pPr>
        <w:spacing w:after="60"/>
        <w:ind w:left="720"/>
      </w:pPr>
      <w:r>
        <w:rPr>
          <w:rFonts w:ascii="Calibri" w:hAnsi="Calibri" w:cs="Calibri"/>
          <w:color w:val="6B7C8F"/>
          <w:sz w:val="17"/>
        </w:rPr>
        <w:t xml:space="preserve">8.8.8.8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Локальный обход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Проверяли, не открыт ли на компьютере локальный прокси. Чисто.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Портов проверено: 20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Открыто на loopback: 0 (не найдено)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Локальные сервисы на проверенных портах не ответили — Это не исключает прокси на других портах или с другой настройкой.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UDP / STUN-транспорт — Пропущено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Проверяли, ходит ли трафик напрямую или только через посредника. Пропущено.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Офлайн-режим — Внешние сетевые проверки отключены.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CDN и redirector — Пропущено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Спрашивали у крупных сервисов, что они о вас видят. Пропущено.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Офлайн-режим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Доступность доменов — Пропущено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Проверяли, открываются ли нужные сайты и на каком шаге ломается. Пропущено.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Офлайн-режим — Внешние сетевые проверки отключены.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RTT-триангуляция (β) — Пропущено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Замеряли скорость отклика до российских и зарубежных сайтов. Пропущено.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Офлайн-режим — Внешние сетевые проверки отключены.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ICMP-спуфинг (β) — Пропущено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Проверяли, не подделывает ли провайдер ответы сети. Пропущено.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Офлайн-режим — Внешние сетевые проверки отключены.</w:t>
      </w:r>
    </w:p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Служебное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Внешний IP: нет данных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Наблюдений по IP: 0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Длительность: 0.0 с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Приватный режим: выключен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Компьютер: e2b · пользователь: user</w:t>
      </w:r>
    </w:p>
  </w:body>
</w:document>
</file>