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31695" w14:textId="62340388" w:rsidR="006853B2" w:rsidRPr="00A16052" w:rsidRDefault="00A16052" w:rsidP="00A16052">
      <w:pPr>
        <w:jc w:val="center"/>
        <w:rPr>
          <w:b/>
          <w:bCs/>
          <w:sz w:val="28"/>
          <w:szCs w:val="28"/>
        </w:rPr>
      </w:pPr>
      <w:r w:rsidRPr="00A16052">
        <w:rPr>
          <w:b/>
          <w:bCs/>
          <w:sz w:val="28"/>
          <w:szCs w:val="28"/>
        </w:rPr>
        <w:t>Блок 1</w:t>
      </w:r>
    </w:p>
    <w:p w14:paraId="007867D4" w14:textId="75A2DA31" w:rsidR="00A16052" w:rsidRPr="00A16052" w:rsidRDefault="00A16052" w:rsidP="00A16052">
      <w:pPr>
        <w:jc w:val="both"/>
        <w:rPr>
          <w:b/>
          <w:bCs/>
          <w:sz w:val="24"/>
          <w:szCs w:val="24"/>
        </w:rPr>
      </w:pPr>
      <w:r w:rsidRPr="00A16052">
        <w:rPr>
          <w:b/>
          <w:bCs/>
          <w:sz w:val="24"/>
          <w:szCs w:val="24"/>
        </w:rPr>
        <w:t>Задача 1</w:t>
      </w:r>
      <w:r>
        <w:rPr>
          <w:b/>
          <w:bCs/>
          <w:sz w:val="24"/>
          <w:szCs w:val="24"/>
        </w:rPr>
        <w:t>: Фермер</w:t>
      </w:r>
    </w:p>
    <w:p w14:paraId="322B5D1C" w14:textId="77777777" w:rsidR="00A16052" w:rsidRDefault="00A16052" w:rsidP="00A1605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Ответ: 3,99 </w:t>
      </w:r>
    </w:p>
    <w:p w14:paraId="22544699" w14:textId="7ABF0A7C" w:rsidR="00A16052" w:rsidRDefault="00A16052" w:rsidP="00A16052">
      <w:pPr>
        <w:jc w:val="both"/>
        <w:rPr>
          <w:sz w:val="24"/>
          <w:szCs w:val="24"/>
        </w:rPr>
      </w:pPr>
      <w:r>
        <w:rPr>
          <w:sz w:val="24"/>
          <w:szCs w:val="24"/>
        </w:rPr>
        <w:t>Комментарий: неточность в формулировке «</w:t>
      </w:r>
      <w:r w:rsidRPr="00A16052">
        <w:rPr>
          <w:sz w:val="24"/>
          <w:szCs w:val="24"/>
        </w:rPr>
        <w:t>На ферме содержатся шесть разных видов животных</w:t>
      </w:r>
      <w:r>
        <w:rPr>
          <w:sz w:val="24"/>
          <w:szCs w:val="24"/>
        </w:rPr>
        <w:t>» - наверное имеется ввиду содержится 6 разных животных, ну или нужно уточнять, что всех животных поровну, а то будет недостаточно данных.</w:t>
      </w:r>
    </w:p>
    <w:p w14:paraId="008C10F5" w14:textId="140075F9" w:rsidR="00A16052" w:rsidRPr="00A16052" w:rsidRDefault="00A16052" w:rsidP="00A16052">
      <w:pPr>
        <w:jc w:val="both"/>
        <w:rPr>
          <w:b/>
          <w:bCs/>
          <w:sz w:val="24"/>
          <w:szCs w:val="24"/>
        </w:rPr>
      </w:pPr>
      <w:r w:rsidRPr="00A16052">
        <w:rPr>
          <w:b/>
          <w:bCs/>
          <w:sz w:val="24"/>
          <w:szCs w:val="24"/>
        </w:rPr>
        <w:t xml:space="preserve">Задача </w:t>
      </w:r>
      <w:r>
        <w:rPr>
          <w:b/>
          <w:bCs/>
          <w:sz w:val="24"/>
          <w:szCs w:val="24"/>
        </w:rPr>
        <w:t>2: Кулинарное соревнование</w:t>
      </w:r>
    </w:p>
    <w:p w14:paraId="187343C6" w14:textId="67C13E9A" w:rsidR="00A16052" w:rsidRDefault="00A16052" w:rsidP="00A1605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>
        <w:rPr>
          <w:sz w:val="24"/>
          <w:szCs w:val="24"/>
        </w:rPr>
        <w:t>26,8</w:t>
      </w:r>
    </w:p>
    <w:p w14:paraId="7EB42E91" w14:textId="359F57FB" w:rsidR="00A16052" w:rsidRPr="00A16052" w:rsidRDefault="00A16052" w:rsidP="00A16052">
      <w:pPr>
        <w:jc w:val="both"/>
        <w:rPr>
          <w:b/>
          <w:bCs/>
          <w:sz w:val="24"/>
          <w:szCs w:val="24"/>
        </w:rPr>
      </w:pPr>
      <w:r w:rsidRPr="00A16052">
        <w:rPr>
          <w:b/>
          <w:bCs/>
          <w:sz w:val="24"/>
          <w:szCs w:val="24"/>
        </w:rPr>
        <w:t xml:space="preserve">Задача </w:t>
      </w:r>
      <w:r w:rsidR="003B3E87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Одинокая дорога</w:t>
      </w:r>
    </w:p>
    <w:p w14:paraId="023A2B48" w14:textId="77777777" w:rsidR="00A16052" w:rsidRPr="00A16052" w:rsidRDefault="00A16052" w:rsidP="00A16052">
      <w:pPr>
        <w:jc w:val="both"/>
        <w:rPr>
          <w:sz w:val="24"/>
          <w:szCs w:val="24"/>
        </w:rPr>
      </w:pPr>
      <w:r>
        <w:rPr>
          <w:sz w:val="24"/>
          <w:szCs w:val="24"/>
        </w:rPr>
        <w:t>Ответ</w:t>
      </w:r>
      <w:r>
        <w:rPr>
          <w:sz w:val="24"/>
          <w:szCs w:val="24"/>
        </w:rPr>
        <w:t xml:space="preserve"> 63,2</w:t>
      </w:r>
      <w:r w:rsidRPr="00A16052">
        <w:rPr>
          <w:sz w:val="24"/>
          <w:szCs w:val="24"/>
        </w:rPr>
        <w:t>; 93,2</w:t>
      </w:r>
    </w:p>
    <w:p w14:paraId="689A91A8" w14:textId="2C1C6556" w:rsidR="00A16052" w:rsidRPr="00A16052" w:rsidRDefault="00A16052" w:rsidP="00A16052">
      <w:pPr>
        <w:jc w:val="both"/>
        <w:rPr>
          <w:sz w:val="24"/>
          <w:szCs w:val="24"/>
        </w:rPr>
      </w:pPr>
      <w:r>
        <w:rPr>
          <w:sz w:val="24"/>
          <w:szCs w:val="24"/>
        </w:rPr>
        <w:t>Комментарий:</w:t>
      </w:r>
      <w:r w:rsidRPr="00A160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понятно, что для таких задач обычно подразумевается экспоненциальное распределение, но </w:t>
      </w:r>
      <w:r w:rsidR="003B3E87">
        <w:rPr>
          <w:sz w:val="24"/>
          <w:szCs w:val="24"/>
        </w:rPr>
        <w:t>в условии нигде об этом не сказано, так что я беру это допущение.</w:t>
      </w:r>
    </w:p>
    <w:p w14:paraId="7B8B7DAC" w14:textId="77777777" w:rsidR="00A16052" w:rsidRDefault="00A16052" w:rsidP="00A16052">
      <w:pPr>
        <w:jc w:val="both"/>
        <w:rPr>
          <w:sz w:val="24"/>
          <w:szCs w:val="24"/>
        </w:rPr>
      </w:pPr>
    </w:p>
    <w:p w14:paraId="0E023FF2" w14:textId="77777777" w:rsidR="00A16052" w:rsidRPr="00A16052" w:rsidRDefault="00A16052" w:rsidP="00A16052">
      <w:pPr>
        <w:jc w:val="both"/>
        <w:rPr>
          <w:sz w:val="24"/>
          <w:szCs w:val="24"/>
        </w:rPr>
      </w:pPr>
    </w:p>
    <w:sectPr w:rsidR="00A16052" w:rsidRPr="00A16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8B"/>
    <w:rsid w:val="003B3E87"/>
    <w:rsid w:val="006853B2"/>
    <w:rsid w:val="00A16052"/>
    <w:rsid w:val="00C5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B929"/>
  <w15:chartTrackingRefBased/>
  <w15:docId w15:val="{19F79C9B-F491-4B3B-A2BB-FFD6489A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Анфимов</dc:creator>
  <cp:keywords/>
  <dc:description/>
  <cp:lastModifiedBy>Александр Анфимов</cp:lastModifiedBy>
  <cp:revision>2</cp:revision>
  <dcterms:created xsi:type="dcterms:W3CDTF">2026-01-28T08:57:00Z</dcterms:created>
  <dcterms:modified xsi:type="dcterms:W3CDTF">2026-01-28T09:08:00Z</dcterms:modified>
</cp:coreProperties>
</file>