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4E" w:rsidRPr="0004334E" w:rsidRDefault="0004334E" w:rsidP="000433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Guía rápida de administración de </w:t>
      </w:r>
      <w:proofErr w:type="spellStart"/>
      <w:r w:rsidRPr="000433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MySQL</w:t>
      </w:r>
      <w:proofErr w:type="spellEnd"/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6" w:anchor="ADMINISTRACION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FUNCIONES DEL ADMINISTRADOR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7" w:anchor="INSTALACION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INSTALACIÓN DE MYSQL Y CONFIGURACIÓN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8" w:anchor="EJEMPLO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INSTALACIÓN DE LA BASE DE DATOS DE EJEMPLO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9" w:anchor="SERVIDOR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FUNCIONAMIENTO DEL SERVIDOR MYSQL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0" w:anchor="MOTORES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MOTORES DE ALMACENAMIENTO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1" w:anchor="REPASO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REPASO DE CONSULTAS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2" w:anchor="TABLAS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ADMINISTRACIÓN DE TABLAS Y BASES DE DATOS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3" w:anchor="USUARIOS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ADMINISTRACIÓN DE USUARIOS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4" w:anchor="BACKUP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REALIZAR Y RESTAURAR COPIAS DE SEGURIDAD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5" w:anchor="IMPORTAR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IMPORTAR Y EXPORTAR DATOS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6" w:anchor="REPARACION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INTEGRIDAD Y REPARACIÓN DE TABLAS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7" w:anchor="OPTIMIZACION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ANALISIS Y OPTIMIZACIÓN DE TABLAS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8" w:anchor="LAMP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ANÁLISIS Y OPTIMIZACIÓN DEL SERVIDOR MYSQL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9" w:anchor="CONECTORES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CONECTANDO APLICACIONES CON BASES DE DATOS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20" w:anchor="REPLICACION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REPLICACIÓN Y DISTRIBUCIÓN DE CARGA</w:t>
        </w:r>
      </w:hyperlink>
    </w:p>
    <w:p w:rsidR="0004334E" w:rsidRPr="0004334E" w:rsidRDefault="0004334E" w:rsidP="00043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21" w:anchor="CLUSTER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CLÚSTER DE SERVIDORES MYSQL</w:t>
        </w:r>
      </w:hyperlink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FUNCIONES DEL ADMINISTRADOR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Las funciones de un administrador de bases de datos son: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Gestión del software: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instalación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software,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actualización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software,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conexión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programas (por ej. ofimática) con el servidor de bases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Gestión de las bases de datos: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creación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bases de datos,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importación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exportación de datos,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copias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seguridad y recuperación,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optimización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las tablas,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análisis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 integridad y reparación.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Gestión de los usuarios: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creación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usuarios y bajas,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permisos.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Gestión de los recursos: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monitorización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rendimiento y el tamaño,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gestión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espacio y asignación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quotas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configuración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óptima del servidor.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Gestión de la seguridad: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monitorización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los accesos,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configuración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segura del servidor.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INSTALACIÓN DE MYSQL 5.0 EN UBUNTU 7.04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Instalaremos los paquetes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-server' y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mysql-client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(Opcionalmente podemos instalar los paquetes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mysql-admin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que es un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entorno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gráfico de administración, y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-browser', que es un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entorno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gráfico para realizar consultas.)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La instalación crea en el sistema el usuario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y el grupo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La instalación crea en el servidor de bases de datos el usuario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sin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contraseña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que tiene control total sobre todas las bases de datos del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servidor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. Para ponerle contraseña debemos escribir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el 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línea de comandos: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mysqladmin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password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nueva_contraseña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(En algunas instalaciones también existe un usuario anónimo '' sin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contraseña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propietario de la base de datos de prueba 'test'.)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(En versiones posteriores de Ubuntu, la contraseña del usuario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' se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solicita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el momento de la instalación.)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Los usuarios de la base de datos no tienen nada que ver con los usuarios del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sistema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operativo.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Por defecto hay una base de datos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' con información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usuarios,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y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otra base de datos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information_schema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con información de bases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Ficheros y directorios importantes (pueden variar en otras instalaciones):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Guarda las bases de datos del servidor.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 cada base de datos corresponderá un directorio con el mismo nombre.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 cada tabla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corresponderán varios ficheros con el mismo nombre que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tabla y diferente extensión (*.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formato, 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datos tablas,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índices) dentro de un directorio con el mismo nombre que su base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 cada tabla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corresponderán un fichero con el mismo nombre que 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extensión 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(formato) dentro de un directorio con el mismo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su base de datos, y varios ficheros con nombre 'ibdata1',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'ibdata2'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tablespace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 que compartirá con otras bases de datos en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directorio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principal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El propietario de los ficheros es el usuario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y el grupo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/log/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Anotaciones y alertas del servidor.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Ficheros de configuración general 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Cada vez que cambiemos la configuración deberemos reiniciar el servidor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se activen los nuevos cambios.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Script para arrancar, parar y reiniciar el servidor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/bin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 ,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sbin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 ,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/share/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Programas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Se puede iniciar la ejecución de varias maneras: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start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sbin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start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/bin/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-multi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/bin/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-safe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Se puede parar la ejecución de varias maneras: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stop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sbin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stop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mysqladmin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shutdown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puerto por defecto del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es el TCP/UDP 3306.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Si quiero acceder remotamente al servidor debo modificar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comentar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línea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bind-address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 o comentar la línea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skip-networking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Si quiero los mensajes en otro idioma debo modificar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y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cambiar la línea "[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language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". Por ejemplo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laguage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spanish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http://dev.mysql.com/doc/refman/5.0/es/server-side-scripts.html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http://dev.mysql.com/doc/refman/5.0/es/instance-manager.html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http://dev.mysql.com/doc/refman/5.0/es/configuring-mysql.html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http://dev.mysql.com/doc/refman/5.0/es/server-shutdown.html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http://dev.mysql.com/doc/refman/5.0/es/security.html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http://dev.mysql.com/doc/refman/5.0/es/mysql.html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http://dev.mysql.com/doc/refman/5.0/es/mysqladmin.html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INSTALACIÓN DE LA BASE DE DATOS DE EJEMPLO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 las diferentes pruebas que haremos necesitaremos una base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Podemos descargar una sencilla base de datos con tres tablas en: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http://downloads.mysql.com/docs/world.sql.gz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Opcionalmente, también se puede descargar otra base de datos más compleja, con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más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tablas, vistas, procedimientos almacenados,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triggers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etc. en: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http://downloads.mysql.com/docs/sakila-db.tar.gz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 trabajar con la base de datos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haremos lo siguiente: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1) Descomprimirla en nuestra carpeta personal. Obtendremos un fichero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world.sql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con sentencias SQL que al ejecutarlo en el servidor creará las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 base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2) Iniciar el cliente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[-h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dirección_servidor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 -p -u usuario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base_datos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[&lt;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fichero_sql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En nuestro caso: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3) Creamos la base de datos y la seleccionamos: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CREATE DATABASE world;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USE world;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4) Ejecutamos el fichero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world.sql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SOURCE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world.sql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Fuera del cliente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desde la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cónsola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podemos comprobar que se ha creado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directorio para la base de datos y los ficheros para las tablas: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-l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-l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H"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val="en-PH"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FUNCIONAMIENTO DEL SERVIDOR MYSQL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Funcionamiento: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1) Los clientes se conectan a servidor.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2) Los clientes inician autentificación, codifican y envían peticiones,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comprimen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cifran peticiones, cachean los resultados del servidor,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3) El servidor procesa las peticiones y devuelve las respuestas.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4) Las peticiones son procesadas primero por la capa de manipulación, que las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desencripta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valida su sintaxis, las busca en la caché, y las envía al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correspondiente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motor de almacenamiento.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5) Los motores de almacenamiento 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Memory</w:t>
      </w:r>
      <w:proofErr w:type="spellEnd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manejan la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representación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memoria y disco de bases de datos, tablas e índices, así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generación de estadísticas y algunos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6) La capa de manejo escribe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 disco, guarda y lee caches en memoria,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binarios de la red, ... Los motores de almacenamiento guardan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(tablas,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...) en disco y en memoria, envía datos a otros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servidores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remotos,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4762500" cy="4524375"/>
            <wp:effectExtent l="0" t="0" r="0" b="9525"/>
            <wp:docPr id="8" name="Picture 8" descr="http://www.xtec.net/~acastan/textos/imagenes_MySQL/funcionami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tec.net/~acastan/textos/imagenes_MySQL/funcionamient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utiliza espacio en disco para almacenar lo siguiente: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programas cliente y servidor, y sus librerías.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ficheros de registro ("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 y de estado.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Las bases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ficheros de formato de tablas ('*.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') para todos los motores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almacenamiento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y los ficheros de datos y ficheros de índices para algunos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motores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almacenamiento.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ficheros de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tablespaces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si el motor de almacenamiento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está activado.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Tablas temporales internas que han sobrepasado el límite de tamaño en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memoria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deben ser convertidas a tablas en disco.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utiliza espacio en memoria para almacenar lo siguiente: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Gestores de conexión (cada conexión consume memoria).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Buffers que guardan tablas temporales internas que no han sobrepasado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límite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tamaño en memoria.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Cachés: caché de hosts, la caché de tablas, la caché de consultas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Una copia de la tabla de permisos.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El contenido de las tablas HEAP (motor de almacenamiento en memoria). Su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fichero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formato ('*.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') se continua guardando en disco.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utiliza los siguientes buffers por cada cliente: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Buffers de registros para las búsquedas secuenciales en tablas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('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read_buffer_size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') y para leer las líneas después de una ordenación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('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read_rnd_buffer_size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') normalmente conseguida mediante la cláusula ORDER.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Buffer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join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 las uniones de tablas.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Buffer de ordenación para las operaciones de ordenación.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Buffer de comunicaciones para intercambiar información con el cliente.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Comienza con un tamaño de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net_buffer_length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pero si es necesario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servidor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aumenta su tamaño al señalado por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max_allowed_packet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Los límites que el sistema operativo puede imponer al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son: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El máximo número de ficheros abiertos por proceso limita el tamaño máximo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caché de tablas, que guarda los descriptores de ficheros para los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ficheros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tablas.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El máximo número de hilos de ejecución por proceso limita el número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se pueden conectar simultáneamente al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El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backlog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permitido por el sistema limita el número de conexiones de red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cola debido a clientes que esperan a conectarse.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El sistema de ficheros donde se guardan los datos limita el tamaño máximo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fichero, pero este límite puede esquivarse repartiendo los datos en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varios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ficheros.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Para registrar los errores podemos iniciar el servidor mediante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mysqld_safe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Para ver los errores debemos buscar un fichero en el directorio de datos con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nombre de la máquina y con el sufijo '.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err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Para registrar las modificaciones de datos de las tablas podemos iniciar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servidor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con la opción "--log-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". Para ver dicho registro se utiliza 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herramienta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mysqlbinlog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Ver la actividad del servidor: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&gt;  SHOW STATUS;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shell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&gt;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mysqladmin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extended-status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Ver la configuración del servidor: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&gt;  SHOW VARIABLES;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shell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&gt;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mysqladmin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variables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http://dev.mysql.com/doc/refman/5.0/es/features.html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http://dev.mysql.com/doc/refman/5.0/es/log-files.html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MOTORES DE ALMACENAMIENTO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incorpora una característica única llamada "motores de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almacenamiento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", que nos permite seleccionar el tipo de almacenamiento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interno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cada tabla, en base al que mejor se adecúe a una situación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particular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 Dicha selección, la hace el desarrollador a nivel de tabla, y no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afecta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 la manera en que el servidor interactúa con el cliente: los comandos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SQL serán los mismos sea cual sea el motor de almacenamiento escogido.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no necesita saber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 guardan los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dispone de una docena de motores de almacenamiento propios, más los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motores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externos desarrollados por terceras partes que se pueden incorporar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servidor. Algunos de los más conocidos son: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HEAP, NDB.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4000500" cy="1676400"/>
            <wp:effectExtent l="0" t="0" r="0" b="0"/>
            <wp:docPr id="7" name="Picture 7" descr="http://www.xtec.net/~acastan/textos/imagenes_MySQL/mo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tec.net/~acastan/textos/imagenes_MySQL/motor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Seleccionar el motor de almacenamiento de una tabla: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TABLE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(definición) ENGINE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nombre_motor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ENGINE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nombre_motor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CREATE TABLE City (...) ENGINE=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ALTER TABLE City ENGINE=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*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Caractrísticas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motor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No transaccional.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Bloqueos a nivel de tabla.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Muy rápido en lectura y escritura (excepto escrituras simultaneas en 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misma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tabla).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Bajo requerimiento de espacio en disco y memoria.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datos se guardan en disco: diferentes ficheros para la definición de 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los datos y los índices.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el motor por defecto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una buena elección cuando necesitamos velocidad, y tenemos pocas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modificaciones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simultaneas de la tabla.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Caractrísticas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motor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: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Transaccional.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Multiversionado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: cuando múltiples transacciones modifican registros,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mantiene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aisladas las transacciones guardando para cada una de ellas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versión distinta de un mismo registro, a cada transacción la versión que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corresponde.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Bloqueos a nivel de registro.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- Restricciones en claves foráneas.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Fácil recuperación de datos en caso de error.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Alta concurrencia más segura en escritura.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Deshacer transacciones a medias ("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rollback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datos se guardan en disco: un fichero para la definición de 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y un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tablespace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 para guardar conjuntamente datos e índices.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tablespace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puede consistir en uno o más ficheros, o incluso una partición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entera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disco.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Podemos especificar como crecen los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tablespaces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el fichero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configuracion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 Por ejemplo: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[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innodb_data_file_path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ibdata1:100M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;ibdata2:100M:autoextend:max:500M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- Necesita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espacio en disco y memoria que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 guardar los datos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(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unas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tres veces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espacio en disco, y montones de RAM para las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memorias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temporales si queremos conseguir un rendimiento óptimo).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una buena elección cuando necesitamos transacciones, restricciones en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claves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foráneas, o tenemos muchas escrituras simultaneas.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Caractrísticas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motor HEAP: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datos se guardan en memoria, utilizando algoritmos que hacen un uso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óptimo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este medio.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muy, muy rápido.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Podemos crear una tabla HEAP a partir de una tabla en disco con: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TABLE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ENGINE=MEMORY SELECT * FROM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nombre_tabla_disco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una buena elección cuando necesitamos realizar operaciones muy rápidas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sobre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conjuntos pequeños de datos.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Caractrísticas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motor NDB: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el motor de almacenamiento de los clúster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.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La base de datos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esta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repartida por los diferentes nodos del clúster.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Proporciona alta disponibilidad mediante redundancia.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Proporciona alto rendimiento mediante fragmentación de datos sobre los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grupos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nodos.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Proporciona alta escalabilidad mediante la combinación de las dos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características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anteriores.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datos se guardan en memoria, pero los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van a disco.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una buena elección cuando disponiendo de varios servidores necesitamos 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vez velocidad, transacciones y redundancia de datos; replicación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síncrona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 y resistencia a caídas de servidores.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Comparación de los motores: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          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HEAP      NDB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Multi-statement transactions, ROLLBACK         -        X        -        X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Foreign key constraints                        -        X        -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Locking level                              table      row    table      row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BTREE indexes                                  X 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X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-        X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lastRenderedPageBreak/>
        <w:t xml:space="preserve">   FULLTEXT indexes                               X        -        -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HASH lookups                                   -        X 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X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X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Other in-memory tree-based index               -        -    4.1.0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GIS, RTREE indexes                         4.1.0        -        -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Unicode                                    4.1.0    4.1.2        -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Merge (union views)                            X        -        -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Compress read-only storage                     X        -        -        -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Relative disk use                            low     high        -      low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ab/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Relative memory use                          low     high      low     high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ab/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Podemos deshabilitar los motores de almacenamiento que no necesitamos para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ahorrar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memoria del servidor, ya que no necesitaremos reservar memoria para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buffers y otras estructuras de datos asociadas con el motor. Por ejemplo: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shell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&gt;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skip-bdb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skip-innodb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http://dev.mysql.com/doc/refman/5.0/es/storage-engines.html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http://dev.mysql.com/doc/refman/5.0/es/myisam-storage-engine.html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http://dev.mysql.com/doc/refman/5.0/es/innodb.html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REPASO DE CONSULTAS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Listados: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SELECT columnas FROM tabla [WHERE condición]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[GROUP BY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columna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[ HAVING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condición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]]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[ORDER BY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columna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[ ASC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| DESC ]]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[LIMIT [inicio,]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num_registros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(Se puede usar el comodín * para seleccionar todas las columnas)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SELECT * FROM City;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SELECT Name, Population FROM City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WHERE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='ESP' AND Population &gt; 500000 LIMIT 0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,10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SELECT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,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SUM(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Population) FROM City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GROUP BY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HAVING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SUM(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Population) &gt; 10000000;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SELECT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City.Name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Country.Name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FROM City, Country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WHERE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Country.Code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ORDER BY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Country.Name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lastRenderedPageBreak/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Borrado: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DELETE FROM tabla WHERE condición;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DELETE FROM City WHERE Name='Marbella';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DELETE FROM City WHERE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='ESP' AND Population&gt;500000;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* Inserción: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INSERT INTO tabla (columna1, columna2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VALUES (valor1, valor2, ...);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INSERT INTO City (Name,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, District, Population)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VALUES ('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JoanBrossa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','ESP',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Katalonia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', 3500000);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INSERT INTO City SET Name='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JoanBrossa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',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CountryCode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='ESP',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District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='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Katalonia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',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Population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=3500000;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Modificación: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UPDATE tabla SET columna1=valor1, columna2=valor2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[WHERE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condición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UPDATE City SET Population=5000000 WHERE Name='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JoanBrossa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UPDATE City SET Population=5000000 WHERE Population&gt;1000000;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clausula FROM: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Especifica la tabla de la cual se seleccionan los registros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clausula WHERE: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Detalla las condiciones que han de reunir los registros resultantes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clausula GROUP BY: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Separa los registros seleccionados en grupos específicos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clausula HAVING: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Expresa la condición que debe cumplir cada grupo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clausula ORDER BY: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Ordena los registros seleccionados de acuerdo a una ordenación específica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clausula LIMIT: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Restringe el número de resultados devueltos.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http://dev.mysql.com/doc/refman/5.0/es/data-manipulation.html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http://dev.mysql.com/doc/refman/5.0/es/examples.html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http://dev.mysql.com/doc/refman/5.0/es/query-speed.html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ADMINISTRACIÓN DE TABLAS Y BASES DE DATOS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* Crear una nueva base de datos: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DATABASE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nueva_base_datos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Borrar toda una base de datos: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DATABASE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base_datos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Ver las bases de datos del sistema: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SHOW DATABASES;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Seleccionar una base de datos para trabajar con ella: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USE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base_datos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Crear una nueva tabla: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TABLE tabla definición;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Sintaxis completa en http://dev.mysql.com/doc/refman/5.0/es/create-table.html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Borrar toda una tabla: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TABLE tabla;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Cambiar la definición de una tabla: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tabla modificación;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Sintaxis completa en http://dev.mysql.com/doc/refman/5.0/es/alter-table.html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Ver las tablas de una base de datos: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SHOW TABLES;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Ver la descripción de los campos de una tabla: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DESCRIBE tabla;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Bloquea una tabla y sólo deja leer a quien la bloqueo y al resto de usuarios: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LOCK TABLES tabla READ;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Bloquea una tabla y sólo deja leer y escribir a quien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bloqueo: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LOCK TABLES tabla WRITE;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Desbloquea las tablas: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UNLOCK TABLES;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Ejecuta un fichero de sentencias SQL: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SOURCE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fichero_SQL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Marca el inicio y fin de una transacción, y hace los cambios permanentes: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BEGIN [nombre];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COMMIT [nombre];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Marca el inicio y fin de una transacción, pero al final deshace los cambios: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BEGIN [nombre];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ROLLBACK [nombre];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* Muestra variables del servidor: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SHOW VARIABLES;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Ejemplo: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DATABASE escuela;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SHOW DATABASES;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USE escuela;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TABLE alumnos (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DNI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8) NOT NULL,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Nombre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char(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35) default '',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Nota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2),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PRIMARY KEY (DNI));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DESCRIBE alumnos;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alumnos MODIFY Nota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float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3,1);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DESCRIBE alumnos;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SHOW TABLES;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TABLE alumnos;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DATABASE escuela;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http://dev.mysql.com/doc/refman/5.0/es/data-definition.html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http://dev.mysql.com/doc/refman/5.0/es/transactional-commands.html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ADMINISTRACIÓN DE USUARIOS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Nombre de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Cuando creamos un nuevo usuario en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éste queda identificado por su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usuario más el nombre o IP del ordenador desde el cual hemos dicho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accederá (podemos utilizar el carácter comodín '%' para representar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varios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ordenadores). La sintaxis es: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usuario@ordenador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 de usuarios: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pepito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pepito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@'%'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pepito@localhost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pepito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@'192.168.0.%'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pepito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@'%.midominio.org'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Por ejemplo, el usuario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pepito@localhost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se considera diferente del usuario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'pepito@192.168.0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.%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aunque tengan el mismo nombre 'pepito', y por lo tanto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pueden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tener permisos diferentes.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Ver los usuarios: 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SELECT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User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,Host,Password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FROM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mysql.user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Crear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USER usuario [IDENTIFIED BY 'contraseña'] [, usuario [IDENTIFIED BY 'contraseña']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CREATE USER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IDENTIFIED BY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Griyo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CREATE USER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Anonimo@localhost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CREATE USER Alumno@'192.168.0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.%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'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IDENTIFIED BY 'Alumno';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Borrar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USER usuario [, usuario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USER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Anonimo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Cambiar el nombre de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RENAME USER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viejo_usuario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nuevo_usuario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[,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viejo_usuario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nuevo_usuario</w:t>
      </w:r>
      <w:proofErr w:type="spellEnd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RENAME USER Pepito TO Pepito@127.0.0.1;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Cambiar la contraseña de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SET PASSWORD FOR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PASSWORD(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SET PASSWORD FOR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PASSWORD(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Grillo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Ver los privilegios de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SHOW GRANTS FOR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usuario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SHOW GRANTS FOR root;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SHOW GRANTS FOR Pepito;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Otorga privilegios a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GRANT privilegios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datos.tabla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columnas) TO usuario;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Sintaxis ampliada: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GRANT privilegios [(columnas)] [, privilegios [(columnas)]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ON [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objecto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{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| * | *.*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basedatos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.*}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[IDENTIFIED BY [PASSWORD]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'] [,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[IDENTIFIED BY [PASSWORD]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']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[REQUIRE NONE | [{SSL| X509}] [CIPHER 'cipher' [AND]] [ISSUER 'issuer' [AND]] [SUBJECT 'subject']]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[WITH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opcion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[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opcion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...]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privilegios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ALL, ALTER, CREATE, CREATE USER, CREATE VIEW, DELETE, DROP, EXECUTE, INDEX, INSERT,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          LOCK TABLES, RELOAD, SELECT, SUPER, UPDATE, GRANT OPTION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,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objecto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TABLE | FUNCTION | PROCEDURE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opcion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GRANT OPTION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lastRenderedPageBreak/>
        <w:t xml:space="preserve">       | MAX_QUERIES_PER_HOUR count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| MAX_UPDATES_PER_HOUR count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| MAX_CONNECTIONS_PER_HOUR count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| MAX_USER_CONNECTIONS count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UPDATE, INSERT, SELECT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world.City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UPDATE, INSERT, SELECT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world.City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fulanito@localhost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IDENTIFIED BY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nuevapasswd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', tu@equipo.remoto.com;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UPDATE, INSERT, SELECT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world.Country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@'%.empresa.com',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fulanito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@'%',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menganito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UPDATE, INSERT, SELECT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world.Country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TO pepito@192.168.10.111, fulanito@'192.168.10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.%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',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menganito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UPDATE(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Population), SELECT(Name, Population)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world.Country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SELECT ON world.*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@'%' REQUIRE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ssl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SELECT ON world.*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@'%' WITH MAX_CONECTIONS_PER_HOUR 3 MAX_QUERIES_PER_HOUR 300 MAX_UPDATES_PER_HOUR 30;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ALL ON *.*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operador@localhost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GRANT ALL ON *.* TO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operador@localhost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WITH GRANT OPTION;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Elimina privilegios de un usuario: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REVOKE privilegios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datos.tabla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columnas) FROM usuario;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Sintaxis ampliada: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REVOKE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priv_type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[(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column_list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)] [,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priv_type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[(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column_list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)]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ON [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object_type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{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tbl_name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| * | *.*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db_name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.*} FROM user [, user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REVOKE ALL PRIVILEGES, GRANT OPTION FROM user [, user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 ...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REVOKE ALL ON *.* FROM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pepito@localhost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Todos los privilegios se guardan en las tablas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user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tables-priv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columns_priv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y 'host' de la base de datos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 Se pueden realizar las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modificaciones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directamente sobre estas tablas, para obtener los mismos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resultados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que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con GRANT, REVOKE, DROP o SET PASSWORD: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USE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SHOW TABLES;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DESCRIBE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user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DESCRIBE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DESCRIBE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tables_priv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SELECT User, Host,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Select_priv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FROM user WHERE User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UPDATE user SET Password =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PASSWORD(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nuevapasswd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') WHERE User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 AND Host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FLUSH PRIVILEGES;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DELETE FROM user WHERE User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pepito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 AND Host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localhost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FLUSH PRIVILEGES;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DELETE FROM user WHERE Password = '';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FLUSH PRIVILEGES;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Podemos iniciar el servidor pidiéndole que no tenga en cuenta los privilegios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otorgados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 los usuarios. Por ejemplo, si hemos olvidado la contraseña del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administrador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 base de datos y necesitamos poner una nueva: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--skip-grant-tables --skip-networking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-e "UPDATE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mysql.user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SET Password = PASSWORD('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nuevo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') WHERE User = 'root'"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* De nada sirve controlar los privilegios de los usuarios dentro del servidor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bases de datos si fuera del servidor, en el entorno del sistema operativo,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estos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 tienen libre acceso al sistema de ficheros. Para evitarlo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debemos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vigilar los permisos de acceso de los siguientes archivos: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Las bases de datos y sus tablas, para que usuarios no autorizados no puedan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acceder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 ellas directamente.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Ficheros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de estado, para que usuarios no autorizados no puedan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acceder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 ellas directamente.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Ficheros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configuracion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para que usuarios no autorizados no puedan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reemplazarlos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 modificarlos.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Programas y scripts que manejan y acceden a bases de datos, para que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 no puedan reemplazarlos o modificarlos.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Una capa adicional de seguridad nos la da encriptar los datos que escribimos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y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leemos de la base de datos, mediante las funciones ENCODE(), DECODE(),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DES_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ENCRYPT(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), DES_DECRYPT(), AES_ENCRYPT(), AES_DECRYPT(), y PASSWORD();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http://dev.mysql.com/doc/refman/5.0/es/user-account-management.html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http://dev.mysql.com/doc/refman/5.0/es/account-management-sql.html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http://dev.mysql.com/doc/refman/5.0/es/privilege-system.html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http://dev.mysql.com/doc/refman/5.0/es/encryption-functions.html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REALIZAR Y RESTAURAR COPIAS DE SEGURIDAD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Primer método: parar el servidor y copiar o restaurar los ficheros, que están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el directorio de datos (normalmente en '/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/'). Para obtener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dicho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directorio: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SHOW VARIABLES LIKE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datadir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En tablas de tipo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estos ficheros están en una carpeta con el nombre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base de datos, tienen el mismo nombre que las tablas y extensiones '*.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(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formato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), '*.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(datos), y '*.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(índices).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En tablas de tipo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 encuentran ficheros con los nombres de las tablas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y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extensión '*.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en la carpeta de la base de datos, y en el directorio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principal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datos existen varios ficheros de datos con nombre 'ibdata1',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'ibdata2'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comparten todas las bases de datos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servidor, y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también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los ficheros de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 'ib_logfile0', 'ib_logfile1',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(Aviso: si los ficheros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vamos a copiarlos de un ordenador a otro, debe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cumplirse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: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(1) que las bases de datos y tablas tengan nombres en minúsculas;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(2) que ambos ordenadores utilicen aritmética entera de complemento a dos; 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(3) que si hay tablas con columnas de tipo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numero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real, ambos ordenadores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utilicen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el formato de números reales especificado por la IEEE.)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4038600" cy="3276600"/>
            <wp:effectExtent l="0" t="0" r="0" b="0"/>
            <wp:docPr id="6" name="Picture 6" descr="http://www.xtec.net/~acastan/textos/imagenes_MySQL/fich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tec.net/~acastan/textos/imagenes_MySQL/fichero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 de realización de copias de seguridad: (1) con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(2) con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zip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(3)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rsync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(4) con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(5) con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sólo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bbdd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(6) con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sólo tabla City.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mysqladmin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shutdown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(1)  sudo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czf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/mysql-backup.tar.gz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(2)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zip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/mysql-backup.zip   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(3)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rsync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         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-backup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(4)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         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-backup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(5)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   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-backup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(6)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/world/City.*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-backup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start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Ejemplos de restauración de las copias (vigilad con los permisos y con que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propietario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los ficheros siga siendo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stop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-r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otro_directorio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chown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mysql.mysql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start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Segundo método: mediante el script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mysqlhotcopy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'. Sólo sirve para tablas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pero es rápido y no hace falta parar el servidor ya que el script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bloquea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las tablas. Se ejecuta localmente en el servidor.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 de realización de copias de seguridad: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mysqlhotcopy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otro_directorio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 contraseña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 de restauración de las copias (vigilad con los permisos y con que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propietario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los ficheros siga siendo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stop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-r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otro_directorio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chown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mysql.mysql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start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Tercer método: mediante el comando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mysqldump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 Es menos rápido, pero sirve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todo tipo de tablas. El fichero que genera no contiene los datos, sino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instrucciones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SQL que generan las tablas y les insertan los datos, por lo que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también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nos sirve para migrar las bases de datos de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 otro gestor. Se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puede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ejecutar de forma local y remota, y los ficheros quedan en el servidor.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Ejemplos de realización de copias de seguridad: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world &gt;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world Country City &gt;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pais_i_ciutat.sql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--xml world &gt; world.xml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--tab=/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tmp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world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--all-databases &gt;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backup.sql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--opt     world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-h 192.168.0.110 -u root 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mundo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--no-data world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-h 192.168.0.110 -u root 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mundo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Ejemplos de restauración de las copias: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world -u root -p &lt;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world.sql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* Cuarto método: las sentencias SQL 'BACKUP TABLE' y 'RESTORE TABLE', que no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explicaré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porque han quedado obsoletas.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Para restaurar los cambios en la base de datos que se produjeron después de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copia de seguridad debemos obtener dichos cambios de los ficheros de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Miramos cuales son posteriores a la fecha de la copia de seguridad: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ls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-l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/log/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-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rw-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rw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---- 1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adm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11949 2007-02-04 09:23 mysql-bin.000102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-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rw-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rw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---- 1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adm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117 2007-02-04 13:46 mysql-bin.000103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-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rw-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rw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---- 1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adm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11906 2007-02-04 13:48 mysql-bin.000104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Si queremos asegurarnos comprobando su contenido: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mysqlbinlog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/log/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/mysql-bin.000102 | less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restauramos ordenadamente: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mysqlbinlog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/log/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/mysql-bin.000102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mysqlbinlog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/log/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/mysql-bin.000103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mysqlbinlog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/log/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/mysql-bin.000104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Relacionado con el tema de las copias de seguridad, podemos comprimir las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ya no se actualizan para que ocupen mucho menos espacio.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Comprimidas con la utilidad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myisampack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todavía se pueden consultar aunque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 pueden actualizar hasta que se descomprimen de nuevo con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myisamchk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myisampack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City.MYI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myisamchk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--recover --quick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City.MYI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Para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descomprimirlas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myisamchk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--unpack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City.MYI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 consultar si estaban comprimidas: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shell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&gt;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world -u root -p -e "SHOW TABLE STATUS LIKE 'City'"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http://dev.mysql.com/doc/refman/5.0/es/disaster-prevention.html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http://dev.mysql.com/doc/refman/5.0/es/mysqlhotcopy.html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http://dev.mysql.com/doc/refman/5.0/es/mysqldump.html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http://dev.mysql.com/doc/refman/5.0/es/mysqlbinlog.html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http://dev.mysql.com/doc/refman/5.0/es/myisampack.html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lastRenderedPageBreak/>
        <w:t>IMPORTAR Y EXPORTAR DATOS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método estándar para importar y exportar fácilmente bases de datos es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mediante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ficheros de texto, donde cada fichero corresponde a una tabla de 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datos, cada fila del fichero es un registro, y los valores de los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campos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 separan por tabuladores u otras marcas.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Podemos importar mediante la sentencia 'LOAD DATA [LOCAL] INFILE' (la palabra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LOCAL se utiliza cuando el fichero a importar está en el ordenador del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y no se utiliza cuando el fichero está en el servidor):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LOAD DATA LOCAL INFILE 'ciudades.txt' INTO TABLE City;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LOAD DATA LOCAL INFILE 'ciudades.txt'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FIELDS TERMINATED BY ',' ENCLOSED BY '"' LINES TERMINATED BY '\r\n'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IGNORE 1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LINES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INTO TABLE City;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También podemos importar con el comando externo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mysqlimport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mysqlimport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base_de_datos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fichero1.txt fichero2.txt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Podemos exportar mediante la sentencia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'SELECT ...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INTO OUTFILE' (el fichero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exportar quedará en el servidor):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SELECT * FROM City INTO OUTFILE 'ciudades.txt';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SELECT * FROM City INTO OUTFILE 'ciudades.txt'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FIELDS TERMINATED BY ',' ENCLOSED BY '"' LINES TERMINATED BY '\r\n';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* También podemos exportar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redireccionando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salida (el fichero a exportar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quedará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el cliente):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-u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root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-p -e "SELECT * FROM City" &gt; ciudades.txt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world -u root -p --html -e "SELECT * FROM City" &gt; ciudades.html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world -u root -p --xml -e "SELECT * FROM City" &gt; ciudades.xml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http://dev.mysql.com/doc/refman/5.0/es/load-data.html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http://dev.mysql.com/doc/refman/5.0/es/select.html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http://dev.mysql.com/doc/refman/5.0/es/mysqlimport.html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INTEGRIDAD Y REPARACIÓN DE TABLAS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* Inserción y borrado masivo de datos + bloqueo del sistema o fallo del disco =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 índice corrupto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USE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world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SELECT * FROM City;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ERROR 1016: No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puedo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abrir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archivo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City.MYD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'. (Error: 145)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system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perror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145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MySQL error code 145: Table was marked as crashed and should be repaired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 tenemos copia de seguridad podemos restaurarla y recuperar la tabla. Si no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tenemos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copia tendremos que reparar la tabla, proceso en el cual se suelen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perder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los registros defectuosos.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Consulta y reparación de la integridad mediante sentencias SQL: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CHECK TABLE City EXTENDED;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REPAIR TABLE City;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Consulta y reparación con la utilidad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myisamchk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': esta utilidad es para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accede a los ficheros de tablas directamente, y por lo tanto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necesita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parar el servidor. Ejemplos: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sudo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stop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myisamchk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--check    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/*/*.MYI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myisamchk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--recover  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/world/*.MYI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myisamchk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--safe-recover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City.MYI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myisamchk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key_buffer_size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=64M --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sort_buffer_size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=64M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      --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read_buffer_size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=1M --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write_buffer_size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=1M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      --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silent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--force --fast --update-state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var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/lib/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/world/*.MYI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sudo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start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Consulta y reparación con la utilidad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mysqlcheck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': esta utilidad es para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MyISAM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 y 'BDB', se conecta como cliente al servidor y le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envía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sentencias SQL, y por lo tanto no se debe parar el servidor.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mysqlcheck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--check  world City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mysqlcheck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--repair world City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mysqlcheck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--force  world City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* Reparar tablas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 si se ha producido una caída del servidor, con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reiniciarlo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hay suficiente.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reconocerá que no se apagó correctamente 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iniciará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una recuperación automática.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Aún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así, podemos detectar errores mediante la sentencia 'CHECK TABLE' o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mediante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utilidad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mysqlcheck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'. Pero para reparar una tabla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InnoDB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no se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puede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utilizar la sentencia 'REPAIR TABLE' o la utilidad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mysqlcheck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'. El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único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método es exportar la tabla con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mysqldump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', después borrar la tabla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defectuosa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y por último importarla de nuevo.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http://dev.mysql.com/doc/refman/5.0/es/check-table.html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http://dev.mysql.com/doc/refman/5.0/es/repair-table.html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http://dev.mysql.com/doc/refman/5.0/en/myisamchk.html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http://dev.mysql.com/doc/refman/5.0/es/using-mysqlcheck.html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ANALISIS Y OPTIMIZACIÓN DE TABLAS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Tres métodos para optimizar el rendimiento del sistema: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Mejorar la estructura de las tablas.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Mejorar las consultas (pero depende de cada aplicación).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Mejorar la configuración del servidor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Las tablas desordenadas provocan búsqueda secuencial lenta. Pero una tabla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ordenada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también tiene su coste: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Ordenar una tabla desordenada es costoso.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Constante acceso de escritura desordena de nuevo los registros de la tabla.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La inserción y eliminación ordenada de registros es costoso.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Cuando ordenamos por una columna desordenamos el resto de columnas.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Creando índices conseguiremos consultas mucho más rápidas: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Es menos costoso de insertar.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modificar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eliminar en un índice que hacerlo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toda una tabla ordenada.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Puedo tener varios índices de una tabla, lo que permite ordenar tabla por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varios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criterios a la vez.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Los índices ocupan espacio en disco y memoria, y las operaciones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inserción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modificación y borrado serán un poco más lentas (habrá que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actualizar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índices), por lo que no debemos indexar todas las columnas, sino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sólo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las más usadas en búsquedas.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Cuanto más pequeño es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el índice más rápidas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serán las operaciones.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5934075" cy="1419225"/>
            <wp:effectExtent l="0" t="0" r="9525" b="9525"/>
            <wp:docPr id="5" name="Picture 5" descr="http://www.xtec.net/~acastan/textos/imagenes_MySQL/i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xtec.net/~acastan/textos/imagenes_MySQL/indic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* Algunas sentencias se ejecutan mucho más eficientemente si hay índices: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SELECT * FROM A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,B,C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WHERE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A.a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B.b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AND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B.b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C.c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Sin índices  -&gt;  producto cartesiano + filtrado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Con índices  -&gt;  A + (filtrado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A.a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B.b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+ (filtrado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B.b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C.c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Crear una nueva tabla con índices: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TABLE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(definición,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campo(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longitud)), ...);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Ejemplo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CREATE TABLE `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Alumnos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` (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`DNI`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8) NOT NULL,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`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Nombre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`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char(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35) NOT NULL,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`Nota`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2) NOT NULL,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PRIMARY KEY (`DNI`),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INDEX(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`Nombre`) 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Crear un índice en una tabla ya existente (dos maneras):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[UNIQUE]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columna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longitud),...);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ADD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columna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longitud),...);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CREATE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ON Alumnos (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10));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Alumnos ADD INDEX (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10));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Borrar un índice en una tabla ya existente (dos maneras):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ON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nombre_tabla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DROP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nombre_indice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Ejemplo: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DROP INDEX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indice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ON Alumnos;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ALTER TABLE Alumnos DROP INDEX Nombre;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Las consultas por columnas que pueden contener valores NULL son más lentas.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El rendimiento mejora si los registros de la tabla tienen longitud fija (sin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campos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tipo VARCHAR, TEXT o BLOB). Si cada campo (columna) tiene una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longitud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fija entonces cada registro (línea) también tendrá una longitud fija.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Disminuye la fragmentación: los registros borrados son substituidos por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registros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 misma longitud.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Aumenta la velocidad: los registros son accedidos por "número de registro"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lugar de "desplazamiento dentro del fichero".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Disminuye el consumo de memoria: el índice es más pequeño.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También se puede desfragmentar tablas para ganar espacio y velocidad: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OPTIMIZE TABLE tabla;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- http://dev.mysql.com/doc/refman/5.0/es/mysql-indexes.html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http://dev.mysql.com/doc/refman/5.0/es/create-index.html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http://dev.mysql.com/doc/refman/5.0/es/optimize-table.html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http://dev.mysql.com/doc/refman/5.0/es/optimizing-database-structure.html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ANÁLISIS Y OPTIMIZACIÓN DEL SERVIDOR MYSQL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(Próximamente, en verano ya estará)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Caché de consultas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: el servidor compara el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 consulta, y si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idéntico a uno anterior y la tabla no ha cambiado, recoge el resultado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caché.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Tres variables a configurar en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query_cache_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limit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: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tamaño máximo de cada resultado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query_cache_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size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: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tamaño máximo de la caché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query_cache_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type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: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activa la caché cuando está a 1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http://dev.mysql.com/doc/refman/5.0/es/query-cache.html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</w:t>
      </w:r>
      <w:hyperlink r:id="rId26" w:history="1">
        <w:r w:rsidRPr="0004334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http://www.xtec.net/~acastan/textos/Tuning%20LAMP.pdf</w:t>
        </w:r>
      </w:hyperlink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http://dev.mysql.com/doc/refman/5.0/es/optimizing-the-server.html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CONECTANDO APLICACIONES CON BASES DE DATOS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(Próximamente, en unos meses)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http://dev.mysql.com/doc/refman/5.0/es/connectors.html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REPLICACIÓN Y DISTRIBUCIÓN DE CARGA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Replicación es la copia sincronizada entre dos o más servidores de bases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de forma de que cualquiera de ellos puede entregar los mismos resultados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sus clientes. Se basa en un esquema "maestro-esclavos", en el que el maestro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mantiene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base de datos original y los esclavos las copias.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El funcionamiento es el siguiente: los servidores esclavos se conectan al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maestro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 consultar sus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así mantenerse informados de las operaciones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modificación que ha realizado (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insert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delete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update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...) para a su vez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poder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realizarlas también ellos y mantener una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replica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exacta de la base de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datos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servidor maestro. Los servidores esclavos sólo sirven para consultas.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Esto nos proporciona: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 Replica automática de los datos en máquinas remotas.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4038600" cy="1695450"/>
            <wp:effectExtent l="0" t="0" r="0" b="0"/>
            <wp:docPr id="4" name="Picture 4" descr="http://www.xtec.net/~acastan/textos/imagenes_MySQL/replicacion_multi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xtec.net/~acastan/textos/imagenes_MySQL/replicacion_multid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 Balanceo de la carga (de las consultas).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6543675" cy="3248025"/>
            <wp:effectExtent l="0" t="0" r="9525" b="9525"/>
            <wp:docPr id="3" name="Picture 3" descr="http://www.xtec.net/~acastan/textos/imagenes_MySQL/replicacion_esca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xtec.net/~acastan/textos/imagenes_MySQL/replicacion_escala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 Alta disponibilidad mediante redundancia de servidores.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4800600" cy="3362325"/>
            <wp:effectExtent l="0" t="0" r="0" b="9525"/>
            <wp:docPr id="2" name="Picture 2" descr="http://www.xtec.net/~acastan/textos/imagenes_MySQL/replicacion_redundancia_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xtec.net/~acastan/textos/imagenes_MySQL/replicacion_redundancia_ant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Cae el maestro -&gt;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5124450" cy="4114800"/>
            <wp:effectExtent l="0" t="0" r="0" b="0"/>
            <wp:docPr id="1" name="Picture 1" descr="http://www.xtec.net/~acastan/textos/imagenes_MySQL/replicacion_redundancia_desp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xtec.net/~acastan/textos/imagenes_MySQL/replicacion_redundancia_despu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 Copias de seguridad en esclavos sin interrumpir maestro.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Preparación: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- Maestro y esclavo con versiones compatibles de SQL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Maestro y esclavo permiten conexiones externas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Maestro y esclavo con la misma base de datos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Maestro y esclavo no atienden modificaciones durante la configuración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Configuración maestro: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1) Crear un usuario para la replicación: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GRANT REPLICATION SLAVE, REPLICATION CLIENT ON *.*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TO replicante@esclavo.midominio.org IDENTIFIED BY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2) Modificar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[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log-bin</w:t>
      </w:r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server-id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1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restart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3) Copiar la base de datos a los esclavos: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FLUSH TABLES WITH READ LOCK;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SYSTEM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mysqldump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-u root -p --opt world |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-h esclavo.midominio.org -u root -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pcontraseña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mundo</w:t>
      </w:r>
      <w:proofErr w:type="spell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SHOW MASTER STATUS;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UNLOCK TABLES;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ejemplo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resultado de SHOW MASTER: fichero maestro-bin.001 en posición 76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Configuración esclavo: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1) Crear un usuario para la replicación: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GRANT REPLICATION SLAVE, REPLICATION CLIENT ON *.*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TO replicante@esclavo.midominio.org IDENTIFIED BY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2) Modificar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my.cnf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[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mysqld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]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server-id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2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etc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init.d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/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restart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3)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Iniciar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la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replicación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CHANGE MASTER TO MASTER_HOST = 'maestro.midominio.org',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MASTER_USER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replicante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', MASTER_PASSWORD = '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', 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MASTER_LOG_FILE = 'maestro-bin.001', MASTER_LOG_POS = 76;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START SLAVE;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Tareas administrativas más comunes: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Ver el estado de la replicación desde el esclavo: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SHOW MASTER LOGS;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SHOW MASTER STATUS;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SHOW SLAVE STATUS;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Ver el estado de la replicación desde el maestro: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SHOW MASTER LOGS;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SHOW MASTER STATUS;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SHOW SLAVE HOSTS;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SHOW PROCESSLIST;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</w:t>
      </w: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Parar e iniciar un esclavo (se ejecuta en el esclavo):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STOP SLAVE;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START SLAVE;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Código PHP para balancear la carga de las consultas entre los esclavos,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evitar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servidores 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caidos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...: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&lt;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html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&gt;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&lt;?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php</w:t>
      </w:r>
      <w:proofErr w:type="spellEnd"/>
      <w:proofErr w:type="gramEnd"/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$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mysqlhosts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0] = "esclavo1.aula207.org";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$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mysqlhosts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1] = "esclavo2.aula207.org";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$intentos = 0;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while(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intentos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&lt;10 &amp;&amp; !$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connID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) {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= $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mysqlhosts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[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rand(0,1)];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connID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=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mysql_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connect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mysqlhost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,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usuario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", "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contraseña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");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intentos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++;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}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if(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!$</w:t>
      </w:r>
      <w:proofErr w:type="spell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connID</w:t>
      </w:r>
      <w:proofErr w:type="spell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) {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</w:t>
      </w:r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>echo</w:t>
      </w:r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"&lt;p&gt;Sorry, no database server found.&lt;/p&gt;&lt;/body&gt;&lt;/html&gt;";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val="en-PH" w:eastAsia="es-AR"/>
        </w:rPr>
        <w:t xml:space="preserve">         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exit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}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?&gt;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...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&lt;/</w:t>
      </w:r>
      <w:proofErr w:type="spellStart"/>
      <w:proofErr w:type="gramStart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html</w:t>
      </w:r>
      <w:proofErr w:type="spellEnd"/>
      <w:proofErr w:type="gramEnd"/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&gt;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http://dev.mysql.com/doc/refman/5.0/es/replication.html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http://dev.mysql.com/doc/refman/5.0/es/replication-sql.html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http://dev.mysql.com/books/hpmysql-excerpts/ch07.html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043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CLÚSTER DE SERVIDORES MYSQL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(Próximamente, en unos meses)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Lecturas para profundizar:</w:t>
      </w:r>
    </w:p>
    <w:p w:rsidR="0004334E" w:rsidRPr="0004334E" w:rsidRDefault="0004334E" w:rsidP="0004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4334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- http://dev.mysql.com/doc/refman/5.0/es/ndbcluster.html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 </w:t>
      </w:r>
    </w:p>
    <w:p w:rsidR="0004334E" w:rsidRPr="0004334E" w:rsidRDefault="0004334E" w:rsidP="00043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334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black" stroked="f"/>
        </w:pic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Copyleft</w:t>
      </w:r>
      <w:proofErr w:type="spellEnd"/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© Alejandro </w:t>
      </w:r>
      <w:proofErr w:type="spellStart"/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Castán</w:t>
      </w:r>
      <w:proofErr w:type="spellEnd"/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Salinas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Se otorga el permiso para copiar, distribuir y/o modificar este documento bajo los términos de la licencia de documentación libre GNU, versión 1.2 o cualquier otra versión posterior publicada por la </w:t>
      </w:r>
      <w:r w:rsidRPr="000433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 xml:space="preserve">Free Software </w:t>
      </w:r>
      <w:proofErr w:type="spellStart"/>
      <w:r w:rsidRPr="000433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>Foundation</w:t>
      </w:r>
      <w:proofErr w:type="spellEnd"/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 Puedes consultar dicha licencia en</w:t>
      </w:r>
      <w:hyperlink r:id="rId31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http://www.gnu.org/copyleft/fdl.html</w:t>
        </w:r>
      </w:hyperlink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El contenido de este documento puede cambiar debido a ampliaciones y correcciones enviadas por los lectores. Encontrarás siempre la última versión del documento en </w:t>
      </w:r>
      <w:hyperlink r:id="rId32" w:history="1">
        <w:r w:rsidRPr="0004334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http://www.xtec.net/~acastan/textos/</w:t>
        </w:r>
      </w:hyperlink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04334E" w:rsidRPr="0004334E" w:rsidRDefault="0004334E" w:rsidP="000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04334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:rsidR="0087059F" w:rsidRPr="0087059F" w:rsidRDefault="0087059F" w:rsidP="0087059F">
      <w:pPr>
        <w:spacing w:after="150" w:line="315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es-AR"/>
        </w:rPr>
      </w:pPr>
      <w:r w:rsidRPr="0087059F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es-AR"/>
        </w:rPr>
        <w:t>Ejecutar Script SQL desde la consola de </w:t>
      </w:r>
      <w:proofErr w:type="spellStart"/>
      <w:r w:rsidRPr="0087059F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es-AR"/>
        </w:rPr>
        <w:t>MySQL</w:t>
      </w:r>
      <w:proofErr w:type="spellEnd"/>
    </w:p>
    <w:p w:rsidR="0087059F" w:rsidRPr="0087059F" w:rsidRDefault="0087059F" w:rsidP="0087059F">
      <w:pPr>
        <w:spacing w:after="150" w:line="19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17"/>
          <w:szCs w:val="17"/>
          <w:lang w:eastAsia="es-AR"/>
        </w:rPr>
      </w:pPr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s-AR"/>
        </w:rPr>
        <w:t>Publicado por </w:t>
      </w:r>
      <w:proofErr w:type="spellStart"/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s-AR"/>
        </w:rPr>
        <w:fldChar w:fldCharType="begin"/>
      </w:r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s-AR"/>
        </w:rPr>
        <w:instrText xml:space="preserve"> HYPERLINK "http://sirchokolate.wordpress.com/author/sirchokolate/" \o "Ver todas las entradas de sirchokolate" </w:instrText>
      </w:r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s-AR"/>
        </w:rPr>
        <w:fldChar w:fldCharType="separate"/>
      </w:r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u w:val="single"/>
          <w:bdr w:val="none" w:sz="0" w:space="0" w:color="auto" w:frame="1"/>
          <w:lang w:eastAsia="es-AR"/>
        </w:rPr>
        <w:t>sirchokolate</w:t>
      </w:r>
      <w:proofErr w:type="spellEnd"/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s-AR"/>
        </w:rPr>
        <w:fldChar w:fldCharType="end"/>
      </w:r>
      <w:r w:rsidRPr="0087059F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s-AR"/>
        </w:rPr>
        <w:t> el </w:t>
      </w:r>
      <w:hyperlink r:id="rId33" w:history="1">
        <w:r w:rsidRPr="0087059F">
          <w:rPr>
            <w:rFonts w:ascii="Times New Roman" w:eastAsia="Times New Roman" w:hAnsi="Times New Roman" w:cs="Times New Roman"/>
            <w:color w:val="000000" w:themeColor="text1"/>
            <w:sz w:val="17"/>
            <w:szCs w:val="17"/>
            <w:u w:val="single"/>
            <w:bdr w:val="none" w:sz="0" w:space="0" w:color="auto" w:frame="1"/>
            <w:lang w:eastAsia="es-AR"/>
          </w:rPr>
          <w:t>14 de abril de 2009</w:t>
        </w:r>
      </w:hyperlink>
      <w:bookmarkStart w:id="0" w:name="_GoBack"/>
      <w:bookmarkEnd w:id="0"/>
    </w:p>
    <w:p w:rsidR="0087059F" w:rsidRPr="0087059F" w:rsidRDefault="0087059F" w:rsidP="0087059F">
      <w:pPr>
        <w:spacing w:after="225" w:line="285" w:lineRule="atLeast"/>
        <w:textAlignment w:val="baseline"/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</w:pPr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Para ejecutar un script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sql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que tenemos almacenado en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algun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archivo plano con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extension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*.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sql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y cuyo tamaño es muy grande como para ser abierto por cualquier programa o interfaz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llamese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SQL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Yog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,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Toad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for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MySQL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,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MySQL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Front, etc. es necesario hacer lo siguiente:</w:t>
      </w:r>
    </w:p>
    <w:p w:rsidR="0087059F" w:rsidRPr="0087059F" w:rsidRDefault="0087059F" w:rsidP="0087059F">
      <w:pPr>
        <w:numPr>
          <w:ilvl w:val="0"/>
          <w:numId w:val="2"/>
        </w:numPr>
        <w:spacing w:after="0" w:line="285" w:lineRule="atLeast"/>
        <w:ind w:left="285"/>
        <w:textAlignment w:val="baseline"/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</w:pP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Click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en el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boton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de Inicio.</w:t>
      </w:r>
    </w:p>
    <w:p w:rsidR="0087059F" w:rsidRPr="0087059F" w:rsidRDefault="0087059F" w:rsidP="0087059F">
      <w:pPr>
        <w:numPr>
          <w:ilvl w:val="0"/>
          <w:numId w:val="2"/>
        </w:numPr>
        <w:spacing w:after="0" w:line="285" w:lineRule="atLeast"/>
        <w:ind w:left="285"/>
        <w:textAlignment w:val="baseline"/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</w:pPr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Ejecutar…</w:t>
      </w:r>
    </w:p>
    <w:p w:rsidR="0087059F" w:rsidRPr="0087059F" w:rsidRDefault="0087059F" w:rsidP="0087059F">
      <w:pPr>
        <w:numPr>
          <w:ilvl w:val="0"/>
          <w:numId w:val="2"/>
        </w:numPr>
        <w:spacing w:after="0" w:line="285" w:lineRule="atLeast"/>
        <w:ind w:left="285"/>
        <w:textAlignment w:val="baseline"/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</w:pPr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Tecleamos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cmd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y presionamos el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boton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Aceptar.</w:t>
      </w:r>
    </w:p>
    <w:p w:rsidR="0087059F" w:rsidRPr="0087059F" w:rsidRDefault="0087059F" w:rsidP="0087059F">
      <w:pPr>
        <w:numPr>
          <w:ilvl w:val="0"/>
          <w:numId w:val="2"/>
        </w:numPr>
        <w:spacing w:after="0" w:line="285" w:lineRule="atLeast"/>
        <w:ind w:left="285"/>
        <w:textAlignment w:val="baseline"/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</w:pPr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Buscamos el directorio donde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esta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instalado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Mysql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y nos cambiamos al mismo mediante el comando cd, cabe mencionar que en este directorio donde se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instalo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previamente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MySQL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debe existir la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la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</w:t>
      </w:r>
      <w:proofErr w:type="spellStart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>aplicacion</w:t>
      </w:r>
      <w:proofErr w:type="spellEnd"/>
      <w:r w:rsidRPr="0087059F">
        <w:rPr>
          <w:rFonts w:ascii="Helvetica" w:eastAsia="Times New Roman" w:hAnsi="Helvetica" w:cs="Helvetica"/>
          <w:color w:val="000000" w:themeColor="text1"/>
          <w:sz w:val="18"/>
          <w:szCs w:val="18"/>
          <w:lang w:eastAsia="es-AR"/>
        </w:rPr>
        <w:t xml:space="preserve"> mysql.exe,  en mi caso en este paso hice lo siguiente en la ventana de comandos:     </w:t>
      </w:r>
    </w:p>
    <w:p w:rsidR="0087059F" w:rsidRPr="0087059F" w:rsidRDefault="0087059F" w:rsidP="0087059F">
      <w:pPr>
        <w:spacing w:after="0" w:line="285" w:lineRule="atLeast"/>
        <w:textAlignment w:val="baseline"/>
        <w:outlineLvl w:val="1"/>
        <w:rPr>
          <w:rFonts w:ascii="Helvetica" w:eastAsia="Times New Roman" w:hAnsi="Helvetica" w:cs="Helvetica"/>
          <w:color w:val="000000" w:themeColor="text1"/>
          <w:sz w:val="36"/>
          <w:szCs w:val="36"/>
          <w:lang w:val="en-PH" w:eastAsia="es-AR"/>
        </w:rPr>
      </w:pPr>
      <w:proofErr w:type="gramStart"/>
      <w:r w:rsidRPr="0087059F">
        <w:rPr>
          <w:rFonts w:ascii="Helvetica" w:eastAsia="Times New Roman" w:hAnsi="Helvetica" w:cs="Helvetica"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>cd</w:t>
      </w:r>
      <w:proofErr w:type="gramEnd"/>
      <w:r w:rsidRPr="0087059F">
        <w:rPr>
          <w:rFonts w:ascii="Helvetica" w:eastAsia="Times New Roman" w:hAnsi="Helvetica" w:cs="Helvetica"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> C:\wamp\bin\mysql\mysql5.1.32\bin</w:t>
      </w:r>
    </w:p>
    <w:p w:rsidR="0087059F" w:rsidRPr="0087059F" w:rsidRDefault="0087059F" w:rsidP="0087059F">
      <w:pPr>
        <w:spacing w:after="0" w:line="285" w:lineRule="atLeast"/>
        <w:textAlignment w:val="baseline"/>
        <w:outlineLvl w:val="1"/>
        <w:rPr>
          <w:rFonts w:ascii="Helvetica" w:eastAsia="Times New Roman" w:hAnsi="Helvetica" w:cs="Helvetica"/>
          <w:color w:val="000000" w:themeColor="text1"/>
          <w:sz w:val="36"/>
          <w:szCs w:val="36"/>
          <w:lang w:val="en-PH" w:eastAsia="es-AR"/>
        </w:rPr>
      </w:pPr>
      <w:proofErr w:type="spellStart"/>
      <w:proofErr w:type="gramStart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>mysql</w:t>
      </w:r>
      <w:proofErr w:type="spellEnd"/>
      <w:proofErr w:type="gramEnd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 xml:space="preserve"> -u </w:t>
      </w:r>
      <w:proofErr w:type="spellStart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>MyDatabaseUser</w:t>
      </w:r>
      <w:proofErr w:type="spellEnd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 xml:space="preserve"> -</w:t>
      </w:r>
      <w:proofErr w:type="spellStart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>pMyPassword</w:t>
      </w:r>
      <w:proofErr w:type="spellEnd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 xml:space="preserve"> </w:t>
      </w:r>
      <w:proofErr w:type="spellStart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>MyDatabase</w:t>
      </w:r>
      <w:proofErr w:type="spellEnd"/>
      <w:r w:rsidRPr="0087059F">
        <w:rPr>
          <w:rFonts w:ascii="Helvetica" w:eastAsia="Times New Roman" w:hAnsi="Helvetica" w:cs="Helvetica"/>
          <w:i/>
          <w:iCs/>
          <w:color w:val="000000" w:themeColor="text1"/>
          <w:sz w:val="36"/>
          <w:szCs w:val="36"/>
          <w:bdr w:val="none" w:sz="0" w:space="0" w:color="auto" w:frame="1"/>
          <w:lang w:val="en-PH" w:eastAsia="es-AR"/>
        </w:rPr>
        <w:t xml:space="preserve"> &lt; C:\MySQLScript.sql</w:t>
      </w:r>
    </w:p>
    <w:p w:rsidR="0004334E" w:rsidRPr="0087059F" w:rsidRDefault="0004334E">
      <w:pPr>
        <w:rPr>
          <w:lang w:val="en-PH"/>
        </w:rPr>
      </w:pPr>
    </w:p>
    <w:sectPr w:rsidR="0004334E" w:rsidRPr="0087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071D"/>
    <w:multiLevelType w:val="multilevel"/>
    <w:tmpl w:val="09C2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983283"/>
    <w:multiLevelType w:val="multilevel"/>
    <w:tmpl w:val="149C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4E"/>
    <w:rsid w:val="0004334E"/>
    <w:rsid w:val="000716B6"/>
    <w:rsid w:val="000E0534"/>
    <w:rsid w:val="0087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043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04334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4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0433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4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apple-converted-space">
    <w:name w:val="apple-converted-space"/>
    <w:basedOn w:val="DefaultParagraphFont"/>
    <w:rsid w:val="0004334E"/>
  </w:style>
  <w:style w:type="character" w:customStyle="1" w:styleId="sep">
    <w:name w:val="sep"/>
    <w:basedOn w:val="DefaultParagraphFont"/>
    <w:rsid w:val="0087059F"/>
  </w:style>
  <w:style w:type="character" w:customStyle="1" w:styleId="author">
    <w:name w:val="author"/>
    <w:basedOn w:val="DefaultParagraphFont"/>
    <w:rsid w:val="0087059F"/>
  </w:style>
  <w:style w:type="character" w:styleId="Emphasis">
    <w:name w:val="Emphasis"/>
    <w:basedOn w:val="DefaultParagraphFont"/>
    <w:uiPriority w:val="20"/>
    <w:qFormat/>
    <w:rsid w:val="008705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043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04334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4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0433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4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apple-converted-space">
    <w:name w:val="apple-converted-space"/>
    <w:basedOn w:val="DefaultParagraphFont"/>
    <w:rsid w:val="0004334E"/>
  </w:style>
  <w:style w:type="character" w:customStyle="1" w:styleId="sep">
    <w:name w:val="sep"/>
    <w:basedOn w:val="DefaultParagraphFont"/>
    <w:rsid w:val="0087059F"/>
  </w:style>
  <w:style w:type="character" w:customStyle="1" w:styleId="author">
    <w:name w:val="author"/>
    <w:basedOn w:val="DefaultParagraphFont"/>
    <w:rsid w:val="0087059F"/>
  </w:style>
  <w:style w:type="character" w:styleId="Emphasis">
    <w:name w:val="Emphasis"/>
    <w:basedOn w:val="DefaultParagraphFont"/>
    <w:uiPriority w:val="20"/>
    <w:qFormat/>
    <w:rsid w:val="00870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tec.cat/~acastan/textos/Administracion%20de%20MySQL.html" TargetMode="External"/><Relationship Id="rId13" Type="http://schemas.openxmlformats.org/officeDocument/2006/relationships/hyperlink" Target="http://www.xtec.cat/~acastan/textos/Administracion%20de%20MySQL.html" TargetMode="External"/><Relationship Id="rId18" Type="http://schemas.openxmlformats.org/officeDocument/2006/relationships/hyperlink" Target="http://www.xtec.cat/~acastan/textos/Administracion%20de%20MySQL.html" TargetMode="External"/><Relationship Id="rId26" Type="http://schemas.openxmlformats.org/officeDocument/2006/relationships/hyperlink" Target="http://www.xtec.net/~acastan/textos/Tuning%20LAMP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xtec.cat/~acastan/textos/Administracion%20de%20MySQL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xtec.cat/~acastan/textos/Administracion%20de%20MySQL.html" TargetMode="External"/><Relationship Id="rId12" Type="http://schemas.openxmlformats.org/officeDocument/2006/relationships/hyperlink" Target="http://www.xtec.cat/~acastan/textos/Administracion%20de%20MySQL.html" TargetMode="External"/><Relationship Id="rId17" Type="http://schemas.openxmlformats.org/officeDocument/2006/relationships/hyperlink" Target="http://www.xtec.cat/~acastan/textos/Administracion%20de%20MySQL.html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://sirchokolate.wordpress.com/2009/04/14/ejecutar-script-sql-desde-la-consola-de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tec.cat/~acastan/textos/Administracion%20de%20MySQL.html" TargetMode="External"/><Relationship Id="rId20" Type="http://schemas.openxmlformats.org/officeDocument/2006/relationships/hyperlink" Target="http://www.xtec.cat/~acastan/textos/Administracion%20de%20MySQL.html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xtec.cat/~acastan/textos/Administracion%20de%20MySQL.html" TargetMode="External"/><Relationship Id="rId11" Type="http://schemas.openxmlformats.org/officeDocument/2006/relationships/hyperlink" Target="http://www.xtec.cat/~acastan/textos/Administracion%20de%20MySQL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www.xtec.net/~acastan/text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tec.cat/~acastan/textos/Administracion%20de%20MySQL.ht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10" Type="http://schemas.openxmlformats.org/officeDocument/2006/relationships/hyperlink" Target="http://www.xtec.cat/~acastan/textos/Administracion%20de%20MySQL.html" TargetMode="External"/><Relationship Id="rId19" Type="http://schemas.openxmlformats.org/officeDocument/2006/relationships/hyperlink" Target="http://www.xtec.cat/~acastan/textos/Administracion%20de%20MySQL.html" TargetMode="External"/><Relationship Id="rId31" Type="http://schemas.openxmlformats.org/officeDocument/2006/relationships/hyperlink" Target="http://www.gnu.org/copyleft/fd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xtec.cat/~acastan/textos/Administracion%20de%20MySQL.html" TargetMode="External"/><Relationship Id="rId14" Type="http://schemas.openxmlformats.org/officeDocument/2006/relationships/hyperlink" Target="http://www.xtec.cat/~acastan/textos/Administracion%20de%20MySQL.html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7433</Words>
  <Characters>40884</Characters>
  <Application>Microsoft Office Word</Application>
  <DocSecurity>0</DocSecurity>
  <Lines>340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2014-02-26T04:00:00Z</dcterms:created>
  <dcterms:modified xsi:type="dcterms:W3CDTF">2014-02-26T05:05:00Z</dcterms:modified>
</cp:coreProperties>
</file>