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09B7" w14:textId="7C6B9D73" w:rsidR="004D34DD" w:rsidRDefault="004D34DD" w:rsidP="002131FB">
      <w:pPr>
        <w:pStyle w:val="Title"/>
        <w:jc w:val="center"/>
        <w:rPr>
          <w:rFonts w:eastAsia="Calibri"/>
          <w:lang w:val="en-US"/>
        </w:rPr>
      </w:pPr>
      <w:bookmarkStart w:id="0" w:name="_Hlk148688068"/>
      <w:r>
        <w:rPr>
          <w:rFonts w:eastAsia="Calibri"/>
          <w:lang w:val="en-US"/>
        </w:rPr>
        <w:t>ICT40102 (Programming Stream)</w:t>
      </w:r>
    </w:p>
    <w:p w14:paraId="47475149" w14:textId="050C890A" w:rsidR="00692824" w:rsidRDefault="00692824" w:rsidP="002131FB">
      <w:pPr>
        <w:pStyle w:val="Title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Shared Practical Assessment – Structured Activities</w:t>
      </w:r>
      <w:bookmarkEnd w:id="0"/>
    </w:p>
    <w:p w14:paraId="2290B2EF" w14:textId="77777777" w:rsidR="00CC5E98" w:rsidRDefault="00CC5E98" w:rsidP="00AB550E">
      <w:pPr>
        <w:widowControl w:val="0"/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p w14:paraId="40FC362F" w14:textId="61B845DB" w:rsidR="002131FB" w:rsidRDefault="002131FB" w:rsidP="002131FB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UNITS</w:t>
      </w:r>
    </w:p>
    <w:p w14:paraId="6B0BFF45" w14:textId="1A0482BA" w:rsidR="00692824" w:rsidRPr="002131FB" w:rsidRDefault="00692824" w:rsidP="00AB550E">
      <w:pPr>
        <w:widowControl w:val="0"/>
        <w:spacing w:after="0" w:line="240" w:lineRule="auto"/>
        <w:rPr>
          <w:rFonts w:ascii="Calibri" w:eastAsia="Calibri" w:hAnsi="Calibri" w:cs="Times New Roman"/>
          <w:bCs/>
          <w:lang w:val="en-US"/>
        </w:rPr>
      </w:pPr>
      <w:r w:rsidRPr="002131FB">
        <w:rPr>
          <w:rFonts w:ascii="Calibri" w:eastAsia="Calibri" w:hAnsi="Calibri" w:cs="Times New Roman"/>
          <w:bCs/>
          <w:lang w:val="en-US"/>
        </w:rPr>
        <w:t>This practical activity assesses the following units:</w:t>
      </w:r>
    </w:p>
    <w:p w14:paraId="285043AD" w14:textId="6E4869B4" w:rsidR="00692824" w:rsidRPr="002131FB" w:rsidRDefault="00692824" w:rsidP="002131FB">
      <w:pPr>
        <w:widowControl w:val="0"/>
        <w:spacing w:after="0" w:line="240" w:lineRule="auto"/>
        <w:ind w:left="720"/>
        <w:rPr>
          <w:rFonts w:ascii="Calibri" w:eastAsia="Calibri" w:hAnsi="Calibri" w:cs="Times New Roman"/>
          <w:bCs/>
          <w:lang w:val="en-US"/>
        </w:rPr>
      </w:pPr>
      <w:r w:rsidRPr="002131FB">
        <w:rPr>
          <w:rFonts w:ascii="Calibri" w:eastAsia="Calibri" w:hAnsi="Calibri" w:cs="Times New Roman"/>
          <w:bCs/>
          <w:lang w:val="en-US"/>
        </w:rPr>
        <w:t>ICTWEB430 Produce server-side script for dynamic web pages</w:t>
      </w:r>
    </w:p>
    <w:p w14:paraId="0B438DE4" w14:textId="11348EA0" w:rsidR="00692824" w:rsidRPr="002131FB" w:rsidRDefault="00692824" w:rsidP="002131FB">
      <w:pPr>
        <w:widowControl w:val="0"/>
        <w:spacing w:after="0" w:line="240" w:lineRule="auto"/>
        <w:ind w:left="720"/>
        <w:rPr>
          <w:rFonts w:ascii="Calibri" w:eastAsia="Calibri" w:hAnsi="Calibri" w:cs="Times New Roman"/>
          <w:bCs/>
          <w:lang w:val="en-US"/>
        </w:rPr>
      </w:pPr>
      <w:r w:rsidRPr="002131FB">
        <w:rPr>
          <w:rFonts w:ascii="Calibri" w:eastAsia="Calibri" w:hAnsi="Calibri" w:cs="Times New Roman"/>
          <w:bCs/>
          <w:lang w:val="en-US"/>
        </w:rPr>
        <w:t>ICTWEB451 Apply structured query language in relational databases</w:t>
      </w:r>
    </w:p>
    <w:p w14:paraId="7CF62C69" w14:textId="42CA6A36" w:rsidR="00692824" w:rsidRPr="002131FB" w:rsidRDefault="00692824" w:rsidP="002131FB">
      <w:pPr>
        <w:widowControl w:val="0"/>
        <w:spacing w:after="0" w:line="240" w:lineRule="auto"/>
        <w:ind w:left="720"/>
        <w:rPr>
          <w:rFonts w:ascii="Calibri" w:eastAsia="Calibri" w:hAnsi="Calibri" w:cs="Times New Roman"/>
          <w:bCs/>
          <w:lang w:val="en-US"/>
        </w:rPr>
      </w:pPr>
      <w:r w:rsidRPr="002131FB">
        <w:rPr>
          <w:rFonts w:ascii="Calibri" w:eastAsia="Calibri" w:hAnsi="Calibri" w:cs="Times New Roman"/>
          <w:bCs/>
          <w:lang w:val="en-US"/>
        </w:rPr>
        <w:t>ICTPRG430 Apply introductory object-oriented language skills</w:t>
      </w:r>
    </w:p>
    <w:p w14:paraId="056CD8A5" w14:textId="0DB18503" w:rsidR="00692824" w:rsidRPr="002131FB" w:rsidRDefault="00692824" w:rsidP="002131FB">
      <w:pPr>
        <w:widowControl w:val="0"/>
        <w:spacing w:after="0" w:line="240" w:lineRule="auto"/>
        <w:ind w:left="720"/>
        <w:rPr>
          <w:rFonts w:ascii="Calibri" w:eastAsia="Calibri" w:hAnsi="Calibri" w:cs="Times New Roman"/>
          <w:bCs/>
          <w:lang w:val="en-US"/>
        </w:rPr>
      </w:pPr>
      <w:bookmarkStart w:id="1" w:name="_Hlk148688353"/>
      <w:r w:rsidRPr="002131FB">
        <w:rPr>
          <w:rFonts w:ascii="Calibri" w:eastAsia="Calibri" w:hAnsi="Calibri" w:cs="Times New Roman"/>
          <w:bCs/>
          <w:lang w:val="en-US"/>
        </w:rPr>
        <w:t>ICTPRG433 Test software developments</w:t>
      </w:r>
      <w:bookmarkEnd w:id="1"/>
    </w:p>
    <w:p w14:paraId="5B60E68D" w14:textId="77777777" w:rsidR="00692824" w:rsidRPr="002131FB" w:rsidRDefault="00692824" w:rsidP="00AB550E">
      <w:pPr>
        <w:widowControl w:val="0"/>
        <w:spacing w:after="0" w:line="240" w:lineRule="auto"/>
        <w:rPr>
          <w:rFonts w:ascii="Calibri" w:eastAsia="Calibri" w:hAnsi="Calibri" w:cs="Times New Roman"/>
          <w:bCs/>
          <w:lang w:val="en-US"/>
        </w:rPr>
      </w:pPr>
    </w:p>
    <w:p w14:paraId="0EEBEDAB" w14:textId="77777777" w:rsidR="00C12D76" w:rsidRDefault="00CC5E98" w:rsidP="002131FB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SCENARIO</w:t>
      </w:r>
    </w:p>
    <w:p w14:paraId="364315ED" w14:textId="7A77F617" w:rsidR="003853D9" w:rsidRPr="00264ECE" w:rsidRDefault="00264ECE" w:rsidP="001C35ED">
      <w:pPr>
        <w:widowControl w:val="0"/>
        <w:spacing w:after="0" w:line="240" w:lineRule="auto"/>
        <w:rPr>
          <w:rFonts w:ascii="Calibri" w:eastAsia="Calibri" w:hAnsi="Calibri" w:cs="Times New Roman"/>
          <w:b/>
          <w:bCs/>
          <w:lang w:val="en-US"/>
        </w:rPr>
      </w:pPr>
      <w:r w:rsidRPr="00264ECE">
        <w:rPr>
          <w:rFonts w:ascii="Calibri" w:eastAsia="Calibri" w:hAnsi="Calibri" w:cs="Times New Roman"/>
          <w:lang w:val="en-US"/>
        </w:rPr>
        <w:t>Refer to</w:t>
      </w:r>
      <w:r w:rsidR="009E0F30" w:rsidRPr="00264ECE">
        <w:rPr>
          <w:rFonts w:ascii="Calibri" w:eastAsia="Calibri" w:hAnsi="Calibri" w:cs="Times New Roman"/>
          <w:lang w:val="en-US"/>
        </w:rPr>
        <w:t xml:space="preserve"> </w:t>
      </w:r>
      <w:r w:rsidRPr="00F95799">
        <w:rPr>
          <w:rFonts w:ascii="Calibri" w:eastAsia="Calibri" w:hAnsi="Calibri" w:cs="Times New Roman"/>
          <w:b/>
          <w:bCs/>
          <w:lang w:val="en-US"/>
        </w:rPr>
        <w:t>S</w:t>
      </w:r>
      <w:r w:rsidR="009E0F30" w:rsidRPr="00F95799">
        <w:rPr>
          <w:rFonts w:ascii="Calibri" w:eastAsia="Calibri" w:hAnsi="Calibri" w:cs="Times New Roman"/>
          <w:b/>
          <w:bCs/>
          <w:lang w:val="en-US"/>
        </w:rPr>
        <w:t>cenario</w:t>
      </w:r>
      <w:r w:rsidRPr="00F95799">
        <w:rPr>
          <w:rFonts w:ascii="Calibri" w:eastAsia="Calibri" w:hAnsi="Calibri" w:cs="Times New Roman"/>
          <w:b/>
          <w:bCs/>
          <w:lang w:val="en-US"/>
        </w:rPr>
        <w:t xml:space="preserve"> – Project Brief</w:t>
      </w:r>
      <w:r w:rsidR="0059528A" w:rsidRPr="00F95799">
        <w:rPr>
          <w:rFonts w:ascii="Calibri" w:eastAsia="Calibri" w:hAnsi="Calibri" w:cs="Times New Roman"/>
          <w:b/>
          <w:bCs/>
          <w:lang w:val="en-US"/>
        </w:rPr>
        <w:t>.pdf</w:t>
      </w:r>
      <w:r w:rsidR="009E0F30" w:rsidRPr="00264EC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264ECE">
        <w:rPr>
          <w:rFonts w:ascii="Calibri" w:eastAsia="Calibri" w:hAnsi="Calibri" w:cs="Times New Roman"/>
          <w:lang w:val="en-US"/>
        </w:rPr>
        <w:t xml:space="preserve">provided </w:t>
      </w:r>
      <w:r w:rsidR="009E0F30" w:rsidRPr="00264ECE">
        <w:rPr>
          <w:rFonts w:ascii="Calibri" w:eastAsia="Calibri" w:hAnsi="Calibri" w:cs="Times New Roman"/>
          <w:lang w:val="en-US"/>
        </w:rPr>
        <w:t>on Blackboard</w:t>
      </w:r>
      <w:r w:rsidR="0059528A">
        <w:rPr>
          <w:rFonts w:ascii="Calibri" w:eastAsia="Calibri" w:hAnsi="Calibri" w:cs="Times New Roman"/>
          <w:lang w:val="en-US"/>
        </w:rPr>
        <w:t xml:space="preserve"> – hereafter referred to as </w:t>
      </w:r>
      <w:r w:rsidR="0059528A" w:rsidRPr="0059528A">
        <w:rPr>
          <w:rFonts w:ascii="Calibri" w:eastAsia="Calibri" w:hAnsi="Calibri" w:cs="Times New Roman"/>
          <w:i/>
          <w:iCs/>
          <w:lang w:val="en-US"/>
        </w:rPr>
        <w:t>Scenario</w:t>
      </w:r>
      <w:r>
        <w:rPr>
          <w:rFonts w:ascii="Calibri" w:eastAsia="Calibri" w:hAnsi="Calibri" w:cs="Times New Roman"/>
          <w:lang w:val="en-US"/>
        </w:rPr>
        <w:t>.</w:t>
      </w:r>
    </w:p>
    <w:p w14:paraId="1D10D548" w14:textId="77777777" w:rsidR="009E4CF0" w:rsidRDefault="009E4CF0" w:rsidP="003853D9">
      <w:pPr>
        <w:widowControl w:val="0"/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p w14:paraId="25DE6F6D" w14:textId="098060DE" w:rsidR="003853D9" w:rsidRDefault="002E1235" w:rsidP="002131FB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DELIVERABLES</w:t>
      </w:r>
    </w:p>
    <w:p w14:paraId="0DEDD880" w14:textId="0940EAA1" w:rsidR="007C2BF2" w:rsidRPr="002131FB" w:rsidRDefault="0065266E" w:rsidP="007C2BF2">
      <w:pPr>
        <w:tabs>
          <w:tab w:val="left" w:pos="1828"/>
        </w:tabs>
        <w:rPr>
          <w:bCs/>
        </w:rPr>
      </w:pPr>
      <w:r w:rsidRPr="002131FB">
        <w:rPr>
          <w:bCs/>
        </w:rPr>
        <w:t>You must complete each of the following d</w:t>
      </w:r>
      <w:r w:rsidR="007C2BF2" w:rsidRPr="002131FB">
        <w:rPr>
          <w:bCs/>
        </w:rPr>
        <w:t>eliverables</w:t>
      </w:r>
      <w:r w:rsidR="002131FB" w:rsidRPr="002131FB">
        <w:rPr>
          <w:bCs/>
        </w:rPr>
        <w:t xml:space="preserve"> by the deadlines specified on Blackboard.</w:t>
      </w:r>
      <w:r w:rsidR="00224FF3">
        <w:rPr>
          <w:bCs/>
        </w:rPr>
        <w:t xml:space="preserve"> These deliverables may be submitted as a single solution file (e.g. Visual Studio Solution) or as separate projects.</w:t>
      </w:r>
    </w:p>
    <w:p w14:paraId="78976A4F" w14:textId="471264BD" w:rsidR="00C477FC" w:rsidRDefault="004B72BE" w:rsidP="00933BAA">
      <w:pPr>
        <w:pStyle w:val="Heading2"/>
        <w:numPr>
          <w:ilvl w:val="0"/>
          <w:numId w:val="35"/>
        </w:numPr>
      </w:pPr>
      <w:r>
        <w:t xml:space="preserve">Client </w:t>
      </w:r>
      <w:r w:rsidR="00C477FC" w:rsidRPr="00835EB4">
        <w:t>Meet</w:t>
      </w:r>
      <w:r>
        <w:t>ing Documentation</w:t>
      </w:r>
      <w:r w:rsidR="00550079">
        <w:t xml:space="preserve"> (</w:t>
      </w:r>
      <w:r w:rsidR="0059528A">
        <w:t xml:space="preserve">Applies to </w:t>
      </w:r>
      <w:r w:rsidR="00550079">
        <w:t>All Units)</w:t>
      </w:r>
    </w:p>
    <w:p w14:paraId="63D6414C" w14:textId="2DD0A4AB" w:rsidR="00835EB4" w:rsidRDefault="00835EB4" w:rsidP="00835EB4">
      <w:pPr>
        <w:pStyle w:val="ListParagraph"/>
        <w:tabs>
          <w:tab w:val="left" w:pos="1828"/>
        </w:tabs>
        <w:ind w:left="360"/>
      </w:pPr>
      <w:r>
        <w:t>To fully understand the requirements of the site, meet with your client (lecturer)</w:t>
      </w:r>
      <w:r w:rsidR="00343725">
        <w:t>.</w:t>
      </w:r>
    </w:p>
    <w:p w14:paraId="353E2DB7" w14:textId="64D1E073" w:rsidR="006727DE" w:rsidRDefault="006727DE" w:rsidP="00835EB4">
      <w:pPr>
        <w:pStyle w:val="ListParagraph"/>
        <w:tabs>
          <w:tab w:val="left" w:pos="1828"/>
        </w:tabs>
        <w:ind w:left="360"/>
      </w:pPr>
      <w:r>
        <w:t>You must c</w:t>
      </w:r>
      <w:r w:rsidRPr="006727DE">
        <w:t>learly articulate</w:t>
      </w:r>
      <w:r>
        <w:t xml:space="preserve"> the </w:t>
      </w:r>
      <w:r w:rsidRPr="006727DE">
        <w:t xml:space="preserve">requirements </w:t>
      </w:r>
      <w:r>
        <w:t xml:space="preserve">gathered during the interview </w:t>
      </w:r>
      <w:r w:rsidRPr="006727DE">
        <w:t xml:space="preserve">using </w:t>
      </w:r>
      <w:r>
        <w:t xml:space="preserve">appropriate </w:t>
      </w:r>
      <w:r w:rsidRPr="006727DE">
        <w:t xml:space="preserve">language </w:t>
      </w:r>
      <w:r>
        <w:t>to clearly discuss</w:t>
      </w:r>
      <w:r w:rsidRPr="006727DE">
        <w:t xml:space="preserve"> ideas</w:t>
      </w:r>
      <w:r>
        <w:t xml:space="preserve">, </w:t>
      </w:r>
      <w:r w:rsidR="008218E4">
        <w:t>requirements,</w:t>
      </w:r>
      <w:r>
        <w:t xml:space="preserve"> and </w:t>
      </w:r>
      <w:r w:rsidRPr="006727DE">
        <w:t>solutions</w:t>
      </w:r>
      <w:r>
        <w:t>.</w:t>
      </w:r>
    </w:p>
    <w:p w14:paraId="7D7BE225" w14:textId="77777777" w:rsidR="006727DE" w:rsidRDefault="006727DE" w:rsidP="00835EB4">
      <w:pPr>
        <w:pStyle w:val="ListParagraph"/>
        <w:tabs>
          <w:tab w:val="left" w:pos="1828"/>
        </w:tabs>
        <w:ind w:left="360"/>
      </w:pPr>
    </w:p>
    <w:p w14:paraId="2D93F054" w14:textId="08B82283" w:rsidR="00835EB4" w:rsidRDefault="00835EB4" w:rsidP="00835EB4">
      <w:pPr>
        <w:pStyle w:val="ListParagraph"/>
        <w:tabs>
          <w:tab w:val="left" w:pos="1828"/>
        </w:tabs>
        <w:ind w:left="360"/>
      </w:pPr>
      <w:r>
        <w:t xml:space="preserve">Conduct an interview to determine and </w:t>
      </w:r>
      <w:r w:rsidR="00553274" w:rsidRPr="008D430A">
        <w:rPr>
          <w:i/>
          <w:iCs/>
        </w:rPr>
        <w:t>document</w:t>
      </w:r>
      <w:r w:rsidRPr="008D430A">
        <w:rPr>
          <w:i/>
          <w:iCs/>
        </w:rPr>
        <w:t xml:space="preserve"> </w:t>
      </w:r>
      <w:r>
        <w:t>each of the following:</w:t>
      </w:r>
    </w:p>
    <w:p w14:paraId="6601A7E8" w14:textId="249F70C0" w:rsidR="00F957BD" w:rsidRDefault="0059528A" w:rsidP="005702DC">
      <w:pPr>
        <w:pStyle w:val="ListParagraph"/>
        <w:numPr>
          <w:ilvl w:val="0"/>
          <w:numId w:val="28"/>
        </w:numPr>
        <w:ind w:left="1080"/>
      </w:pPr>
      <w:r>
        <w:t>C</w:t>
      </w:r>
      <w:r w:rsidR="00F957BD">
        <w:t xml:space="preserve">onfirm </w:t>
      </w:r>
      <w:r w:rsidR="00933BAA">
        <w:t xml:space="preserve">and clarify </w:t>
      </w:r>
      <w:r w:rsidR="00F957BD">
        <w:t xml:space="preserve">with your client, your understanding of </w:t>
      </w:r>
      <w:r w:rsidR="00933BAA">
        <w:t xml:space="preserve">the project </w:t>
      </w:r>
      <w:r w:rsidR="00F957BD">
        <w:t>requirement</w:t>
      </w:r>
      <w:r w:rsidR="00933BAA">
        <w:t>s</w:t>
      </w:r>
      <w:r>
        <w:t xml:space="preserve"> as outlined in </w:t>
      </w:r>
      <w:r w:rsidRPr="004B72BE">
        <w:t xml:space="preserve">the </w:t>
      </w:r>
      <w:r w:rsidRPr="004B72BE">
        <w:rPr>
          <w:i/>
          <w:iCs/>
        </w:rPr>
        <w:t>Scenario</w:t>
      </w:r>
      <w:r w:rsidR="00F957BD">
        <w:t>.</w:t>
      </w:r>
    </w:p>
    <w:p w14:paraId="1F7799B0" w14:textId="7F463539" w:rsidR="00835EB4" w:rsidRDefault="00835EB4" w:rsidP="00533EC5">
      <w:pPr>
        <w:pStyle w:val="ListParagraph"/>
        <w:numPr>
          <w:ilvl w:val="0"/>
          <w:numId w:val="28"/>
        </w:numPr>
        <w:tabs>
          <w:tab w:val="left" w:pos="1828"/>
        </w:tabs>
        <w:ind w:left="1080"/>
      </w:pPr>
      <w:r>
        <w:t xml:space="preserve">The </w:t>
      </w:r>
      <w:r w:rsidRPr="00F555BF">
        <w:t xml:space="preserve">dynamic functionality of the </w:t>
      </w:r>
      <w:r>
        <w:t>site</w:t>
      </w:r>
      <w:r w:rsidR="00F50E92">
        <w:t>.</w:t>
      </w:r>
    </w:p>
    <w:p w14:paraId="4A4FC03D" w14:textId="10D9C007" w:rsidR="00835EB4" w:rsidRDefault="00C057AC" w:rsidP="00533EC5">
      <w:pPr>
        <w:pStyle w:val="ListParagraph"/>
        <w:numPr>
          <w:ilvl w:val="0"/>
          <w:numId w:val="28"/>
        </w:numPr>
        <w:tabs>
          <w:tab w:val="left" w:pos="1828"/>
        </w:tabs>
        <w:ind w:left="1080"/>
      </w:pPr>
      <w:r>
        <w:t>Discuss</w:t>
      </w:r>
      <w:r w:rsidR="00A95B99">
        <w:t xml:space="preserve"> and document</w:t>
      </w:r>
      <w:r>
        <w:t xml:space="preserve"> at least 3 </w:t>
      </w:r>
      <w:r w:rsidR="00835EB4" w:rsidRPr="00F555BF">
        <w:rPr>
          <w:i/>
        </w:rPr>
        <w:t>language</w:t>
      </w:r>
      <w:r w:rsidR="00835EB4">
        <w:t xml:space="preserve"> </w:t>
      </w:r>
      <w:r>
        <w:t>options that could be used to</w:t>
      </w:r>
      <w:r w:rsidR="00835EB4">
        <w:t xml:space="preserve"> implement this functionality</w:t>
      </w:r>
      <w:r w:rsidR="00933BAA">
        <w:t>.</w:t>
      </w:r>
      <w:r w:rsidR="00835EB4">
        <w:t xml:space="preserve"> </w:t>
      </w:r>
      <w:r>
        <w:t xml:space="preserve">Discuss </w:t>
      </w:r>
      <w:r w:rsidR="00A95B99">
        <w:t xml:space="preserve">and document </w:t>
      </w:r>
      <w:r>
        <w:t xml:space="preserve">the advantages and disadvantages of each and give your recommendations for this </w:t>
      </w:r>
      <w:r w:rsidR="00F95799" w:rsidRPr="004B72BE">
        <w:rPr>
          <w:i/>
          <w:iCs/>
        </w:rPr>
        <w:t>Scenario</w:t>
      </w:r>
      <w:r>
        <w:t>.</w:t>
      </w:r>
    </w:p>
    <w:p w14:paraId="47CA46AE" w14:textId="42A6DF92" w:rsidR="009E0F30" w:rsidRDefault="009E0F30" w:rsidP="00533EC5">
      <w:pPr>
        <w:pStyle w:val="ListParagraph"/>
        <w:numPr>
          <w:ilvl w:val="0"/>
          <w:numId w:val="28"/>
        </w:numPr>
        <w:tabs>
          <w:tab w:val="left" w:pos="1828"/>
        </w:tabs>
        <w:ind w:left="1080"/>
      </w:pPr>
      <w:r w:rsidRPr="009E0F30">
        <w:t>Any other requirements of the site</w:t>
      </w:r>
      <w:r w:rsidR="00BA26D1">
        <w:t>.</w:t>
      </w:r>
    </w:p>
    <w:p w14:paraId="6577F639" w14:textId="09C88A3C" w:rsidR="00F73CDE" w:rsidRDefault="00F73CDE" w:rsidP="00533EC5">
      <w:pPr>
        <w:pStyle w:val="ListParagraph"/>
        <w:numPr>
          <w:ilvl w:val="0"/>
          <w:numId w:val="28"/>
        </w:numPr>
        <w:tabs>
          <w:tab w:val="left" w:pos="1828"/>
        </w:tabs>
        <w:spacing w:after="0"/>
        <w:ind w:left="1080"/>
      </w:pPr>
      <w:r w:rsidRPr="00C34E6F">
        <w:t xml:space="preserve">Finalise </w:t>
      </w:r>
      <w:r>
        <w:t xml:space="preserve">and discuss your </w:t>
      </w:r>
      <w:r w:rsidRPr="00C34E6F">
        <w:t>document</w:t>
      </w:r>
      <w:r w:rsidR="00A85EED">
        <w:t>ed</w:t>
      </w:r>
      <w:r w:rsidRPr="00C34E6F">
        <w:t xml:space="preserve"> requirements</w:t>
      </w:r>
      <w:r>
        <w:t xml:space="preserve"> with your client.</w:t>
      </w:r>
    </w:p>
    <w:p w14:paraId="462DDA73" w14:textId="562FA6AA" w:rsidR="00F73CDE" w:rsidRDefault="00BA26D1" w:rsidP="00533EC5">
      <w:pPr>
        <w:pStyle w:val="ListParagraph"/>
        <w:numPr>
          <w:ilvl w:val="0"/>
          <w:numId w:val="28"/>
        </w:numPr>
        <w:tabs>
          <w:tab w:val="left" w:pos="1828"/>
        </w:tabs>
        <w:ind w:left="1080"/>
      </w:pPr>
      <w:r>
        <w:t>Review and a</w:t>
      </w:r>
      <w:r w:rsidR="003B5112">
        <w:t>djust</w:t>
      </w:r>
      <w:r w:rsidR="00F73CDE">
        <w:t xml:space="preserve"> to the </w:t>
      </w:r>
      <w:r w:rsidR="00A95B99">
        <w:t xml:space="preserve">documented </w:t>
      </w:r>
      <w:r w:rsidR="00F73CDE">
        <w:t>requirements as suggested by your client.</w:t>
      </w:r>
    </w:p>
    <w:p w14:paraId="04959BEC" w14:textId="77777777" w:rsidR="00C477FC" w:rsidRDefault="00C477FC" w:rsidP="007C2BF2">
      <w:pPr>
        <w:tabs>
          <w:tab w:val="left" w:pos="1828"/>
        </w:tabs>
        <w:spacing w:after="0"/>
        <w:rPr>
          <w:b/>
        </w:rPr>
      </w:pPr>
    </w:p>
    <w:p w14:paraId="3583F55E" w14:textId="068FD6CC" w:rsidR="00835EB4" w:rsidRPr="00533EC5" w:rsidRDefault="004B72BE" w:rsidP="00933BAA">
      <w:pPr>
        <w:pStyle w:val="Heading2"/>
        <w:numPr>
          <w:ilvl w:val="0"/>
          <w:numId w:val="35"/>
        </w:numPr>
      </w:pPr>
      <w:r>
        <w:t xml:space="preserve">Server-side </w:t>
      </w:r>
      <w:r w:rsidR="005663F8" w:rsidRPr="00533EC5">
        <w:t>Web Application</w:t>
      </w:r>
      <w:r w:rsidR="007219F2">
        <w:t xml:space="preserve"> (</w:t>
      </w:r>
      <w:r w:rsidR="007219F2" w:rsidRPr="002131FB">
        <w:rPr>
          <w:rFonts w:ascii="Calibri" w:eastAsia="Calibri" w:hAnsi="Calibri" w:cs="Times New Roman"/>
          <w:bCs/>
          <w:lang w:val="en-US"/>
        </w:rPr>
        <w:t>ICTWEB430</w:t>
      </w:r>
      <w:r w:rsidR="007219F2">
        <w:rPr>
          <w:rFonts w:ascii="Calibri" w:eastAsia="Calibri" w:hAnsi="Calibri" w:cs="Times New Roman"/>
          <w:bCs/>
          <w:lang w:val="en-US"/>
        </w:rPr>
        <w:t>)</w:t>
      </w:r>
    </w:p>
    <w:p w14:paraId="1442A130" w14:textId="0CA884AB" w:rsidR="008814DA" w:rsidRPr="004B72BE" w:rsidRDefault="007C2BF2" w:rsidP="004B72BE">
      <w:pPr>
        <w:pStyle w:val="ListParagraph"/>
        <w:numPr>
          <w:ilvl w:val="1"/>
          <w:numId w:val="26"/>
        </w:numPr>
        <w:tabs>
          <w:tab w:val="left" w:pos="1828"/>
        </w:tabs>
      </w:pPr>
      <w:r w:rsidRPr="004B72BE">
        <w:t>Create a</w:t>
      </w:r>
      <w:r w:rsidR="00015385" w:rsidRPr="004B72BE">
        <w:t xml:space="preserve"> </w:t>
      </w:r>
      <w:r w:rsidR="004B72BE" w:rsidRPr="004B72BE">
        <w:t xml:space="preserve">server-side </w:t>
      </w:r>
      <w:r w:rsidR="00015385" w:rsidRPr="004B72BE">
        <w:t xml:space="preserve">web application </w:t>
      </w:r>
      <w:r w:rsidR="004B72BE" w:rsidRPr="004B72BE">
        <w:t xml:space="preserve">in line with the </w:t>
      </w:r>
      <w:r w:rsidR="004B72BE" w:rsidRPr="004B72BE">
        <w:rPr>
          <w:i/>
          <w:iCs/>
        </w:rPr>
        <w:t>Scenario</w:t>
      </w:r>
      <w:r w:rsidR="004B72BE" w:rsidRPr="004B72BE">
        <w:t>.</w:t>
      </w:r>
    </w:p>
    <w:p w14:paraId="56CDBD04" w14:textId="0732A039" w:rsidR="007C2BF2" w:rsidRDefault="00245BE8" w:rsidP="00533EC5">
      <w:pPr>
        <w:pStyle w:val="ListParagraph"/>
        <w:numPr>
          <w:ilvl w:val="1"/>
          <w:numId w:val="26"/>
        </w:numPr>
        <w:tabs>
          <w:tab w:val="left" w:pos="1828"/>
        </w:tabs>
        <w:suppressAutoHyphens/>
        <w:spacing w:after="0" w:line="240" w:lineRule="auto"/>
      </w:pPr>
      <w:r>
        <w:t>Y</w:t>
      </w:r>
      <w:r w:rsidR="007C2BF2">
        <w:t xml:space="preserve">our </w:t>
      </w:r>
      <w:r>
        <w:t>application</w:t>
      </w:r>
      <w:r w:rsidR="007C2BF2">
        <w:t xml:space="preserve"> </w:t>
      </w:r>
      <w:r>
        <w:t xml:space="preserve">must </w:t>
      </w:r>
      <w:r w:rsidR="004B72BE">
        <w:t xml:space="preserve">gracefully handle and recover from </w:t>
      </w:r>
      <w:r w:rsidR="00753C11">
        <w:t xml:space="preserve">error </w:t>
      </w:r>
      <w:r w:rsidR="004B72BE">
        <w:t>conditions</w:t>
      </w:r>
      <w:r w:rsidR="00753C11">
        <w:t>.</w:t>
      </w:r>
    </w:p>
    <w:p w14:paraId="14DD7C14" w14:textId="722BA5B9" w:rsidR="002D7825" w:rsidRDefault="00297C27" w:rsidP="00533EC5">
      <w:pPr>
        <w:pStyle w:val="ListParagraph"/>
        <w:numPr>
          <w:ilvl w:val="1"/>
          <w:numId w:val="26"/>
        </w:numPr>
        <w:tabs>
          <w:tab w:val="left" w:pos="1828"/>
        </w:tabs>
        <w:suppressAutoHyphens/>
        <w:spacing w:after="0" w:line="240" w:lineRule="auto"/>
      </w:pPr>
      <w:r>
        <w:t xml:space="preserve">Markup developed must be HTML </w:t>
      </w:r>
      <w:r w:rsidR="004B72BE">
        <w:t xml:space="preserve">5.0 </w:t>
      </w:r>
      <w:r>
        <w:t>compliant</w:t>
      </w:r>
      <w:r w:rsidR="008B52B6">
        <w:t>.</w:t>
      </w:r>
    </w:p>
    <w:p w14:paraId="31810185" w14:textId="624022F2" w:rsidR="008814DA" w:rsidRDefault="008814DA" w:rsidP="00533EC5">
      <w:pPr>
        <w:pStyle w:val="ListParagraph"/>
        <w:numPr>
          <w:ilvl w:val="1"/>
          <w:numId w:val="26"/>
        </w:numPr>
        <w:tabs>
          <w:tab w:val="left" w:pos="1828"/>
        </w:tabs>
        <w:suppressAutoHyphens/>
        <w:spacing w:after="0" w:line="240" w:lineRule="auto"/>
      </w:pPr>
      <w:r>
        <w:lastRenderedPageBreak/>
        <w:t>Configure your webserver to deliver over HTTPS</w:t>
      </w:r>
      <w:r w:rsidR="00F16430">
        <w:t>.</w:t>
      </w:r>
    </w:p>
    <w:p w14:paraId="73CE0F91" w14:textId="597A2E66" w:rsidR="008814DA" w:rsidRPr="009C0A1A" w:rsidRDefault="008814DA" w:rsidP="009C0A1A">
      <w:pPr>
        <w:pStyle w:val="ListParagraph"/>
        <w:numPr>
          <w:ilvl w:val="1"/>
          <w:numId w:val="26"/>
        </w:numPr>
        <w:tabs>
          <w:tab w:val="left" w:pos="1828"/>
        </w:tabs>
        <w:suppressAutoHyphens/>
        <w:spacing w:after="0" w:line="240" w:lineRule="auto"/>
        <w:rPr>
          <w:i/>
          <w:iCs/>
        </w:rPr>
      </w:pPr>
      <w:r>
        <w:t xml:space="preserve">Configure your app to </w:t>
      </w:r>
      <w:r w:rsidRPr="008814DA">
        <w:t>minimise potential database attacks</w:t>
      </w:r>
      <w:r w:rsidR="001C35ED">
        <w:t>.</w:t>
      </w:r>
      <w:r w:rsidR="009C0A1A">
        <w:t xml:space="preserve"> </w:t>
      </w:r>
      <w:r w:rsidRPr="009C0A1A">
        <w:rPr>
          <w:i/>
          <w:iCs/>
        </w:rPr>
        <w:t>List and describe 2 ways in which you have ensured this.</w:t>
      </w:r>
    </w:p>
    <w:p w14:paraId="7C8DB7D6" w14:textId="77777777" w:rsidR="009C0A1A" w:rsidRPr="008814DA" w:rsidRDefault="009C0A1A" w:rsidP="009C0A1A">
      <w:pPr>
        <w:pStyle w:val="ListParagraph"/>
        <w:tabs>
          <w:tab w:val="left" w:pos="1828"/>
        </w:tabs>
        <w:suppressAutoHyphens/>
        <w:spacing w:after="0" w:line="240" w:lineRule="auto"/>
        <w:ind w:left="1800"/>
        <w:rPr>
          <w:i/>
          <w:iCs/>
        </w:rPr>
      </w:pPr>
    </w:p>
    <w:p w14:paraId="166DC98D" w14:textId="7AC9B883" w:rsidR="0089708C" w:rsidRPr="00533EC5" w:rsidRDefault="0089708C" w:rsidP="00933BAA">
      <w:pPr>
        <w:pStyle w:val="Heading2"/>
        <w:numPr>
          <w:ilvl w:val="0"/>
          <w:numId w:val="35"/>
        </w:numPr>
      </w:pPr>
      <w:r>
        <w:t>Database Scripts</w:t>
      </w:r>
      <w:r w:rsidR="007219F2">
        <w:t xml:space="preserve"> (</w:t>
      </w:r>
      <w:r w:rsidR="007219F2" w:rsidRPr="002131FB">
        <w:rPr>
          <w:rFonts w:ascii="Calibri" w:eastAsia="Calibri" w:hAnsi="Calibri" w:cs="Times New Roman"/>
          <w:bCs/>
          <w:lang w:val="en-US"/>
        </w:rPr>
        <w:t>ICTWEB451</w:t>
      </w:r>
      <w:r w:rsidR="007219F2">
        <w:rPr>
          <w:rFonts w:ascii="Calibri" w:eastAsia="Calibri" w:hAnsi="Calibri" w:cs="Times New Roman"/>
          <w:bCs/>
          <w:lang w:val="en-US"/>
        </w:rPr>
        <w:t>)</w:t>
      </w:r>
    </w:p>
    <w:p w14:paraId="49503354" w14:textId="37F64979" w:rsidR="0089708C" w:rsidRDefault="0089708C" w:rsidP="0089708C">
      <w:pPr>
        <w:pStyle w:val="ListParagraph"/>
        <w:numPr>
          <w:ilvl w:val="1"/>
          <w:numId w:val="23"/>
        </w:numPr>
        <w:tabs>
          <w:tab w:val="left" w:pos="1828"/>
        </w:tabs>
      </w:pPr>
      <w:r>
        <w:t xml:space="preserve">E-R diagram for a database to support the requirements of the </w:t>
      </w:r>
      <w:r w:rsidRPr="0089708C">
        <w:rPr>
          <w:i/>
          <w:iCs/>
        </w:rPr>
        <w:t>Scenario</w:t>
      </w:r>
      <w:r>
        <w:t>.</w:t>
      </w:r>
    </w:p>
    <w:p w14:paraId="04E5D518" w14:textId="7E6D6704" w:rsidR="0089708C" w:rsidRDefault="0089708C" w:rsidP="0089708C">
      <w:pPr>
        <w:pStyle w:val="ListParagraph"/>
        <w:numPr>
          <w:ilvl w:val="1"/>
          <w:numId w:val="23"/>
        </w:numPr>
        <w:tabs>
          <w:tab w:val="left" w:pos="1828"/>
        </w:tabs>
      </w:pPr>
      <w:r>
        <w:t>DDL script to c</w:t>
      </w:r>
      <w:r w:rsidRPr="004B72BE">
        <w:t xml:space="preserve">reate a </w:t>
      </w:r>
      <w:r>
        <w:t xml:space="preserve">database and structures necessary to efficiently support the requirements of the </w:t>
      </w:r>
      <w:r w:rsidRPr="0089708C">
        <w:rPr>
          <w:i/>
          <w:iCs/>
        </w:rPr>
        <w:t>Scenario</w:t>
      </w:r>
      <w:r w:rsidRPr="004B72BE">
        <w:t>.</w:t>
      </w:r>
    </w:p>
    <w:p w14:paraId="13458B9E" w14:textId="5A59BA0A" w:rsidR="0089708C" w:rsidRPr="004B72BE" w:rsidRDefault="0089708C" w:rsidP="0089708C">
      <w:pPr>
        <w:pStyle w:val="ListParagraph"/>
        <w:numPr>
          <w:ilvl w:val="1"/>
          <w:numId w:val="23"/>
        </w:numPr>
        <w:tabs>
          <w:tab w:val="left" w:pos="1828"/>
        </w:tabs>
      </w:pPr>
      <w:r>
        <w:t>DML script to populate any sample entries to ensure the web application is functional.</w:t>
      </w:r>
    </w:p>
    <w:p w14:paraId="66B6F0EC" w14:textId="34C5D447" w:rsidR="0089708C" w:rsidRPr="004B72BE" w:rsidRDefault="0089708C" w:rsidP="0089708C">
      <w:pPr>
        <w:pStyle w:val="ListParagraph"/>
        <w:numPr>
          <w:ilvl w:val="1"/>
          <w:numId w:val="23"/>
        </w:numPr>
        <w:tabs>
          <w:tab w:val="left" w:pos="1828"/>
        </w:tabs>
      </w:pPr>
      <w:r>
        <w:t xml:space="preserve">DQL script for testing queries to support the reports specified in the </w:t>
      </w:r>
      <w:r w:rsidRPr="0089708C">
        <w:rPr>
          <w:i/>
          <w:iCs/>
        </w:rPr>
        <w:t>Scenario</w:t>
      </w:r>
      <w:r w:rsidR="00B06356">
        <w:rPr>
          <w:i/>
          <w:iCs/>
        </w:rPr>
        <w:t xml:space="preserve"> [Note: If a CRUDS OOP library is developed (see 4 below) then in-code DQL statements may be embedded in CRUDS methods instead of/or in addition to a DQL script]</w:t>
      </w:r>
      <w:r>
        <w:t>.</w:t>
      </w:r>
    </w:p>
    <w:p w14:paraId="2DD920DD" w14:textId="77777777" w:rsidR="00015385" w:rsidRDefault="00015385" w:rsidP="00015385">
      <w:pPr>
        <w:tabs>
          <w:tab w:val="left" w:pos="1828"/>
        </w:tabs>
        <w:ind w:left="1080"/>
      </w:pPr>
    </w:p>
    <w:p w14:paraId="336366DC" w14:textId="5DA884AB" w:rsidR="0089708C" w:rsidRDefault="0089708C" w:rsidP="00933BAA">
      <w:pPr>
        <w:pStyle w:val="Heading2"/>
        <w:numPr>
          <w:ilvl w:val="0"/>
          <w:numId w:val="35"/>
        </w:numPr>
      </w:pPr>
      <w:r>
        <w:t>Object-oriented Class Library Project</w:t>
      </w:r>
      <w:r w:rsidR="007219F2">
        <w:t xml:space="preserve"> (</w:t>
      </w:r>
      <w:r w:rsidR="005C6D5C" w:rsidRPr="002131FB">
        <w:rPr>
          <w:rFonts w:ascii="Calibri" w:eastAsia="Calibri" w:hAnsi="Calibri" w:cs="Times New Roman"/>
          <w:bCs/>
          <w:lang w:val="en-US"/>
        </w:rPr>
        <w:t>ICTPRG430</w:t>
      </w:r>
      <w:r w:rsidR="007219F2">
        <w:rPr>
          <w:rFonts w:ascii="Calibri" w:eastAsia="Calibri" w:hAnsi="Calibri" w:cs="Times New Roman"/>
          <w:bCs/>
          <w:lang w:val="en-US"/>
        </w:rPr>
        <w:t>)</w:t>
      </w:r>
    </w:p>
    <w:p w14:paraId="72535570" w14:textId="5FDB0445" w:rsidR="0089708C" w:rsidRDefault="0089708C" w:rsidP="002131FB">
      <w:pPr>
        <w:pStyle w:val="ListParagraph"/>
        <w:numPr>
          <w:ilvl w:val="0"/>
          <w:numId w:val="34"/>
        </w:numPr>
        <w:tabs>
          <w:tab w:val="left" w:pos="1828"/>
        </w:tabs>
      </w:pPr>
      <w:r>
        <w:t>Develop an OOP class library layer</w:t>
      </w:r>
      <w:r w:rsidR="00F95799">
        <w:t xml:space="preserve"> for this </w:t>
      </w:r>
      <w:r w:rsidR="00F95799" w:rsidRPr="004B72BE">
        <w:rPr>
          <w:i/>
          <w:iCs/>
        </w:rPr>
        <w:t>Scenario</w:t>
      </w:r>
      <w:r>
        <w:t xml:space="preserve"> </w:t>
      </w:r>
      <w:r w:rsidR="00224FF3">
        <w:t xml:space="preserve">containing public classes to represent each table implemented in section 3 above. Classes to </w:t>
      </w:r>
      <w:r w:rsidR="00F95799">
        <w:t>provide</w:t>
      </w:r>
      <w:r>
        <w:t xml:space="preserve"> efficient </w:t>
      </w:r>
      <w:r w:rsidRPr="002131FB">
        <w:rPr>
          <w:b/>
          <w:bCs/>
        </w:rPr>
        <w:t>CRUDS</w:t>
      </w:r>
      <w:r>
        <w:t xml:space="preserve"> </w:t>
      </w:r>
      <w:r w:rsidR="00F95799">
        <w:t>functionality</w:t>
      </w:r>
      <w:r w:rsidR="002131FB">
        <w:t>:</w:t>
      </w:r>
    </w:p>
    <w:p w14:paraId="6460C4CD" w14:textId="1D84050D" w:rsidR="002131FB" w:rsidRDefault="002131FB" w:rsidP="00224FF3">
      <w:pPr>
        <w:tabs>
          <w:tab w:val="left" w:pos="1828"/>
        </w:tabs>
        <w:spacing w:before="0" w:after="0" w:line="240" w:lineRule="auto"/>
        <w:ind w:left="1440"/>
      </w:pPr>
      <w:r w:rsidRPr="002131FB">
        <w:rPr>
          <w:b/>
          <w:bCs/>
        </w:rPr>
        <w:t>C</w:t>
      </w:r>
      <w:r>
        <w:t>reate</w:t>
      </w:r>
    </w:p>
    <w:p w14:paraId="00295A3D" w14:textId="0BD10DE8" w:rsidR="002131FB" w:rsidRDefault="002131FB" w:rsidP="00224FF3">
      <w:pPr>
        <w:tabs>
          <w:tab w:val="left" w:pos="1828"/>
        </w:tabs>
        <w:spacing w:before="0" w:after="0" w:line="240" w:lineRule="auto"/>
        <w:ind w:left="1440"/>
      </w:pPr>
      <w:r w:rsidRPr="002131FB">
        <w:rPr>
          <w:b/>
          <w:bCs/>
        </w:rPr>
        <w:t>R</w:t>
      </w:r>
      <w:r>
        <w:t>ead</w:t>
      </w:r>
    </w:p>
    <w:p w14:paraId="5A1B99A3" w14:textId="6ECD279B" w:rsidR="002131FB" w:rsidRDefault="002131FB" w:rsidP="00224FF3">
      <w:pPr>
        <w:tabs>
          <w:tab w:val="left" w:pos="1828"/>
        </w:tabs>
        <w:spacing w:before="0" w:after="0" w:line="240" w:lineRule="auto"/>
        <w:ind w:left="1440"/>
      </w:pPr>
      <w:r w:rsidRPr="002131FB">
        <w:rPr>
          <w:b/>
          <w:bCs/>
        </w:rPr>
        <w:t>U</w:t>
      </w:r>
      <w:r>
        <w:t>pdate</w:t>
      </w:r>
    </w:p>
    <w:p w14:paraId="65C9E413" w14:textId="66990827" w:rsidR="002131FB" w:rsidRDefault="002131FB" w:rsidP="00224FF3">
      <w:pPr>
        <w:tabs>
          <w:tab w:val="left" w:pos="1828"/>
        </w:tabs>
        <w:spacing w:before="0" w:after="0" w:line="240" w:lineRule="auto"/>
        <w:ind w:left="1440"/>
      </w:pPr>
      <w:r w:rsidRPr="002131FB">
        <w:rPr>
          <w:b/>
          <w:bCs/>
        </w:rPr>
        <w:t>D</w:t>
      </w:r>
      <w:r>
        <w:t>elete</w:t>
      </w:r>
    </w:p>
    <w:p w14:paraId="38AC2C64" w14:textId="076213ED" w:rsidR="002131FB" w:rsidRDefault="002131FB" w:rsidP="00224FF3">
      <w:pPr>
        <w:tabs>
          <w:tab w:val="left" w:pos="1828"/>
        </w:tabs>
        <w:spacing w:before="0" w:line="240" w:lineRule="auto"/>
        <w:ind w:left="1440"/>
      </w:pPr>
      <w:r w:rsidRPr="002131FB">
        <w:rPr>
          <w:b/>
          <w:bCs/>
        </w:rPr>
        <w:t>S</w:t>
      </w:r>
      <w:r>
        <w:t>earch</w:t>
      </w:r>
      <w:r w:rsidR="00E14F23">
        <w:t xml:space="preserve"> (return value type </w:t>
      </w:r>
      <w:r w:rsidR="00224FF3">
        <w:t>must</w:t>
      </w:r>
      <w:r w:rsidR="00F95799">
        <w:t xml:space="preserve"> be </w:t>
      </w:r>
      <w:r w:rsidR="00E14F23">
        <w:t>a subclassed List)</w:t>
      </w:r>
    </w:p>
    <w:p w14:paraId="6AEEF146" w14:textId="4AB20DFC" w:rsidR="00E14F23" w:rsidRDefault="00E14F23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 w:rsidRPr="00933BAA">
        <w:rPr>
          <w:b/>
          <w:bCs/>
        </w:rPr>
        <w:t>CRUDS</w:t>
      </w:r>
      <w:r>
        <w:t xml:space="preserve"> classes to contain at least two constructors.</w:t>
      </w:r>
    </w:p>
    <w:p w14:paraId="03D60AB8" w14:textId="37C330B3" w:rsidR="00224FF3" w:rsidRDefault="00224FF3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 w:rsidRPr="00224FF3">
        <w:t>Additional functionality as required for each class.</w:t>
      </w:r>
    </w:p>
    <w:p w14:paraId="6DE09333" w14:textId="2547EAB9" w:rsidR="00F07594" w:rsidRPr="00224FF3" w:rsidRDefault="00F07594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 w:rsidRPr="00F07594">
        <w:rPr>
          <w:b/>
          <w:bCs/>
        </w:rPr>
        <w:t>CRUDS</w:t>
      </w:r>
      <w:r>
        <w:t xml:space="preserve"> classes may optionally derive from </w:t>
      </w:r>
      <w:r w:rsidR="00BC6438">
        <w:t xml:space="preserve">abstract </w:t>
      </w:r>
      <w:r>
        <w:t xml:space="preserve">base class </w:t>
      </w:r>
      <w:proofErr w:type="spellStart"/>
      <w:r w:rsidRPr="00BC6438">
        <w:rPr>
          <w:i/>
          <w:iCs/>
        </w:rPr>
        <w:t>CEntity</w:t>
      </w:r>
      <w:proofErr w:type="spellEnd"/>
      <w:r>
        <w:t xml:space="preserve"> </w:t>
      </w:r>
      <w:r w:rsidR="00BC6438">
        <w:t>in</w:t>
      </w:r>
      <w:r>
        <w:t xml:space="preserve"> the </w:t>
      </w:r>
      <w:proofErr w:type="spellStart"/>
      <w:r w:rsidRPr="00BC6438">
        <w:rPr>
          <w:i/>
          <w:iCs/>
        </w:rPr>
        <w:t>LibEntity</w:t>
      </w:r>
      <w:proofErr w:type="spellEnd"/>
      <w:r>
        <w:t xml:space="preserve"> class library (to be developed with your lecturer in class).</w:t>
      </w:r>
    </w:p>
    <w:p w14:paraId="6765470B" w14:textId="4DD7B64C" w:rsidR="0089708C" w:rsidRDefault="0089708C" w:rsidP="00E14F23">
      <w:pPr>
        <w:tabs>
          <w:tab w:val="left" w:pos="1828"/>
        </w:tabs>
      </w:pPr>
    </w:p>
    <w:p w14:paraId="7DCE9307" w14:textId="7B82C9F6" w:rsidR="007C2BF2" w:rsidRDefault="007C2BF2" w:rsidP="00933BAA">
      <w:pPr>
        <w:pStyle w:val="Heading2"/>
        <w:numPr>
          <w:ilvl w:val="0"/>
          <w:numId w:val="35"/>
        </w:numPr>
      </w:pPr>
      <w:r>
        <w:t>Test</w:t>
      </w:r>
      <w:r w:rsidR="00030B2A">
        <w:t xml:space="preserve"> Project and Documentation</w:t>
      </w:r>
      <w:r w:rsidR="007219F2">
        <w:t xml:space="preserve"> (</w:t>
      </w:r>
      <w:r w:rsidR="007219F2" w:rsidRPr="002131FB">
        <w:rPr>
          <w:rFonts w:ascii="Calibri" w:eastAsia="Calibri" w:hAnsi="Calibri" w:cs="Times New Roman"/>
          <w:bCs/>
          <w:lang w:val="en-US"/>
        </w:rPr>
        <w:t>ICTPRG433</w:t>
      </w:r>
      <w:r w:rsidR="00215BCD">
        <w:rPr>
          <w:rFonts w:ascii="Calibri" w:eastAsia="Calibri" w:hAnsi="Calibri" w:cs="Times New Roman"/>
          <w:bCs/>
          <w:lang w:val="en-US"/>
        </w:rPr>
        <w:t xml:space="preserve"> &amp; </w:t>
      </w:r>
      <w:r w:rsidR="00215BCD" w:rsidRPr="002131FB">
        <w:rPr>
          <w:rFonts w:ascii="Calibri" w:eastAsia="Calibri" w:hAnsi="Calibri" w:cs="Times New Roman"/>
          <w:bCs/>
          <w:lang w:val="en-US"/>
        </w:rPr>
        <w:t>ICTPRG430</w:t>
      </w:r>
      <w:r w:rsidR="007219F2">
        <w:rPr>
          <w:rFonts w:ascii="Calibri" w:eastAsia="Calibri" w:hAnsi="Calibri" w:cs="Times New Roman"/>
          <w:bCs/>
          <w:lang w:val="en-US"/>
        </w:rPr>
        <w:t>)</w:t>
      </w:r>
    </w:p>
    <w:p w14:paraId="00A4D3D0" w14:textId="1EF4A697" w:rsidR="00030B2A" w:rsidRDefault="00030B2A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>
        <w:t xml:space="preserve">Develop a </w:t>
      </w:r>
      <w:r w:rsidR="00933BAA">
        <w:t xml:space="preserve">unit </w:t>
      </w:r>
      <w:r>
        <w:t>test</w:t>
      </w:r>
      <w:r w:rsidR="00933BAA">
        <w:t>ing</w:t>
      </w:r>
      <w:r>
        <w:t xml:space="preserve"> project</w:t>
      </w:r>
      <w:r w:rsidR="00933BAA">
        <w:t>/test harness</w:t>
      </w:r>
      <w:r>
        <w:t xml:space="preserve"> that tests CRUDS operations in isolation by referencing the OOP class library project (detailed in section 4 above).</w:t>
      </w:r>
    </w:p>
    <w:p w14:paraId="78857D95" w14:textId="092B3681" w:rsidR="007C2BF2" w:rsidRDefault="009B7A02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>
        <w:t xml:space="preserve">Automate </w:t>
      </w:r>
      <w:r w:rsidR="007C2BF2" w:rsidRPr="00030B2A">
        <w:t>test</w:t>
      </w:r>
      <w:r>
        <w:t>ing</w:t>
      </w:r>
      <w:r w:rsidR="007C2BF2" w:rsidRPr="00030B2A">
        <w:t xml:space="preserve"> </w:t>
      </w:r>
      <w:r>
        <w:t xml:space="preserve">runs to </w:t>
      </w:r>
      <w:r w:rsidR="001945D5">
        <w:t>generate</w:t>
      </w:r>
      <w:r>
        <w:t xml:space="preserve"> test </w:t>
      </w:r>
      <w:r w:rsidR="001945D5">
        <w:t xml:space="preserve">result </w:t>
      </w:r>
      <w:r>
        <w:t>files contain</w:t>
      </w:r>
      <w:r w:rsidR="001945D5">
        <w:t>ing</w:t>
      </w:r>
      <w:r>
        <w:t xml:space="preserve"> the </w:t>
      </w:r>
      <w:r w:rsidR="001945D5">
        <w:t>data</w:t>
      </w:r>
      <w:r>
        <w:t xml:space="preserve"> listed </w:t>
      </w:r>
      <w:r w:rsidR="007C2BF2" w:rsidRPr="00030B2A">
        <w:t>below</w:t>
      </w:r>
      <w:r w:rsidR="001945D5">
        <w:t>, as comma-separated values:</w:t>
      </w:r>
    </w:p>
    <w:tbl>
      <w:tblPr>
        <w:tblW w:w="0" w:type="auto"/>
        <w:tblCellSpacing w:w="20" w:type="dxa"/>
        <w:tblInd w:w="2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1622"/>
        <w:gridCol w:w="1605"/>
        <w:gridCol w:w="2223"/>
        <w:gridCol w:w="1984"/>
        <w:gridCol w:w="1616"/>
      </w:tblGrid>
      <w:tr w:rsidR="001945D5" w14:paraId="47343892" w14:textId="77777777" w:rsidTr="007A6A39">
        <w:trPr>
          <w:tblCellSpacing w:w="20" w:type="dxa"/>
        </w:trPr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B5DB4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b/>
                <w:color w:val="auto"/>
                <w:lang w:eastAsia="ar-SA"/>
              </w:rPr>
            </w:pPr>
            <w:r>
              <w:rPr>
                <w:b/>
                <w:color w:val="auto"/>
              </w:rPr>
              <w:t>Test Name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69830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b/>
                <w:color w:val="auto"/>
                <w:lang w:eastAsia="ar-SA"/>
              </w:rPr>
            </w:pPr>
            <w:r>
              <w:rPr>
                <w:b/>
                <w:color w:val="auto"/>
              </w:rPr>
              <w:t>Test Data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91C16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b/>
                <w:color w:val="auto"/>
                <w:lang w:eastAsia="ar-SA"/>
              </w:rPr>
            </w:pPr>
            <w:r>
              <w:rPr>
                <w:b/>
                <w:color w:val="auto"/>
              </w:rPr>
              <w:t>Expected Results</w:t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7701B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b/>
                <w:color w:val="auto"/>
                <w:lang w:eastAsia="ar-SA"/>
              </w:rPr>
            </w:pPr>
            <w:r>
              <w:rPr>
                <w:b/>
                <w:color w:val="auto"/>
              </w:rPr>
              <w:t>Actual Results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475E1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b/>
                <w:color w:val="auto"/>
                <w:lang w:eastAsia="ar-SA"/>
              </w:rPr>
            </w:pPr>
            <w:r>
              <w:rPr>
                <w:b/>
                <w:color w:val="auto"/>
              </w:rPr>
              <w:t>Pass/Fail</w:t>
            </w:r>
          </w:p>
          <w:p w14:paraId="6C7B09CF" w14:textId="77777777" w:rsidR="001945D5" w:rsidRDefault="001945D5" w:rsidP="007A6A39">
            <w:pPr>
              <w:pStyle w:val="Normal11pt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  <w:color w:val="auto"/>
                <w:lang w:eastAsia="ar-SA"/>
              </w:rPr>
            </w:pPr>
          </w:p>
        </w:tc>
      </w:tr>
    </w:tbl>
    <w:p w14:paraId="6C8574C9" w14:textId="0DEDC763" w:rsidR="00850689" w:rsidRDefault="00850689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 w:rsidRPr="00850689">
        <w:t>Seek and obtain client feedback on your proposed test plan via email, prior to development.</w:t>
      </w:r>
    </w:p>
    <w:p w14:paraId="7EB1E8FD" w14:textId="2D8EBC8A" w:rsidR="00850689" w:rsidRPr="00030B2A" w:rsidRDefault="00850689" w:rsidP="00E14F23">
      <w:pPr>
        <w:pStyle w:val="ListParagraph"/>
        <w:numPr>
          <w:ilvl w:val="0"/>
          <w:numId w:val="34"/>
        </w:numPr>
        <w:tabs>
          <w:tab w:val="left" w:pos="1828"/>
        </w:tabs>
        <w:spacing w:after="0"/>
      </w:pPr>
      <w:r w:rsidRPr="00850689">
        <w:t>Complete as many test plan iterations as needed until all tests successfully pass.</w:t>
      </w:r>
    </w:p>
    <w:p w14:paraId="4CCE6F28" w14:textId="77777777" w:rsidR="007C2BF2" w:rsidRDefault="007C2BF2" w:rsidP="00850689">
      <w:pPr>
        <w:pStyle w:val="Normal11pt"/>
        <w:numPr>
          <w:ilvl w:val="0"/>
          <w:numId w:val="0"/>
        </w:numPr>
        <w:tabs>
          <w:tab w:val="left" w:pos="720"/>
        </w:tabs>
        <w:ind w:left="360" w:hanging="360"/>
      </w:pPr>
    </w:p>
    <w:p w14:paraId="64604C9E" w14:textId="77777777" w:rsidR="006277C2" w:rsidRDefault="006277C2" w:rsidP="006277C2">
      <w:pPr>
        <w:widowControl w:val="0"/>
        <w:spacing w:after="0" w:line="240" w:lineRule="auto"/>
        <w:rPr>
          <w:rFonts w:ascii="Calibri" w:eastAsia="Calibri" w:hAnsi="Calibri" w:cs="Times New Roman"/>
          <w:bCs/>
          <w:lang w:val="en-US"/>
        </w:rPr>
      </w:pPr>
    </w:p>
    <w:sectPr w:rsidR="006277C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12EC1" w14:textId="77777777" w:rsidR="00EA070D" w:rsidRDefault="00EA070D" w:rsidP="003C0ADC">
      <w:pPr>
        <w:spacing w:after="0" w:line="240" w:lineRule="auto"/>
      </w:pPr>
      <w:r>
        <w:separator/>
      </w:r>
    </w:p>
  </w:endnote>
  <w:endnote w:type="continuationSeparator" w:id="0">
    <w:p w14:paraId="60B28EAB" w14:textId="77777777" w:rsidR="00EA070D" w:rsidRDefault="00EA070D" w:rsidP="003C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85438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A6C8BD" w14:textId="22CDDFCF" w:rsidR="002131FB" w:rsidRDefault="002131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65ACA3" w14:textId="77777777" w:rsidR="002131FB" w:rsidRDefault="00213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00B05" w14:textId="77777777" w:rsidR="00EA070D" w:rsidRDefault="00EA070D" w:rsidP="003C0ADC">
      <w:pPr>
        <w:spacing w:after="0" w:line="240" w:lineRule="auto"/>
      </w:pPr>
      <w:r>
        <w:separator/>
      </w:r>
    </w:p>
  </w:footnote>
  <w:footnote w:type="continuationSeparator" w:id="0">
    <w:p w14:paraId="38EE2618" w14:textId="77777777" w:rsidR="00EA070D" w:rsidRDefault="00EA070D" w:rsidP="003C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221E"/>
    <w:multiLevelType w:val="hybridMultilevel"/>
    <w:tmpl w:val="41FCEB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FD18C8"/>
    <w:multiLevelType w:val="hybridMultilevel"/>
    <w:tmpl w:val="CF629A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415EC"/>
    <w:multiLevelType w:val="hybridMultilevel"/>
    <w:tmpl w:val="63DC5F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D005E"/>
    <w:multiLevelType w:val="hybridMultilevel"/>
    <w:tmpl w:val="B67E8170"/>
    <w:lvl w:ilvl="0" w:tplc="F3F240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3664B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30206"/>
    <w:multiLevelType w:val="hybridMultilevel"/>
    <w:tmpl w:val="97F2845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57950"/>
    <w:multiLevelType w:val="hybridMultilevel"/>
    <w:tmpl w:val="796CB53E"/>
    <w:lvl w:ilvl="0" w:tplc="C262BE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590FBF"/>
    <w:multiLevelType w:val="hybridMultilevel"/>
    <w:tmpl w:val="6D3C39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674DF"/>
    <w:multiLevelType w:val="hybridMultilevel"/>
    <w:tmpl w:val="3760E8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5057DE"/>
    <w:multiLevelType w:val="hybridMultilevel"/>
    <w:tmpl w:val="3F80646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5593"/>
    <w:multiLevelType w:val="hybridMultilevel"/>
    <w:tmpl w:val="76C4D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473A2"/>
    <w:multiLevelType w:val="hybridMultilevel"/>
    <w:tmpl w:val="B1E8BCD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331D9B"/>
    <w:multiLevelType w:val="hybridMultilevel"/>
    <w:tmpl w:val="E494C754"/>
    <w:lvl w:ilvl="0" w:tplc="C262BED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07DBE"/>
    <w:multiLevelType w:val="hybridMultilevel"/>
    <w:tmpl w:val="9CB8B0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F3B33"/>
    <w:multiLevelType w:val="hybridMultilevel"/>
    <w:tmpl w:val="C2FA81F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442248"/>
    <w:multiLevelType w:val="hybridMultilevel"/>
    <w:tmpl w:val="9236AE2C"/>
    <w:lvl w:ilvl="0" w:tplc="C13CA3D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41DCC"/>
    <w:multiLevelType w:val="hybridMultilevel"/>
    <w:tmpl w:val="56CAEA0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064B6"/>
    <w:multiLevelType w:val="hybridMultilevel"/>
    <w:tmpl w:val="CC4CFF4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9A461C"/>
    <w:multiLevelType w:val="hybridMultilevel"/>
    <w:tmpl w:val="A13CF256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EF424C"/>
    <w:multiLevelType w:val="hybridMultilevel"/>
    <w:tmpl w:val="37FABB2A"/>
    <w:lvl w:ilvl="0" w:tplc="23664B7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62327"/>
    <w:multiLevelType w:val="hybridMultilevel"/>
    <w:tmpl w:val="939899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72DDA"/>
    <w:multiLevelType w:val="hybridMultilevel"/>
    <w:tmpl w:val="6EB6B7F4"/>
    <w:lvl w:ilvl="0" w:tplc="2774D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E9390E"/>
    <w:multiLevelType w:val="hybridMultilevel"/>
    <w:tmpl w:val="17C2F3F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100895">
    <w:abstractNumId w:val="3"/>
  </w:num>
  <w:num w:numId="2" w16cid:durableId="1064259186">
    <w:abstractNumId w:val="26"/>
  </w:num>
  <w:num w:numId="3" w16cid:durableId="64378048">
    <w:abstractNumId w:val="1"/>
  </w:num>
  <w:num w:numId="4" w16cid:durableId="1369258100">
    <w:abstractNumId w:val="12"/>
  </w:num>
  <w:num w:numId="5" w16cid:durableId="722411860">
    <w:abstractNumId w:val="4"/>
  </w:num>
  <w:num w:numId="6" w16cid:durableId="1066757878">
    <w:abstractNumId w:val="6"/>
  </w:num>
  <w:num w:numId="7" w16cid:durableId="1034963499">
    <w:abstractNumId w:val="21"/>
  </w:num>
  <w:num w:numId="8" w16cid:durableId="1424567307">
    <w:abstractNumId w:val="2"/>
  </w:num>
  <w:num w:numId="9" w16cid:durableId="399057815">
    <w:abstractNumId w:val="5"/>
  </w:num>
  <w:num w:numId="10" w16cid:durableId="62527027">
    <w:abstractNumId w:val="13"/>
  </w:num>
  <w:num w:numId="11" w16cid:durableId="12674903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85827598">
    <w:abstractNumId w:val="29"/>
  </w:num>
  <w:num w:numId="13" w16cid:durableId="38498999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6392740">
    <w:abstractNumId w:val="24"/>
  </w:num>
  <w:num w:numId="15" w16cid:durableId="669140150">
    <w:abstractNumId w:val="25"/>
  </w:num>
  <w:num w:numId="16" w16cid:durableId="124016677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0780605">
    <w:abstractNumId w:val="19"/>
  </w:num>
  <w:num w:numId="18" w16cid:durableId="2046440168">
    <w:abstractNumId w:val="32"/>
  </w:num>
  <w:num w:numId="19" w16cid:durableId="1014263354">
    <w:abstractNumId w:val="7"/>
  </w:num>
  <w:num w:numId="20" w16cid:durableId="1203902370">
    <w:abstractNumId w:val="11"/>
  </w:num>
  <w:num w:numId="21" w16cid:durableId="660811677">
    <w:abstractNumId w:val="33"/>
  </w:num>
  <w:num w:numId="22" w16cid:durableId="2044482263">
    <w:abstractNumId w:val="9"/>
  </w:num>
  <w:num w:numId="23" w16cid:durableId="1932540661">
    <w:abstractNumId w:val="16"/>
  </w:num>
  <w:num w:numId="24" w16cid:durableId="1076168976">
    <w:abstractNumId w:val="20"/>
  </w:num>
  <w:num w:numId="25" w16cid:durableId="513811232">
    <w:abstractNumId w:val="14"/>
  </w:num>
  <w:num w:numId="26" w16cid:durableId="898512306">
    <w:abstractNumId w:val="0"/>
  </w:num>
  <w:num w:numId="27" w16cid:durableId="143665200">
    <w:abstractNumId w:val="28"/>
  </w:num>
  <w:num w:numId="28" w16cid:durableId="1530334497">
    <w:abstractNumId w:val="17"/>
  </w:num>
  <w:num w:numId="29" w16cid:durableId="1206287275">
    <w:abstractNumId w:val="23"/>
  </w:num>
  <w:num w:numId="30" w16cid:durableId="649286945">
    <w:abstractNumId w:val="8"/>
  </w:num>
  <w:num w:numId="31" w16cid:durableId="490800457">
    <w:abstractNumId w:val="31"/>
  </w:num>
  <w:num w:numId="32" w16cid:durableId="2101947232">
    <w:abstractNumId w:val="18"/>
  </w:num>
  <w:num w:numId="33" w16cid:durableId="69161437">
    <w:abstractNumId w:val="15"/>
  </w:num>
  <w:num w:numId="34" w16cid:durableId="740179670">
    <w:abstractNumId w:val="27"/>
  </w:num>
  <w:num w:numId="35" w16cid:durableId="14221405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AA7"/>
    <w:rsid w:val="00015385"/>
    <w:rsid w:val="0002587F"/>
    <w:rsid w:val="00030B2A"/>
    <w:rsid w:val="000A3D39"/>
    <w:rsid w:val="000C2B3C"/>
    <w:rsid w:val="00111812"/>
    <w:rsid w:val="00122DE0"/>
    <w:rsid w:val="0014478F"/>
    <w:rsid w:val="0018254A"/>
    <w:rsid w:val="00194157"/>
    <w:rsid w:val="001945D5"/>
    <w:rsid w:val="00196D22"/>
    <w:rsid w:val="001A3A42"/>
    <w:rsid w:val="001C35ED"/>
    <w:rsid w:val="002131FB"/>
    <w:rsid w:val="00215BCD"/>
    <w:rsid w:val="00224FF3"/>
    <w:rsid w:val="00245BE8"/>
    <w:rsid w:val="00264ECE"/>
    <w:rsid w:val="00292CB5"/>
    <w:rsid w:val="00295513"/>
    <w:rsid w:val="00297C27"/>
    <w:rsid w:val="00297FFB"/>
    <w:rsid w:val="002D7825"/>
    <w:rsid w:val="002E1235"/>
    <w:rsid w:val="002F50B5"/>
    <w:rsid w:val="00343725"/>
    <w:rsid w:val="00351BC3"/>
    <w:rsid w:val="003853D9"/>
    <w:rsid w:val="003B5112"/>
    <w:rsid w:val="003C0ADC"/>
    <w:rsid w:val="003F4DA4"/>
    <w:rsid w:val="00405FF7"/>
    <w:rsid w:val="00457061"/>
    <w:rsid w:val="00461044"/>
    <w:rsid w:val="004900E8"/>
    <w:rsid w:val="004B45E7"/>
    <w:rsid w:val="004B5DB7"/>
    <w:rsid w:val="004B72BE"/>
    <w:rsid w:val="004B772A"/>
    <w:rsid w:val="004D34DD"/>
    <w:rsid w:val="004D4B99"/>
    <w:rsid w:val="00533EC5"/>
    <w:rsid w:val="00550079"/>
    <w:rsid w:val="00553274"/>
    <w:rsid w:val="0056298D"/>
    <w:rsid w:val="005663F8"/>
    <w:rsid w:val="0059528A"/>
    <w:rsid w:val="005A377F"/>
    <w:rsid w:val="005A4355"/>
    <w:rsid w:val="005C6D5C"/>
    <w:rsid w:val="00626AA7"/>
    <w:rsid w:val="006277C2"/>
    <w:rsid w:val="0065266E"/>
    <w:rsid w:val="006647BA"/>
    <w:rsid w:val="006727DE"/>
    <w:rsid w:val="00692824"/>
    <w:rsid w:val="0069590B"/>
    <w:rsid w:val="006C0865"/>
    <w:rsid w:val="0071705C"/>
    <w:rsid w:val="007218C8"/>
    <w:rsid w:val="007219F2"/>
    <w:rsid w:val="00732322"/>
    <w:rsid w:val="00753573"/>
    <w:rsid w:val="00753C11"/>
    <w:rsid w:val="00767782"/>
    <w:rsid w:val="007858C7"/>
    <w:rsid w:val="00791A76"/>
    <w:rsid w:val="00792F4B"/>
    <w:rsid w:val="007C2BF2"/>
    <w:rsid w:val="008218E4"/>
    <w:rsid w:val="008224F9"/>
    <w:rsid w:val="00835EB4"/>
    <w:rsid w:val="00842DED"/>
    <w:rsid w:val="00850689"/>
    <w:rsid w:val="008814DA"/>
    <w:rsid w:val="0088526D"/>
    <w:rsid w:val="0089708C"/>
    <w:rsid w:val="008B52B6"/>
    <w:rsid w:val="008D430A"/>
    <w:rsid w:val="008F612F"/>
    <w:rsid w:val="009025B5"/>
    <w:rsid w:val="00916950"/>
    <w:rsid w:val="00925B49"/>
    <w:rsid w:val="00930378"/>
    <w:rsid w:val="00933BAA"/>
    <w:rsid w:val="009B7A02"/>
    <w:rsid w:val="009C0A1A"/>
    <w:rsid w:val="009E0F30"/>
    <w:rsid w:val="009E4CF0"/>
    <w:rsid w:val="009F224D"/>
    <w:rsid w:val="00A16EB4"/>
    <w:rsid w:val="00A55920"/>
    <w:rsid w:val="00A60B66"/>
    <w:rsid w:val="00A85EED"/>
    <w:rsid w:val="00A95B99"/>
    <w:rsid w:val="00AA0DBF"/>
    <w:rsid w:val="00AA2E30"/>
    <w:rsid w:val="00AB550E"/>
    <w:rsid w:val="00AE54C6"/>
    <w:rsid w:val="00B06356"/>
    <w:rsid w:val="00BA26D1"/>
    <w:rsid w:val="00BC6438"/>
    <w:rsid w:val="00BF50BE"/>
    <w:rsid w:val="00C02EEF"/>
    <w:rsid w:val="00C057AC"/>
    <w:rsid w:val="00C059D0"/>
    <w:rsid w:val="00C12D76"/>
    <w:rsid w:val="00C32230"/>
    <w:rsid w:val="00C4764D"/>
    <w:rsid w:val="00C477FC"/>
    <w:rsid w:val="00C84FE7"/>
    <w:rsid w:val="00CA51BE"/>
    <w:rsid w:val="00CC5E98"/>
    <w:rsid w:val="00D90E70"/>
    <w:rsid w:val="00DB726F"/>
    <w:rsid w:val="00E0523F"/>
    <w:rsid w:val="00E14F23"/>
    <w:rsid w:val="00E1521C"/>
    <w:rsid w:val="00E40FC0"/>
    <w:rsid w:val="00E45F03"/>
    <w:rsid w:val="00E72A1A"/>
    <w:rsid w:val="00EA070D"/>
    <w:rsid w:val="00ED196E"/>
    <w:rsid w:val="00F07594"/>
    <w:rsid w:val="00F16430"/>
    <w:rsid w:val="00F50E92"/>
    <w:rsid w:val="00F555BF"/>
    <w:rsid w:val="00F73CDE"/>
    <w:rsid w:val="00F95799"/>
    <w:rsid w:val="00F957BD"/>
    <w:rsid w:val="00FA3A4C"/>
    <w:rsid w:val="00FB2944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EE9FD"/>
  <w15:docId w15:val="{F21DC140-82A4-4526-878C-CAE4B71A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FB"/>
  </w:style>
  <w:style w:type="paragraph" w:styleId="Heading1">
    <w:name w:val="heading 1"/>
    <w:basedOn w:val="Normal"/>
    <w:next w:val="Normal"/>
    <w:link w:val="Heading1Char"/>
    <w:uiPriority w:val="9"/>
    <w:qFormat/>
    <w:rsid w:val="002131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1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FB"/>
    <w:rPr>
      <w:caps/>
      <w:color w:val="243F60" w:themeColor="accent1" w:themeShade="7F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16EB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A16EB4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customStyle="1" w:styleId="Normal11pt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eastAsia="Times New Roman" w:hAnsi="Arial" w:cs="Arial"/>
      <w:color w:val="3366CC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DC"/>
  </w:style>
  <w:style w:type="character" w:customStyle="1" w:styleId="Heading1Char">
    <w:name w:val="Heading 1 Char"/>
    <w:basedOn w:val="DefaultParagraphFont"/>
    <w:link w:val="Heading1"/>
    <w:uiPriority w:val="9"/>
    <w:rsid w:val="002131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31FB"/>
    <w:rPr>
      <w:caps/>
      <w:spacing w:val="15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131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1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F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F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F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F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1F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1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1FB"/>
    <w:rPr>
      <w:b/>
      <w:bCs/>
    </w:rPr>
  </w:style>
  <w:style w:type="character" w:styleId="Emphasis">
    <w:name w:val="Emphasis"/>
    <w:uiPriority w:val="20"/>
    <w:qFormat/>
    <w:rsid w:val="002131F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13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1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1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F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131F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31F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31F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31F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31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Edmondson</dc:creator>
  <cp:lastModifiedBy>Ramin Majidi</cp:lastModifiedBy>
  <cp:revision>106</cp:revision>
  <dcterms:created xsi:type="dcterms:W3CDTF">2017-05-04T02:05:00Z</dcterms:created>
  <dcterms:modified xsi:type="dcterms:W3CDTF">2024-11-08T00:47:00Z</dcterms:modified>
</cp:coreProperties>
</file>