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**Call Transcript Analysis**</w:t>
        <w:br w:type="textWrapping"/>
        <w:br w:type="textWrapping"/>
        <w:t xml:space="preserve">**Issue:**</w:t>
        <w:br w:type="textWrapping"/>
        <w:t xml:space="preserve">The customer is unable to get through to a customer service representative.</w:t>
        <w:br w:type="textWrapping"/>
        <w:br w:type="textWrapping"/>
        <w:t xml:space="preserve">**Caller Behavior:**</w:t>
        <w:br w:type="textWrapping"/>
        <w:t xml:space="preserve">* Repetitively saying "hello" without any response from the other end.</w:t>
        <w:br w:type="textWrapping"/>
        <w:t xml:space="preserve">* Displaying impatience and frustration.</w:t>
        <w:br w:type="textWrapping"/>
        <w:br w:type="textWrapping"/>
        <w:t xml:space="preserve">**Possible Reasons for Unresponsiveness:**</w:t>
        <w:br w:type="textWrapping"/>
        <w:t xml:space="preserve">* High call volume and limited staffing.</w:t>
        <w:br w:type="textWrapping"/>
        <w:t xml:space="preserve">* Technical issues with the phone system.</w:t>
        <w:br w:type="textWrapping"/>
        <w:t xml:space="preserve">* The call was accidentally disconnected.</w:t>
        <w:br w:type="textWrapping"/>
        <w:t xml:space="preserve">* The customer has dialed the wrong number.</w:t>
        <w:br w:type="textWrapping"/>
        <w:br w:type="textWrapping"/>
        <w:t xml:space="preserve">**Recommended Actions for the Call Center:**</w:t>
        <w:br w:type="textWrapping"/>
        <w:br w:type="textWrapping"/>
        <w:t xml:space="preserve">* Increase staffing levels during peak call times.</w:t>
        <w:br w:type="textWrapping"/>
        <w:t xml:space="preserve">* Verify the technical functionality of the phone system.</w:t>
        <w:br w:type="textWrapping"/>
        <w:t xml:space="preserve">* Implement an automated call routing system to reduce hold times.</w:t>
        <w:br w:type="textWrapping"/>
        <w:t xml:space="preserve">* Provide clear instructions to customers on how to navigate the phone menu.</w:t>
        <w:br w:type="textWrapping"/>
        <w:br w:type="textWrapping"/>
        <w:t xml:space="preserve">**Tips for Handling Impatient Customers:**</w:t>
        <w:br w:type="textWrapping"/>
        <w:br w:type="textWrapping"/>
        <w:t xml:space="preserve">* Be patient and understanding.</w:t>
        <w:br w:type="textWrapping"/>
        <w:t xml:space="preserve">* Apologize for any inconvenience and explain the situation.</w:t>
        <w:br w:type="textWrapping"/>
        <w:t xml:space="preserve">* Offer alternative solutions, such as a callback or online support.</w:t>
        <w:br w:type="textWrapping"/>
        <w:t xml:space="preserve">* Use active listening techniques and acknowledge the customer's concerns.</w:t>
        <w:br w:type="textWrapping"/>
        <w:t xml:space="preserve">* If necessary, escalate the call to a supervisor or manager for assistance.</w:t>
        <w:br w:type="textWrapping"/>
        <w:br w:type="textWrapping"/>
        <w:t xml:space="preserve">**Additional Considerations:**</w:t>
        <w:br w:type="textWrapping"/>
        <w:br w:type="textWrapping"/>
        <w:t xml:space="preserve">* The caller's repeated use of "hello" suggests a sense of urgency. It would be important for the call center to prioritize this call if it is connected.</w:t>
        <w:br w:type="textWrapping"/>
        <w:t xml:space="preserve">* The transcript does not provide any information about the customer's account or the reason for their call. This additional context would help the call center provide more targeted assistance.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