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BF7E" w14:textId="7A3FCB56" w:rsidR="0098619A" w:rsidRDefault="003D70FB" w:rsidP="003D70FB">
      <w:pPr>
        <w:tabs>
          <w:tab w:val="left" w:pos="3810"/>
        </w:tabs>
      </w:pPr>
      <w:r>
        <w:tab/>
        <w:t>JUMPPARK</w:t>
      </w:r>
      <w:r w:rsidRPr="003D70FB">
        <w:drawing>
          <wp:inline distT="0" distB="0" distL="0" distR="0" wp14:anchorId="1929CFF2" wp14:editId="105A001C">
            <wp:extent cx="5943600" cy="4601210"/>
            <wp:effectExtent l="0" t="0" r="0" b="8890"/>
            <wp:docPr id="695740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405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AC56" w14:textId="77777777" w:rsidR="003D70FB" w:rsidRDefault="003D70FB" w:rsidP="003D70FB"/>
    <w:p w14:paraId="202B160F" w14:textId="2FFA048F" w:rsidR="003D70FB" w:rsidRDefault="003D70FB" w:rsidP="003D70FB">
      <w:pPr>
        <w:tabs>
          <w:tab w:val="left" w:pos="6368"/>
        </w:tabs>
      </w:pPr>
      <w:r>
        <w:tab/>
      </w:r>
    </w:p>
    <w:p w14:paraId="45D50F4F" w14:textId="77777777" w:rsidR="003D70FB" w:rsidRDefault="003D70FB" w:rsidP="003D70FB">
      <w:pPr>
        <w:tabs>
          <w:tab w:val="left" w:pos="6368"/>
        </w:tabs>
      </w:pPr>
    </w:p>
    <w:p w14:paraId="700DC5DC" w14:textId="10267152" w:rsidR="003D70FB" w:rsidRDefault="003D70FB" w:rsidP="003D70FB">
      <w:pPr>
        <w:tabs>
          <w:tab w:val="left" w:pos="6368"/>
        </w:tabs>
      </w:pPr>
      <w:r>
        <w:t>CARMOB</w:t>
      </w:r>
    </w:p>
    <w:p w14:paraId="08153BB7" w14:textId="5CC8DDF3" w:rsidR="003D70FB" w:rsidRDefault="003D70FB" w:rsidP="003D70FB">
      <w:pPr>
        <w:tabs>
          <w:tab w:val="left" w:pos="6368"/>
        </w:tabs>
      </w:pPr>
      <w:r w:rsidRPr="003D70FB">
        <w:lastRenderedPageBreak/>
        <w:drawing>
          <wp:inline distT="0" distB="0" distL="0" distR="0" wp14:anchorId="20F7A3BF" wp14:editId="78B3A7C6">
            <wp:extent cx="5943600" cy="3063240"/>
            <wp:effectExtent l="0" t="0" r="0" b="3810"/>
            <wp:docPr id="149848177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81770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5C69" w14:textId="77777777" w:rsidR="00A34B80" w:rsidRPr="00A34B80" w:rsidRDefault="00A34B80" w:rsidP="00A34B80"/>
    <w:p w14:paraId="049DA9BE" w14:textId="77777777" w:rsidR="00A34B80" w:rsidRPr="00A34B80" w:rsidRDefault="00A34B80" w:rsidP="00A34B80"/>
    <w:p w14:paraId="344814DC" w14:textId="77777777" w:rsidR="00A34B80" w:rsidRDefault="00A34B80" w:rsidP="00A34B80"/>
    <w:p w14:paraId="00B9E59F" w14:textId="77777777" w:rsidR="00A34B80" w:rsidRPr="00A34B80" w:rsidRDefault="00A34B80" w:rsidP="00A34B8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[06:42] Renato Jardim Parducci</w:t>
      </w:r>
    </w:p>
    <w:p w14:paraId="76AAA38E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REQUISITOS OBTIDOS POR PESQUISA (BENCHMARKING) SOBRE SISTEMAS DE ESTACIONAMENTO</w:t>
      </w:r>
    </w:p>
    <w:p w14:paraId="0B517188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REQUISITOS NÃO FUNCIONAIS:</w:t>
      </w:r>
    </w:p>
    <w:p w14:paraId="4E7D1F7C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*Rodar nas plataformas móveis (celulares e tablets) e PC;</w:t>
      </w:r>
    </w:p>
    <w:p w14:paraId="312DB0EA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*Garantir segurança da informação</w:t>
      </w:r>
    </w:p>
    <w:p w14:paraId="40E8C4D1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*Desempenho elevado (alta velocidade de resposta das transações do sistemas)</w:t>
      </w:r>
    </w:p>
    <w:p w14:paraId="3CD36E87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 </w:t>
      </w:r>
    </w:p>
    <w:p w14:paraId="1643FA67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REQUISITOS FUNCIONAIS:</w:t>
      </w:r>
    </w:p>
    <w:p w14:paraId="48E9EE3A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*Registro de vagas</w:t>
      </w:r>
    </w:p>
    <w:p w14:paraId="5164F25F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*Registro de ocupação de vagas com sensores sobre as vagas</w:t>
      </w:r>
    </w:p>
    <w:p w14:paraId="28B31568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*Emissão de ticket de estacionamento</w:t>
      </w:r>
    </w:p>
    <w:p w14:paraId="79490A06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*Controle de cadastro de mensalistas</w:t>
      </w:r>
    </w:p>
    <w:p w14:paraId="021280D1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lastRenderedPageBreak/>
        <w:t>*Controle de cadastro de convênios</w:t>
      </w:r>
    </w:p>
    <w:p w14:paraId="1AE4967D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*Integração com meio de pagamento on line (Redecerd, Visanet, Cielo)</w:t>
      </w:r>
    </w:p>
    <w:p w14:paraId="4E6DF49B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*Emissão de NFS</w:t>
      </w:r>
    </w:p>
    <w:p w14:paraId="6B4DBBD1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*Integração com sistema do governo municipal e estadual para recolhimento tributário</w:t>
      </w:r>
    </w:p>
    <w:p w14:paraId="202B3524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*Comunicação dos tickets e recibos do estacionamento por SMS para números celulares dos clientes</w:t>
      </w:r>
    </w:p>
    <w:p w14:paraId="34A2756E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*Possibilidade de verificar comprovantes via WEB, pelo usuário</w:t>
      </w:r>
    </w:p>
    <w:p w14:paraId="577FBE26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*Emissão de relatórios gerenciais: total de carros estacionados por hora e dia semana, faturamento mensal, tempo médio de permanência</w:t>
      </w:r>
    </w:p>
    <w:p w14:paraId="5AAE92B1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*Leitura informatizada de tickets na hora do pagamento (código de barra)</w:t>
      </w:r>
    </w:p>
    <w:p w14:paraId="763E76CD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*Tabela de preços por dia, horário e perfil do usuário (conveniado, avulso, mensalista)</w:t>
      </w:r>
    </w:p>
    <w:p w14:paraId="556082E5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*Controle de parcerias do estacionamento com estabelecimentos comerciais do entorno e eventos</w:t>
      </w:r>
    </w:p>
    <w:p w14:paraId="728A5EBC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*Registrar placa, modelo e cor dos veículos estacionados, com leitura automática de placas</w:t>
      </w:r>
    </w:p>
    <w:p w14:paraId="41614071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*Gestão integrada de vários estacionamentos físicos</w:t>
      </w:r>
    </w:p>
    <w:p w14:paraId="4AF2097D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*Registro de avarias na entrada e saída de veículos com fotos e checklist                </w:t>
      </w:r>
    </w:p>
    <w:p w14:paraId="4262E377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*Exportação de dados das tabelas do sistema para uso em Excel</w:t>
      </w:r>
    </w:p>
    <w:p w14:paraId="66BD2B03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*Controle de pagamento antecipado</w:t>
      </w:r>
    </w:p>
    <w:p w14:paraId="022809AE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*Cancelas de entrada e saída automatizadas</w:t>
      </w:r>
    </w:p>
    <w:p w14:paraId="550807CA" w14:textId="77777777" w:rsidR="00A34B80" w:rsidRPr="00A34B80" w:rsidRDefault="00A34B80" w:rsidP="00A34B80">
      <w:pPr>
        <w:pStyle w:val="NormalWeb"/>
        <w:spacing w:after="240" w:afterAutospacing="0"/>
        <w:rPr>
          <w:rFonts w:ascii="Segoe UI" w:hAnsi="Segoe UI" w:cs="Segoe UI"/>
          <w:sz w:val="21"/>
          <w:szCs w:val="21"/>
          <w:lang w:val="pt-BR"/>
        </w:rPr>
      </w:pPr>
      <w:r w:rsidRPr="00A34B80">
        <w:rPr>
          <w:rFonts w:ascii="Segoe UI" w:hAnsi="Segoe UI" w:cs="Segoe UI"/>
          <w:sz w:val="21"/>
          <w:szCs w:val="21"/>
          <w:lang w:val="pt-BR"/>
        </w:rPr>
        <w:t>*Configura de perfis de acesso ao sistema para determinadas operações</w:t>
      </w:r>
    </w:p>
    <w:p w14:paraId="75FFF938" w14:textId="77777777" w:rsidR="00A34B80" w:rsidRPr="00A34B80" w:rsidRDefault="00A34B80" w:rsidP="00A34B80">
      <w:pPr>
        <w:rPr>
          <w:lang w:val="pt-BR"/>
        </w:rPr>
      </w:pPr>
    </w:p>
    <w:sectPr w:rsidR="00A34B80" w:rsidRPr="00A34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FB"/>
    <w:rsid w:val="00093794"/>
    <w:rsid w:val="003D70FB"/>
    <w:rsid w:val="0098619A"/>
    <w:rsid w:val="00A34B80"/>
    <w:rsid w:val="00BC4CDC"/>
    <w:rsid w:val="00DB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03BCF"/>
  <w15:chartTrackingRefBased/>
  <w15:docId w15:val="{BB06E6CC-D68F-4894-A775-3892B90D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Fonseca</dc:creator>
  <cp:keywords/>
  <dc:description/>
  <cp:lastModifiedBy>Fernando Fonseca</cp:lastModifiedBy>
  <cp:revision>1</cp:revision>
  <dcterms:created xsi:type="dcterms:W3CDTF">2023-04-10T13:13:00Z</dcterms:created>
  <dcterms:modified xsi:type="dcterms:W3CDTF">2023-04-10T13:57:00Z</dcterms:modified>
</cp:coreProperties>
</file>