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Авторизация студентов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 обновления: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SSO, используемые пользователем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Выполняется при помощи различных SSO. Опирается на repeatable поле “services”. Каждый сервис авторизации знает свое название provider (например, github) и то, что будет использоваться как value (какой-либо идентификатор, контролируемый провайдером. Например, имя пользователя).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будущем “services” будут настраиваться из личного кабинета. Пока что удаление или изменение вручную выполняется из админ-панели strapi.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Личные данные студента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 обновления: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Личный кабинет пользователя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Настраиваются студентами в личном кабинете.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Имя в личном кабинете разделено на три поля (фамилия, имя, отчество). В админ-панели хранится как одна строка в порядке ФИО.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Анкеты пользователя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!Создание анкеты в сервисе описано в “Интеграция с анкетами Google”!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 обновления: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Скрипты, подключенные к формам Google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Плагин админ-панели для импорта заполненных анкет (Form Import)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сериализуются по интерфейсу, описанному в “Подключение алгоритма распределения на команды”, и сохраняются в JSON.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Содержат: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 - relation с анкетой, к которой относятся данные результаты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- время прохождения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- файл с сериализованными результатами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49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Распределение на команды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Основной подход:</w:t>
      </w:r>
      <w:r w:rsidDel="00000000" w:rsidR="00000000" w:rsidRPr="00000000">
        <w:rPr>
          <w:rtl w:val="0"/>
        </w:rPr>
        <w:t xml:space="preserve"> с использованием плагина для генерации команд. Документация к нему описана в файле: “Использование модуля генерации команд”.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Также возможно создание вручную: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Создаётся новый экземпляр Team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каждого студента создаётся по экземляру UserInTeam с указанным полем “user”, которое ссылается на этого пользователя в базе (типа данных User).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 Team в поле “members” указываются созданные UserInTeam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Назначение представителя команды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 обновления: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Только административная панель strapi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30530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Роли студентов в команде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Источник обновления: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кабинет пользователя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Хранится в поле “role” в экземплярах UserInTeam.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Добавление проекта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Войти в административную панель сервиса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Перейти во вкладку “Content Manager/Project”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123825</wp:posOffset>
            </wp:positionV>
            <wp:extent cx="4371975" cy="2771775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Нажать на кнопку “Create new entry”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180975</wp:posOffset>
            </wp:positionV>
            <wp:extent cx="5943600" cy="812800"/>
            <wp:effectExtent b="0" l="0" r="0" t="0"/>
            <wp:wrapTopAndBottom distB="114300" distT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Заполнить поля: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 - название проекта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Slug - отображаемое в URL название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- описание проекта. Общая идея, задача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 Start Date, Project End Date - даты начала и конца работы над проектом. На момент начала работы у проекта уже должна быть назначена хотя бы одна команда-исполнитель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Enrollment Start Date - Enrollment End Date - даты начала и конца подачи заявок на проект. В этот промежуток представители команд смогут подавать заявки на проект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Client, Curator, Supervisor - Заказчик, Куратор, Руководитель - имена или названия организаций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Tags - теги проекта. Выпадающий список из уже существующих тегов. При необходимости добавить новый тег, нужно перейти во вкладку “Content Manager/Tags”, нажать “Create new entry” и написать название тега, сохранить кнопкой “Save” и опубликовать кнопкой “Publish”. С этого момента появится возможность выбрать тег в этом выпадающем списке.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Amount of Teams Needed - Число команд-исполнителей. Отвечает за UI в публичной части Реестра. Технически не ограничивает действительное число команд на проекте.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Teams - команды-исполнители. Выпадающий список. Каждая команда - отдельная сущность в административной панели. Название команды - перечисление имён участников. </w:t>
        <w:br w:type="textWrapping"/>
        <w:t xml:space="preserve">Подтверждение команды-исполнителя выполняется вручную при помощи данного выпадающего списка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Requests - список заявок команд. Генерируется автоматически при взаимодействии с представителями команд в публичной части сервиса. Из данного списка можно попасть на подробный просмотр каждой заявки нажатием на заявку. В подробном просмотре будет информация о составе команд и о файле/файлах, которые команда приложила к этой заявке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Developer Requirements - требования к исполнителю. Список строк текста.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Files - список файлов, в которых представлена информация о проекте. Видны на странице проекта в публичной части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Result Files - список отчётов или других файлов, которые предоставляет команда. Генерируются автоматически при взаимодействии с представителями команд в публичной части Реестра.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 любой момент можно сохранить прогресс заполнения информации о проекте нажатием кнопки “Save” в правом-верхнем углу окна.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Чтобы проект отображался в публичной части сервиса, необходимо нажать на кнопку “Publish” в правом-верхнем углу окна. В любой момент можно скрыть проект из публичной части нажатием кнопки “Unpublish” в правом-верхнем углу окна.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Заявки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Источники обновления: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Действия представителя команды (в личном кабинете или на странице проекта)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Содержат: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Project - ссылку на проект, на который подана заявка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Team - ссылку на команду, которая подала заявку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Files - список файлов, которые приложила команда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11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В зависимости от ситуации удобнее будет смотреть список заявок в административной панели через поле “requests” в проекте или через поле “requests” в команде.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Выбор представителя команды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 обновления: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административная панель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на странице команды в административной панели. Нужно для возможности подачи заявок на проекты студентами.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Блок с категориями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 обновления: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Только административная панель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Отображается на главной странице: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админ-панели редактируется во вкладке “Single Types -&gt; Category”: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Два типа категорий: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ImageCategory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- фоновое изображение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- ссылка на тег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DetailedCategory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- отображаемое имя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Tags - список ссылок на теги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Всего суммарно должно быть 10 категорий, порядок и количество каждого вида категорий не принципиально.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Утверждение команд-исполнителей</w:t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 обновления: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Только административная панель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