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Есть смысл вынести “таск команды” в отдельную сущность, не привязанную к тому, как эта задача была сгенерирована. В этом случае можно будет объединять таски, например, из Github и из Trello, для метрик, которым это будет полезно.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Существует много информативных метрик, связанных с тем, справляется ли команда с поставленными задачами. Они не будут работать, если команда (осознанно, чтобы не портить эти метрики), не будет создавать issues. Поэтому важно с точки зрения итоговой оценки поощрять создание тасков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Разделение метрик: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Командные - для оценки успехов в работе над проектом. Например, общее число закрытых ишью.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Личные - можно в дальнейшем использовать для оценки вклада конкретного человека. Например, число закрытых человеком ишью.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Разделение метрик: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Периодические - обновляются с заданной частотой. Нужны когда ресурс предоставляет только актуальную информацию, без возможности просмотреть историю. Например, CodeQL может провести анализ качества кода репозитория, но (насколько мне известно) только актуального кода репозитория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Разовые - не требуют регулярного обновления. При этом это не значит, что по ним нельзя построить график по времени. Например, github может за один запрос предоставить все issue проекта с датами открытия и закрытия, по которым и можно построить график.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Стоит учитывать дни конца и начала спринтов (возможно, как-то реализовать программно), чтобы понимать, когда стоит снимать показания метрик. Нет смысла каждый день анализировать code coverage, потому что команда может писать автоматизированные тесты только в конце спринта).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