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15.11.2023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Zustand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 state manager для React.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Используется внутри модуля генерации команд.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Причины выбора: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Используемый в клиентской части React Query, заменяющий средства работы с состояниями, не слишком подходит для модуля генерации команд, потому что в клиентской части большая часть state - данные с сервера, которые почти не нужно преобразовывать. В данном модуле же большая часть state генерируется самим модулем и все части состояния сильно связаны друг с другом. Zustand в этом случае решает проблему лишних ререндеров и делает код более читаемым и масштабируемым.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Рассмотренные альтернативы: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Redux - много шаблонного кода и более сложная работа с предоставляемым функционалом. Кажется, что overkill для такого сравнительно небольшого модуля.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MobX - не выбрал по причине отсутствия опыта работы с библиотекой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Strapi Design System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UI-kit для плагинов Strapi.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Используется внутри модуля генерации команд.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Причины выбора: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Предоставляет почти все необходимые для модуля компоненты. Модуль является частью админ-панели, поэтому компоненты, которые strapi использует в других частях админ-панели, выглядят уместно.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Styled Components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CSS-in-JS библиотека для React.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Используется внутри модуля генерации команд.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Причины выбора: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Поддерживается административной панелью strapi без дополнительной настройки, что особенно принципиально учитывая почти полное отсутствие официальной документации про разработку плагинов.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31.10.2023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Redis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In-memory средство для работы с данными формата: ключ-значение. Часто используется для кэширования запросов, здесь - как замена базы данных.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Используется для хранения refresh-токенов на стороне сервера.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Причины выбора: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Скорость - хочется сделать процесс авторизации быстрым. Здесь скорость достигается тем, что все данные хранятся в памяти, а не на диске.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Простота - для данной задачи нет необходимости в богатом функционале реляционных бд и их субд. Усложняться задача не будет, поэтому не вижу смысла закладывать более продвинутые средства для неё.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Встроенная инвалидация значений - удобная возможность удалять токены с истёкшим сроком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Снапшоты - решают проблемы хранения данных в памяти. В случае перезапуска сервера данные потеряются, но redis предоставляет возможность периодически сохранять все токены. Потеря токенов за последние 1-2 часа не принципиальна, в этом случае пользователям просто придётся ещё раз авторизоваться.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у этого же сервера возникнет необходимость иметь более сложную базу данных, возможно, и функционал хранения refresh-токенов переедет на неё.</w:t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29.09.23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Strapi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Headless CMS, которая будет использоваться для административной панели.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18.09.23</w:t>
      </w:r>
    </w:p>
    <w:p w:rsidR="00000000" w:rsidDel="00000000" w:rsidP="00000000" w:rsidRDefault="00000000" w:rsidRPr="00000000" w14:paraId="00000041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8"/>
          <w:szCs w:val="38"/>
        </w:rPr>
      </w:pPr>
      <w:r w:rsidDel="00000000" w:rsidR="00000000" w:rsidRPr="00000000">
        <w:rPr>
          <w:sz w:val="50"/>
          <w:szCs w:val="50"/>
          <w:rtl w:val="0"/>
        </w:rPr>
        <w:t xml:space="preserve">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highlight w:val="white"/>
          <w:rtl w:val="0"/>
        </w:rPr>
        <w:t xml:space="preserve">Next.js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Фреймворк, основанный на React, предоставляющий функционал для создания production-ready приложений. 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Для меня самым принципиальным моментом было наличие SSR и ISR, которые позволяют SPA стать SEO-friendly. Помимо этого фреймворк предоставляет много вещей, улучшающих DX и UX: специальный обработчик изображений с возможностью пререндера, отправки изображений нужного разрешения (меньшего, чем есть на сервере) для оптимизации скорости, встроенный маршрутизатор и многое другое. 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Важный момент, что фреймворк использует именно React, самую используемую библиотеку JS, что значит, что работа над проектом будет доступна большему числу разработчиков.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highlight w:val="white"/>
          <w:rtl w:val="0"/>
        </w:rPr>
        <w:t xml:space="preserve">Tanstack Query (React Query)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Библиотека для управления запросами. Предоставляет кэширование, управление ошибками и обновление данных на сервере.  По факту заменяет global state менеджеры (redux, zustand).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highlight w:val="white"/>
          <w:rtl w:val="0"/>
        </w:rPr>
        <w:t xml:space="preserve">Typescript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Значительно упрощает процесс разработки избежанием множества багов, частично может заменять документацию, а интеграция с редакторами кода улучшает DevEx.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highlight w:val="white"/>
          <w:rtl w:val="0"/>
        </w:rPr>
        <w:t xml:space="preserve">Tailwind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В этой библиотеке мне больше всего нравится, что код для CSS-стилей остаётся читаемым с ходом времени. Часто при классическом подходе к написанию CSS-классов через семантический смысл элементов через время проблематично ориентироваться в  коде, то же самое происходит и при чтении кода другого разработчика. Tailwind использует utility-классы, оторванные от бизнес-логики приложения, которые не меняются со временем и одинаковы для всех пользователей библиотеки. 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highlight w:val="white"/>
          <w:rtl w:val="0"/>
        </w:rPr>
        <w:t xml:space="preserve">React-chartjs-2 / Recharts / Tremor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Библиотеки для отрисовки метрик. Пока не уверен, какую из них буду использовать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highlight w:val="white"/>
          <w:rtl w:val="0"/>
        </w:rPr>
        <w:t xml:space="preserve">Jest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Библиотека для написания unit- и integration-тестов. Хорошо работает в связке с React Testing Library, что позволяет быстро и удобно писать тесты. Также Jest будет использоваться и для бекенда.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highlight w:val="white"/>
          <w:rtl w:val="0"/>
        </w:rPr>
        <w:t xml:space="preserve">Cypress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Библиотека для написания e2e-тестов. 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И Jest, и Cypress, я выбрал из-за опыта использования.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50"/>
          <w:szCs w:val="50"/>
          <w:highlight w:val="white"/>
        </w:rPr>
      </w:pPr>
      <w:r w:rsidDel="00000000" w:rsidR="00000000" w:rsidRPr="00000000">
        <w:rPr>
          <w:rFonts w:ascii="Roboto" w:cs="Roboto" w:eastAsia="Roboto" w:hAnsi="Roboto"/>
          <w:sz w:val="50"/>
          <w:szCs w:val="50"/>
          <w:highlight w:val="white"/>
          <w:rtl w:val="0"/>
        </w:rPr>
        <w:t xml:space="preserve">Backend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highlight w:val="white"/>
          <w:rtl w:val="0"/>
        </w:rPr>
        <w:t xml:space="preserve">Node.js / Express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Реальный выбор на момента начала работы над проектом стоял между JS (Node.js/Express) и PHP (Laravel). В итоге выбрал JS из-за возможности переиспользования наработок с прошлых проектов, большего реального опыта разработки и удобства использования одного и того же языка на фронте и беке (а также потенциальной возможности использования библиотек, рассчитанных на один и тот же язык во всём приложении, как, например tRPC). 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highlight w:val="white"/>
          <w:rtl w:val="0"/>
        </w:rPr>
        <w:t xml:space="preserve">PostgreSQL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Я не любитель использования нереляционных СУБД в больших проектах, а среди реляционных работал только с postgres и mysql. Принципиальной разницы за время работы не увидел, но знаю, что postgres лучше справляется со сложными запросами, что может быть полезно для эффективной работы с метриками. Переход к другой СУБД при необходимости не будет проблематичным из-за использования ORM, поддерживающей основные популярные СУБД.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highlight w:val="white"/>
          <w:rtl w:val="0"/>
        </w:rPr>
        <w:t xml:space="preserve">Prisma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ORM для JS. Позволяет писать более надёжные и читаемые запросы к бд.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highlight w:val="white"/>
          <w:rtl w:val="0"/>
        </w:rPr>
        <w:t xml:space="preserve">Passport.js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Библиотека для авторизации и аутентификации пользователей. С учётом использования Next.js + Express, выбор стоял между NextAuth и Passport.js. Остановился на passport из-за наличия опыта и наработок с прошлых проектов. Поддерживает классическую авторизацию через логин-пароль (для админ-панели), SSO (можно расширять своими провайдерами) и JWT-аутентификацию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highlight w:val="white"/>
          <w:rtl w:val="0"/>
        </w:rPr>
        <w:t xml:space="preserve">CodeQL / ?SonarQube?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Для анализа качества кода. Пока не вникал в подробности, понял только, что, видимо, SonarQube для тех целей, которые нужны реестру, доступен только в виде платной версии. CodeQL предлагает достаточно трудоёмкую настройку для автоматизации работы, но выглядит вполне настраиваемым для целей, которые мне нужны.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highlight w:val="white"/>
          <w:rtl w:val="0"/>
        </w:rPr>
        <w:t xml:space="preserve">?Socket.io?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Есть шанс, что будет использоваться для обновления метрики вне очереди из админ-панели. Возможно, ограничусь поллингом.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highlight w:val="white"/>
          <w:rtl w:val="0"/>
        </w:rPr>
        <w:t xml:space="preserve">Postman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Для тестирования запросов к серверу.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