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9DAE68" w14:textId="77777777" w:rsidR="009564B8" w:rsidRDefault="0010285D" w:rsidP="0010285D">
      <w:pPr>
        <w:jc w:val="center"/>
        <w:rPr>
          <w:b/>
          <w:lang w:val="en-US"/>
        </w:rPr>
      </w:pPr>
      <w:r>
        <w:rPr>
          <w:b/>
          <w:lang w:val="en-US"/>
        </w:rPr>
        <w:t>CS2106 Operating Systems</w:t>
      </w:r>
    </w:p>
    <w:p w14:paraId="0838AE2A" w14:textId="77777777" w:rsidR="0010285D" w:rsidRDefault="0010285D" w:rsidP="0010285D">
      <w:pPr>
        <w:jc w:val="center"/>
        <w:rPr>
          <w:b/>
          <w:lang w:val="en-US"/>
        </w:rPr>
      </w:pPr>
      <w:r>
        <w:rPr>
          <w:b/>
          <w:lang w:val="en-US"/>
        </w:rPr>
        <w:t>Lab 5 – Semaphores</w:t>
      </w:r>
    </w:p>
    <w:p w14:paraId="017E47B2" w14:textId="77777777" w:rsidR="0010285D" w:rsidRDefault="0010285D" w:rsidP="0010285D">
      <w:pPr>
        <w:jc w:val="center"/>
        <w:rPr>
          <w:b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10285D" w14:paraId="43C1A4C0" w14:textId="77777777" w:rsidTr="0010285D">
        <w:tc>
          <w:tcPr>
            <w:tcW w:w="4505" w:type="dxa"/>
          </w:tcPr>
          <w:p w14:paraId="6491213F" w14:textId="77777777" w:rsidR="0010285D" w:rsidRDefault="0010285D" w:rsidP="0010285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Name 1:</w:t>
            </w:r>
          </w:p>
        </w:tc>
        <w:tc>
          <w:tcPr>
            <w:tcW w:w="4505" w:type="dxa"/>
          </w:tcPr>
          <w:p w14:paraId="2EB566D3" w14:textId="77777777" w:rsidR="0010285D" w:rsidRDefault="0010285D" w:rsidP="0010285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Student Number 1:</w:t>
            </w:r>
          </w:p>
          <w:p w14:paraId="0036720A" w14:textId="77777777" w:rsidR="0010285D" w:rsidRDefault="0010285D" w:rsidP="0010285D">
            <w:pPr>
              <w:jc w:val="both"/>
              <w:rPr>
                <w:lang w:val="en-US"/>
              </w:rPr>
            </w:pPr>
          </w:p>
        </w:tc>
      </w:tr>
      <w:tr w:rsidR="0010285D" w14:paraId="0203F114" w14:textId="77777777" w:rsidTr="0010285D">
        <w:tc>
          <w:tcPr>
            <w:tcW w:w="4505" w:type="dxa"/>
          </w:tcPr>
          <w:p w14:paraId="76DA3FA7" w14:textId="77777777" w:rsidR="0010285D" w:rsidRDefault="0010285D" w:rsidP="0010285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Name 2:</w:t>
            </w:r>
          </w:p>
        </w:tc>
        <w:tc>
          <w:tcPr>
            <w:tcW w:w="4505" w:type="dxa"/>
          </w:tcPr>
          <w:p w14:paraId="2DC8D318" w14:textId="77777777" w:rsidR="0010285D" w:rsidRDefault="0010285D" w:rsidP="0010285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Student Number 2:</w:t>
            </w:r>
          </w:p>
          <w:p w14:paraId="0C570914" w14:textId="77777777" w:rsidR="0010285D" w:rsidRDefault="0010285D" w:rsidP="0010285D">
            <w:pPr>
              <w:jc w:val="both"/>
              <w:rPr>
                <w:lang w:val="en-US"/>
              </w:rPr>
            </w:pPr>
          </w:p>
        </w:tc>
      </w:tr>
      <w:tr w:rsidR="0010285D" w14:paraId="3A897B25" w14:textId="77777777" w:rsidTr="0010285D">
        <w:tc>
          <w:tcPr>
            <w:tcW w:w="4505" w:type="dxa"/>
          </w:tcPr>
          <w:p w14:paraId="6C443134" w14:textId="77777777" w:rsidR="0010285D" w:rsidRDefault="0010285D" w:rsidP="0010285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Name 3:</w:t>
            </w:r>
          </w:p>
        </w:tc>
        <w:tc>
          <w:tcPr>
            <w:tcW w:w="4505" w:type="dxa"/>
          </w:tcPr>
          <w:p w14:paraId="0F2086CA" w14:textId="77777777" w:rsidR="0010285D" w:rsidRDefault="0010285D" w:rsidP="0010285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Student Number 3:</w:t>
            </w:r>
          </w:p>
          <w:p w14:paraId="6DDFB757" w14:textId="77777777" w:rsidR="0010285D" w:rsidRDefault="0010285D" w:rsidP="0010285D">
            <w:pPr>
              <w:jc w:val="both"/>
              <w:rPr>
                <w:lang w:val="en-US"/>
              </w:rPr>
            </w:pPr>
          </w:p>
        </w:tc>
      </w:tr>
    </w:tbl>
    <w:p w14:paraId="4745FBB4" w14:textId="77777777" w:rsidR="0010285D" w:rsidRDefault="0010285D" w:rsidP="0010285D">
      <w:pPr>
        <w:jc w:val="both"/>
        <w:rPr>
          <w:lang w:val="en-US"/>
        </w:rPr>
      </w:pPr>
    </w:p>
    <w:p w14:paraId="62D60A3F" w14:textId="77777777" w:rsidR="0010285D" w:rsidRPr="0010285D" w:rsidRDefault="0010285D" w:rsidP="0010285D">
      <w:pPr>
        <w:jc w:val="both"/>
        <w:rPr>
          <w:b/>
          <w:lang w:val="en-US"/>
        </w:rPr>
      </w:pPr>
      <w:r w:rsidRPr="0010285D">
        <w:rPr>
          <w:b/>
          <w:lang w:val="en-US"/>
        </w:rPr>
        <w:t>Question 1 (1 mark)</w:t>
      </w:r>
    </w:p>
    <w:p w14:paraId="4853F544" w14:textId="77777777" w:rsidR="0010285D" w:rsidRDefault="0010285D" w:rsidP="0010285D">
      <w:pPr>
        <w:jc w:val="both"/>
        <w:rPr>
          <w:lang w:val="en-US"/>
        </w:rPr>
      </w:pPr>
    </w:p>
    <w:p w14:paraId="57F51E7F" w14:textId="77777777" w:rsidR="0010285D" w:rsidRDefault="0010285D" w:rsidP="0010285D">
      <w:pPr>
        <w:jc w:val="both"/>
        <w:rPr>
          <w:lang w:val="en-US"/>
        </w:rPr>
      </w:pPr>
      <w:r>
        <w:rPr>
          <w:lang w:val="en-US"/>
        </w:rPr>
        <w:t>This program does/does not run correctly.</w:t>
      </w:r>
    </w:p>
    <w:p w14:paraId="719FE472" w14:textId="77777777" w:rsidR="0010285D" w:rsidRDefault="0010285D" w:rsidP="0010285D">
      <w:pPr>
        <w:jc w:val="both"/>
        <w:rPr>
          <w:lang w:val="en-US"/>
        </w:rPr>
      </w:pPr>
    </w:p>
    <w:p w14:paraId="1E0BE25A" w14:textId="77777777" w:rsidR="0010285D" w:rsidRDefault="0010285D" w:rsidP="0010285D">
      <w:pPr>
        <w:jc w:val="both"/>
        <w:rPr>
          <w:lang w:val="en-US"/>
        </w:rPr>
      </w:pPr>
      <w:r>
        <w:rPr>
          <w:b/>
          <w:lang w:val="en-US"/>
        </w:rPr>
        <w:t>Question 2. (3 marks)</w:t>
      </w:r>
    </w:p>
    <w:p w14:paraId="48F750C4" w14:textId="77777777" w:rsidR="0010285D" w:rsidRDefault="0010285D" w:rsidP="0010285D">
      <w:pPr>
        <w:jc w:val="both"/>
        <w:rPr>
          <w:lang w:val="en-US"/>
        </w:rPr>
      </w:pPr>
    </w:p>
    <w:p w14:paraId="52E24046" w14:textId="77777777" w:rsidR="0010285D" w:rsidRDefault="0010285D" w:rsidP="0010285D">
      <w:pPr>
        <w:jc w:val="both"/>
        <w:rPr>
          <w:lang w:val="en-US"/>
        </w:rPr>
      </w:pPr>
      <w:r>
        <w:rPr>
          <w:lang w:val="en-US"/>
        </w:rPr>
        <w:t>This program may not operate correctly in a multithreaded because…</w:t>
      </w:r>
    </w:p>
    <w:p w14:paraId="4CC8ABCC" w14:textId="77777777" w:rsidR="0010285D" w:rsidRDefault="0010285D" w:rsidP="0010285D">
      <w:pPr>
        <w:jc w:val="both"/>
        <w:rPr>
          <w:lang w:val="en-US"/>
        </w:rPr>
      </w:pPr>
    </w:p>
    <w:p w14:paraId="4973A04D" w14:textId="77777777" w:rsidR="0010285D" w:rsidRDefault="0010285D" w:rsidP="0010285D">
      <w:pPr>
        <w:jc w:val="both"/>
        <w:rPr>
          <w:lang w:val="en-US"/>
        </w:rPr>
      </w:pPr>
    </w:p>
    <w:p w14:paraId="73D99917" w14:textId="77777777" w:rsidR="0010285D" w:rsidRDefault="0010285D" w:rsidP="0010285D">
      <w:pPr>
        <w:jc w:val="both"/>
        <w:rPr>
          <w:lang w:val="en-US"/>
        </w:rPr>
      </w:pPr>
      <w:r>
        <w:rPr>
          <w:b/>
          <w:lang w:val="en-US"/>
        </w:rPr>
        <w:t>Question 3. (4 marks)</w:t>
      </w:r>
    </w:p>
    <w:p w14:paraId="7DD2EF81" w14:textId="77777777" w:rsidR="0010285D" w:rsidRDefault="0010285D" w:rsidP="0010285D">
      <w:pPr>
        <w:jc w:val="both"/>
        <w:rPr>
          <w:lang w:val="en-US"/>
        </w:rPr>
      </w:pPr>
    </w:p>
    <w:p w14:paraId="203B1449" w14:textId="77777777" w:rsidR="0010285D" w:rsidRDefault="0010285D" w:rsidP="0010285D">
      <w:pPr>
        <w:jc w:val="both"/>
        <w:rPr>
          <w:lang w:val="en-US"/>
        </w:rPr>
      </w:pPr>
      <w:r>
        <w:rPr>
          <w:lang w:val="en-US"/>
        </w:rPr>
        <w:t>My code is shown below:</w:t>
      </w:r>
    </w:p>
    <w:p w14:paraId="15860811" w14:textId="77777777" w:rsidR="0010285D" w:rsidRDefault="0010285D" w:rsidP="0010285D">
      <w:pPr>
        <w:jc w:val="both"/>
        <w:rPr>
          <w:lang w:val="en-US"/>
        </w:rPr>
      </w:pPr>
    </w:p>
    <w:p w14:paraId="51F03BF5" w14:textId="77777777" w:rsidR="0010285D" w:rsidRDefault="0010285D" w:rsidP="0010285D">
      <w:pPr>
        <w:jc w:val="both"/>
        <w:rPr>
          <w:lang w:val="en-US"/>
        </w:rPr>
      </w:pPr>
      <w:r>
        <w:rPr>
          <w:b/>
          <w:lang w:val="en-US"/>
        </w:rPr>
        <w:t>Question 4. (1 mark)</w:t>
      </w:r>
    </w:p>
    <w:p w14:paraId="0839004C" w14:textId="77777777" w:rsidR="0010285D" w:rsidRDefault="0010285D" w:rsidP="0010285D">
      <w:pPr>
        <w:jc w:val="both"/>
        <w:rPr>
          <w:lang w:val="en-US"/>
        </w:rPr>
      </w:pPr>
    </w:p>
    <w:p w14:paraId="0DCD125E" w14:textId="77777777" w:rsidR="0010285D" w:rsidRDefault="0010285D" w:rsidP="0010285D">
      <w:pPr>
        <w:jc w:val="both"/>
        <w:rPr>
          <w:lang w:val="en-US"/>
        </w:rPr>
      </w:pPr>
      <w:r>
        <w:rPr>
          <w:lang w:val="en-US"/>
        </w:rPr>
        <w:t>The answer is/is not correct.</w:t>
      </w:r>
    </w:p>
    <w:p w14:paraId="0F4660D1" w14:textId="77777777" w:rsidR="0010285D" w:rsidRDefault="0010285D" w:rsidP="0010285D">
      <w:pPr>
        <w:jc w:val="both"/>
        <w:rPr>
          <w:lang w:val="en-US"/>
        </w:rPr>
      </w:pPr>
    </w:p>
    <w:p w14:paraId="19FCDC0A" w14:textId="77777777" w:rsidR="0010285D" w:rsidRDefault="0010285D" w:rsidP="0010285D">
      <w:pPr>
        <w:jc w:val="both"/>
        <w:rPr>
          <w:lang w:val="en-US"/>
        </w:rPr>
      </w:pPr>
      <w:r>
        <w:rPr>
          <w:b/>
          <w:lang w:val="en-US"/>
        </w:rPr>
        <w:t xml:space="preserve">Question 5. </w:t>
      </w:r>
      <w:r w:rsidRPr="0010285D">
        <w:rPr>
          <w:b/>
          <w:lang w:val="en-US"/>
        </w:rPr>
        <w:t>(3 marks)</w:t>
      </w:r>
    </w:p>
    <w:p w14:paraId="14922242" w14:textId="77777777" w:rsidR="0010285D" w:rsidRDefault="0010285D" w:rsidP="0010285D">
      <w:pPr>
        <w:jc w:val="both"/>
        <w:rPr>
          <w:lang w:val="en-US"/>
        </w:rPr>
      </w:pPr>
    </w:p>
    <w:p w14:paraId="45390169" w14:textId="77777777" w:rsidR="0010285D" w:rsidRDefault="0010285D" w:rsidP="0010285D">
      <w:pPr>
        <w:jc w:val="both"/>
        <w:rPr>
          <w:lang w:val="en-US"/>
        </w:rPr>
      </w:pPr>
      <w:r>
        <w:rPr>
          <w:lang w:val="en-US"/>
        </w:rPr>
        <w:t>The problem in Q4 is…</w:t>
      </w:r>
    </w:p>
    <w:p w14:paraId="36F80544" w14:textId="77777777" w:rsidR="0010285D" w:rsidRDefault="0010285D" w:rsidP="0010285D">
      <w:pPr>
        <w:jc w:val="both"/>
        <w:rPr>
          <w:lang w:val="en-US"/>
        </w:rPr>
      </w:pPr>
    </w:p>
    <w:p w14:paraId="63EEDFA9" w14:textId="77777777" w:rsidR="0010285D" w:rsidRDefault="0010285D" w:rsidP="0010285D">
      <w:pPr>
        <w:jc w:val="both"/>
        <w:rPr>
          <w:lang w:val="en-US"/>
        </w:rPr>
      </w:pPr>
      <w:r>
        <w:rPr>
          <w:lang w:val="en-US"/>
        </w:rPr>
        <w:t>The sem_wait and sem_post calls fixed the problem because…</w:t>
      </w:r>
    </w:p>
    <w:p w14:paraId="5E074E0E" w14:textId="77777777" w:rsidR="0010285D" w:rsidRDefault="0010285D" w:rsidP="0010285D">
      <w:pPr>
        <w:jc w:val="both"/>
        <w:rPr>
          <w:lang w:val="en-US"/>
        </w:rPr>
      </w:pPr>
    </w:p>
    <w:p w14:paraId="594A4BFF" w14:textId="77777777" w:rsidR="0010285D" w:rsidRDefault="0010285D" w:rsidP="0010285D">
      <w:pPr>
        <w:jc w:val="both"/>
        <w:rPr>
          <w:b/>
          <w:lang w:val="en-US"/>
        </w:rPr>
      </w:pPr>
      <w:r>
        <w:rPr>
          <w:b/>
          <w:lang w:val="en-US"/>
        </w:rPr>
        <w:t>Question 6. (4 marks)</w:t>
      </w:r>
    </w:p>
    <w:p w14:paraId="12525878" w14:textId="77777777" w:rsidR="0010285D" w:rsidRDefault="0010285D" w:rsidP="0010285D">
      <w:pPr>
        <w:jc w:val="both"/>
        <w:rPr>
          <w:b/>
          <w:lang w:val="en-US"/>
        </w:rPr>
      </w:pPr>
    </w:p>
    <w:p w14:paraId="7C18BD78" w14:textId="1E6F61EA" w:rsidR="0010285D" w:rsidRDefault="009B4F42" w:rsidP="0010285D">
      <w:pPr>
        <w:jc w:val="both"/>
        <w:rPr>
          <w:lang w:val="en-US"/>
        </w:rPr>
      </w:pPr>
      <w:r>
        <w:rPr>
          <w:lang w:val="en-US"/>
        </w:rPr>
        <w:t>Changes to my web server are shown below with explanation:</w:t>
      </w:r>
    </w:p>
    <w:p w14:paraId="6FEAD161" w14:textId="77777777" w:rsidR="009B4F42" w:rsidRDefault="009B4F42" w:rsidP="0010285D">
      <w:pPr>
        <w:jc w:val="both"/>
        <w:rPr>
          <w:lang w:val="en-US"/>
        </w:rPr>
      </w:pPr>
    </w:p>
    <w:p w14:paraId="320C023C" w14:textId="77777777" w:rsidR="009B4F42" w:rsidRDefault="009B4F42" w:rsidP="0010285D">
      <w:pPr>
        <w:jc w:val="both"/>
        <w:rPr>
          <w:lang w:val="en-US"/>
        </w:rPr>
      </w:pPr>
    </w:p>
    <w:p w14:paraId="11BE826E" w14:textId="04954D64" w:rsidR="009B4F42" w:rsidRDefault="009B4F42" w:rsidP="0010285D">
      <w:pPr>
        <w:jc w:val="both"/>
        <w:rPr>
          <w:lang w:val="en-US"/>
        </w:rPr>
      </w:pPr>
      <w:r>
        <w:rPr>
          <w:b/>
          <w:lang w:val="en-US"/>
        </w:rPr>
        <w:t>Question 7.</w:t>
      </w:r>
      <w:r>
        <w:rPr>
          <w:lang w:val="en-US"/>
        </w:rPr>
        <w:t xml:space="preserve"> </w:t>
      </w:r>
      <w:r>
        <w:rPr>
          <w:b/>
          <w:lang w:val="en-US"/>
        </w:rPr>
        <w:t>(1 mark)</w:t>
      </w:r>
    </w:p>
    <w:p w14:paraId="6EC6AAF9" w14:textId="77777777" w:rsidR="009B4F42" w:rsidRDefault="009B4F42" w:rsidP="0010285D">
      <w:pPr>
        <w:jc w:val="both"/>
        <w:rPr>
          <w:lang w:val="en-US"/>
        </w:rPr>
      </w:pPr>
    </w:p>
    <w:p w14:paraId="569A14C2" w14:textId="15EE5425" w:rsidR="009B4F42" w:rsidRDefault="009B4F42" w:rsidP="0010285D">
      <w:pPr>
        <w:jc w:val="both"/>
        <w:rPr>
          <w:lang w:val="en-US"/>
        </w:rPr>
      </w:pPr>
      <w:r>
        <w:rPr>
          <w:lang w:val="en-US"/>
        </w:rPr>
        <w:t>This is what’s happening in testbarrier.cpp:</w:t>
      </w:r>
    </w:p>
    <w:p w14:paraId="102927F3" w14:textId="77777777" w:rsidR="009B4F42" w:rsidRDefault="009B4F42" w:rsidP="0010285D">
      <w:pPr>
        <w:jc w:val="both"/>
        <w:rPr>
          <w:lang w:val="en-US"/>
        </w:rPr>
      </w:pPr>
    </w:p>
    <w:p w14:paraId="731ED220" w14:textId="67461B39" w:rsidR="009B4F42" w:rsidRDefault="009B4F42" w:rsidP="0010285D">
      <w:pPr>
        <w:jc w:val="both"/>
        <w:rPr>
          <w:b/>
          <w:lang w:val="en-US"/>
        </w:rPr>
      </w:pPr>
      <w:r>
        <w:rPr>
          <w:b/>
          <w:lang w:val="en-US"/>
        </w:rPr>
        <w:t>Question 8. (3 marks)</w:t>
      </w:r>
    </w:p>
    <w:p w14:paraId="650E0E43" w14:textId="77777777" w:rsidR="009B4F42" w:rsidRDefault="009B4F42" w:rsidP="0010285D">
      <w:pPr>
        <w:jc w:val="both"/>
        <w:rPr>
          <w:lang w:val="en-US"/>
        </w:rPr>
      </w:pPr>
    </w:p>
    <w:p w14:paraId="078F3AD1" w14:textId="78748130" w:rsidR="009B4F42" w:rsidRDefault="009B4F42" w:rsidP="0010285D">
      <w:pPr>
        <w:jc w:val="both"/>
        <w:rPr>
          <w:lang w:val="en-US"/>
        </w:rPr>
      </w:pPr>
      <w:r>
        <w:rPr>
          <w:lang w:val="en-US"/>
        </w:rPr>
        <w:t>This is how reachBarrier works:</w:t>
      </w:r>
    </w:p>
    <w:p w14:paraId="1CD026FD" w14:textId="77777777" w:rsidR="009B4F42" w:rsidRDefault="009B4F42" w:rsidP="0010285D">
      <w:pPr>
        <w:jc w:val="both"/>
        <w:rPr>
          <w:lang w:val="en-US"/>
        </w:rPr>
      </w:pPr>
    </w:p>
    <w:p w14:paraId="446C52DD" w14:textId="0AB3B76A" w:rsidR="009B4F42" w:rsidRPr="009B4F42" w:rsidRDefault="009B4F42" w:rsidP="0010285D">
      <w:pPr>
        <w:jc w:val="both"/>
        <w:rPr>
          <w:lang w:val="en-US"/>
        </w:rPr>
      </w:pPr>
      <w:r>
        <w:rPr>
          <w:lang w:val="en-US"/>
        </w:rPr>
        <w:t>TOTAL: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_______________  / 20</w:t>
      </w:r>
      <w:bookmarkStart w:id="0" w:name="_GoBack"/>
      <w:bookmarkEnd w:id="0"/>
    </w:p>
    <w:sectPr w:rsidR="009B4F42" w:rsidRPr="009B4F42" w:rsidSect="00905D5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85D"/>
    <w:rsid w:val="0010285D"/>
    <w:rsid w:val="00225547"/>
    <w:rsid w:val="00905D53"/>
    <w:rsid w:val="009B4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48BC3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0285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109</Words>
  <Characters>627</Characters>
  <Application>Microsoft Macintosh Word</Application>
  <DocSecurity>0</DocSecurity>
  <Lines>5</Lines>
  <Paragraphs>1</Paragraphs>
  <ScaleCrop>false</ScaleCrop>
  <LinksUpToDate>false</LinksUpToDate>
  <CharactersWithSpaces>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Tan</dc:creator>
  <cp:keywords/>
  <dc:description/>
  <cp:lastModifiedBy>Colin Tan</cp:lastModifiedBy>
  <cp:revision>2</cp:revision>
  <dcterms:created xsi:type="dcterms:W3CDTF">2018-03-30T11:04:00Z</dcterms:created>
  <dcterms:modified xsi:type="dcterms:W3CDTF">2018-03-31T08:19:00Z</dcterms:modified>
</cp:coreProperties>
</file>