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0309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по дисциплине: «ВМС»</w:t>
      </w:r>
    </w:p>
    <w:p w:rsidR="00445021" w:rsidRPr="00445021" w:rsidRDefault="00445021" w:rsidP="0044502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45021">
        <w:rPr>
          <w:rFonts w:ascii="Times New Roman" w:eastAsia="Times New Roman" w:hAnsi="Times New Roman" w:cs="Times New Roman"/>
          <w:sz w:val="28"/>
          <w:szCs w:val="28"/>
        </w:rPr>
        <w:t>Исследование процедур программирования восьмибитовых</w:t>
      </w:r>
    </w:p>
    <w:p w:rsidR="0090309C" w:rsidRPr="00960A99" w:rsidRDefault="00445021" w:rsidP="0044502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5021">
        <w:rPr>
          <w:rFonts w:ascii="Times New Roman" w:eastAsia="Times New Roman" w:hAnsi="Times New Roman" w:cs="Times New Roman"/>
          <w:sz w:val="28"/>
          <w:szCs w:val="28"/>
        </w:rPr>
        <w:t>таймеров/счетчиков и обслуживания прерываний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4450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ИСб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>/22о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Воронин И.Ю.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Кудрявченко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4450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г. Севастополь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2016 г.</w:t>
      </w:r>
    </w:p>
    <w:p w:rsidR="00960A99" w:rsidRPr="00960A99" w:rsidRDefault="00960A99" w:rsidP="00960A99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lastRenderedPageBreak/>
        <w:t>Цель работы</w:t>
      </w:r>
    </w:p>
    <w:p w:rsidR="00960A99" w:rsidRDefault="00374354" w:rsidP="00374354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74354">
        <w:rPr>
          <w:rFonts w:ascii="Times New Roman" w:hAnsi="Times New Roman" w:cs="Times New Roman"/>
          <w:color w:val="000000"/>
          <w:sz w:val="28"/>
          <w:szCs w:val="26"/>
        </w:rPr>
        <w:t xml:space="preserve">Целью работы является изучение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схем построения программируемых </w:t>
      </w:r>
      <w:r w:rsidRPr="00374354">
        <w:rPr>
          <w:rFonts w:ascii="Times New Roman" w:hAnsi="Times New Roman" w:cs="Times New Roman"/>
          <w:color w:val="000000"/>
          <w:sz w:val="28"/>
          <w:szCs w:val="26"/>
        </w:rPr>
        <w:t>таймеров/счетчиков и системы прерыв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ания однокристальных микро-ЭВМ, </w:t>
      </w:r>
      <w:r w:rsidRPr="00374354">
        <w:rPr>
          <w:rFonts w:ascii="Times New Roman" w:hAnsi="Times New Roman" w:cs="Times New Roman"/>
          <w:color w:val="000000"/>
          <w:sz w:val="28"/>
          <w:szCs w:val="26"/>
        </w:rPr>
        <w:t>исследование процедур программирования т</w:t>
      </w:r>
      <w:r>
        <w:rPr>
          <w:rFonts w:ascii="Times New Roman" w:hAnsi="Times New Roman" w:cs="Times New Roman"/>
          <w:color w:val="000000"/>
          <w:sz w:val="28"/>
          <w:szCs w:val="26"/>
        </w:rPr>
        <w:t>аймеров/счетчиков, а также при</w:t>
      </w:r>
      <w:r w:rsidRPr="00374354">
        <w:rPr>
          <w:rFonts w:ascii="Times New Roman" w:hAnsi="Times New Roman" w:cs="Times New Roman"/>
          <w:color w:val="000000"/>
          <w:sz w:val="28"/>
          <w:szCs w:val="26"/>
        </w:rPr>
        <w:t>обретение практических навыков программирования микроконтроллеров.</w:t>
      </w:r>
      <w:r w:rsidR="00960A99" w:rsidRPr="00960A99">
        <w:rPr>
          <w:rFonts w:ascii="Times New Roman" w:hAnsi="Times New Roman" w:cs="Times New Roman"/>
          <w:color w:val="000000"/>
          <w:sz w:val="28"/>
          <w:szCs w:val="26"/>
        </w:rPr>
        <w:cr/>
      </w: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2.Вариант задания</w:t>
      </w:r>
    </w:p>
    <w:p w:rsidR="00374354" w:rsidRDefault="00960A99" w:rsidP="009D033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Вариант №1</w:t>
      </w:r>
    </w:p>
    <w:p w:rsidR="00374354" w:rsidRPr="00374354" w:rsidRDefault="00374354" w:rsidP="009D033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74354">
        <w:rPr>
          <w:rFonts w:ascii="Times New Roman" w:hAnsi="Times New Roman" w:cs="Times New Roman"/>
          <w:sz w:val="28"/>
          <w:szCs w:val="28"/>
        </w:rPr>
        <w:t>Изучить устройство 8-ми и 16-ти разрядных таймеров/</w:t>
      </w:r>
      <w:r>
        <w:rPr>
          <w:rFonts w:ascii="Times New Roman" w:hAnsi="Times New Roman" w:cs="Times New Roman"/>
          <w:sz w:val="28"/>
          <w:szCs w:val="28"/>
        </w:rPr>
        <w:t>счетчиков микро</w:t>
      </w:r>
      <w:r w:rsidRPr="00374354">
        <w:rPr>
          <w:rFonts w:ascii="Times New Roman" w:hAnsi="Times New Roman" w:cs="Times New Roman"/>
          <w:sz w:val="28"/>
          <w:szCs w:val="28"/>
        </w:rPr>
        <w:t>контроллеров семейства AVR и о</w:t>
      </w:r>
      <w:r>
        <w:rPr>
          <w:rFonts w:ascii="Times New Roman" w:hAnsi="Times New Roman" w:cs="Times New Roman"/>
          <w:sz w:val="28"/>
          <w:szCs w:val="28"/>
        </w:rPr>
        <w:t>собенности их программирования.</w:t>
      </w:r>
    </w:p>
    <w:p w:rsidR="00374354" w:rsidRPr="00374354" w:rsidRDefault="00374354" w:rsidP="009D033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74354">
        <w:rPr>
          <w:rFonts w:ascii="Times New Roman" w:hAnsi="Times New Roman" w:cs="Times New Roman"/>
          <w:sz w:val="28"/>
          <w:szCs w:val="28"/>
        </w:rPr>
        <w:t>Составить схему устройства на основе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</w:t>
      </w:r>
      <w:proofErr w:type="gramStart"/>
      <w:r>
        <w:rPr>
          <w:rFonts w:ascii="Times New Roman" w:hAnsi="Times New Roman" w:cs="Times New Roman"/>
          <w:sz w:val="28"/>
          <w:szCs w:val="28"/>
        </w:rPr>
        <w:t>mega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54">
        <w:rPr>
          <w:rFonts w:ascii="Times New Roman" w:hAnsi="Times New Roman" w:cs="Times New Roman"/>
          <w:sz w:val="28"/>
          <w:szCs w:val="28"/>
        </w:rPr>
        <w:t>состоящую из нескольких дискретных датчиков (ключей) и светодиодов.</w:t>
      </w:r>
    </w:p>
    <w:p w:rsidR="00374354" w:rsidRDefault="00374354" w:rsidP="009D033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74354">
        <w:rPr>
          <w:rFonts w:ascii="Times New Roman" w:hAnsi="Times New Roman" w:cs="Times New Roman"/>
          <w:sz w:val="28"/>
          <w:szCs w:val="28"/>
        </w:rPr>
        <w:t>Разработать схему управления устр</w:t>
      </w:r>
      <w:r>
        <w:rPr>
          <w:rFonts w:ascii="Times New Roman" w:hAnsi="Times New Roman" w:cs="Times New Roman"/>
          <w:sz w:val="28"/>
          <w:szCs w:val="28"/>
        </w:rPr>
        <w:t xml:space="preserve">ойством зажигания светодиодов с </w:t>
      </w:r>
      <w:r w:rsidRPr="00374354">
        <w:rPr>
          <w:rFonts w:ascii="Times New Roman" w:hAnsi="Times New Roman" w:cs="Times New Roman"/>
          <w:sz w:val="28"/>
          <w:szCs w:val="28"/>
        </w:rPr>
        <w:t>использованием прерываний от тайм</w:t>
      </w:r>
      <w:r>
        <w:rPr>
          <w:rFonts w:ascii="Times New Roman" w:hAnsi="Times New Roman" w:cs="Times New Roman"/>
          <w:sz w:val="28"/>
          <w:szCs w:val="28"/>
        </w:rPr>
        <w:t>ера. Алгоритм работы устройства определяется вариантом задания.</w:t>
      </w:r>
    </w:p>
    <w:p w:rsidR="00374354" w:rsidRDefault="00374354" w:rsidP="009D033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74354">
        <w:rPr>
          <w:rFonts w:ascii="Times New Roman" w:hAnsi="Times New Roman" w:cs="Times New Roman"/>
          <w:sz w:val="28"/>
          <w:szCs w:val="28"/>
        </w:rPr>
        <w:t>Выполнить отладку программы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устройством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AVRStudio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4354" w:rsidRDefault="00374354" w:rsidP="009D033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74354">
        <w:rPr>
          <w:rFonts w:ascii="Times New Roman" w:hAnsi="Times New Roman" w:cs="Times New Roman"/>
          <w:sz w:val="28"/>
          <w:szCs w:val="28"/>
        </w:rPr>
        <w:t>Составить схему устройства, произве</w:t>
      </w:r>
      <w:r>
        <w:rPr>
          <w:rFonts w:ascii="Times New Roman" w:hAnsi="Times New Roman" w:cs="Times New Roman"/>
          <w:sz w:val="28"/>
          <w:szCs w:val="28"/>
        </w:rPr>
        <w:t xml:space="preserve">сти запись программы управления </w:t>
      </w:r>
      <w:r w:rsidRPr="00374354">
        <w:rPr>
          <w:rFonts w:ascii="Times New Roman" w:hAnsi="Times New Roman" w:cs="Times New Roman"/>
          <w:sz w:val="28"/>
          <w:szCs w:val="28"/>
        </w:rPr>
        <w:t>в память микроконтроллера и исслед</w:t>
      </w:r>
      <w:r>
        <w:rPr>
          <w:rFonts w:ascii="Times New Roman" w:hAnsi="Times New Roman" w:cs="Times New Roman"/>
          <w:sz w:val="28"/>
          <w:szCs w:val="28"/>
        </w:rPr>
        <w:t>овать функционирование разрабо</w:t>
      </w:r>
      <w:r w:rsidRPr="00374354">
        <w:rPr>
          <w:rFonts w:ascii="Times New Roman" w:hAnsi="Times New Roman" w:cs="Times New Roman"/>
          <w:sz w:val="28"/>
          <w:szCs w:val="28"/>
        </w:rPr>
        <w:t>танной сх</w:t>
      </w:r>
      <w:r>
        <w:rPr>
          <w:rFonts w:ascii="Times New Roman" w:hAnsi="Times New Roman" w:cs="Times New Roman"/>
          <w:sz w:val="28"/>
          <w:szCs w:val="28"/>
        </w:rPr>
        <w:t xml:space="preserve">емы устройства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4354" w:rsidRDefault="00374354" w:rsidP="003743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4354" w:rsidRPr="00374354" w:rsidRDefault="00374354" w:rsidP="009D033B">
      <w:pPr>
        <w:spacing w:line="276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D033B">
        <w:rPr>
          <w:rFonts w:ascii="Times New Roman" w:hAnsi="Times New Roman" w:cs="Times New Roman"/>
          <w:sz w:val="28"/>
          <w:szCs w:val="28"/>
        </w:rPr>
        <w:t xml:space="preserve"> 2.1 – Вариант задания.</w:t>
      </w:r>
    </w:p>
    <w:p w:rsidR="00960A99" w:rsidRDefault="00374354" w:rsidP="00374354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FEB6D" wp14:editId="3B52D453">
            <wp:extent cx="5817235" cy="14092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16" t="59463" r="28439" b="20608"/>
                    <a:stretch/>
                  </pic:blipFill>
                  <pic:spPr bwMode="auto">
                    <a:xfrm>
                      <a:off x="0" y="0"/>
                      <a:ext cx="5852857" cy="141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366" w:rsidRDefault="00B10366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</w:p>
    <w:p w:rsidR="00B10366" w:rsidRDefault="00B10366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</w:p>
    <w:p w:rsidR="00B10366" w:rsidRDefault="00B10366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</w:p>
    <w:p w:rsidR="00960A99" w:rsidRDefault="00960A99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lastRenderedPageBreak/>
        <w:tab/>
        <w:t>3. Схема установки</w:t>
      </w:r>
    </w:p>
    <w:p w:rsidR="00B10366" w:rsidRDefault="00B10366" w:rsidP="009302B4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рисунке 3.1 изображена схема, на которой к микроконтроллеру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ATMEGA</w:t>
      </w:r>
      <w:r w:rsidRPr="00B103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8535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подкючены к пинам порта </w:t>
      </w:r>
      <w:r w:rsidR="009302B4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9302B4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 светодиодов, за каждым из которых в цепи следует подтягивающий резистор.</w:t>
      </w:r>
    </w:p>
    <w:p w:rsidR="009302B4" w:rsidRPr="00B10366" w:rsidRDefault="009302B4" w:rsidP="009302B4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выполнении программы, светодиоды будут последовательно зажигаться. При нажатии кнопки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RESET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выполнение программы будет остановлено и при повторном запуске подсветка будет начинаться с первого нижнего светодиода.</w:t>
      </w:r>
    </w:p>
    <w:p w:rsidR="00960A99" w:rsidRDefault="00B10366" w:rsidP="00B10366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19A3B31F" wp14:editId="0780A058">
            <wp:extent cx="6085212" cy="3324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17" t="12235" r="4383" b="9256"/>
                    <a:stretch/>
                  </pic:blipFill>
                  <pic:spPr bwMode="auto">
                    <a:xfrm>
                      <a:off x="0" y="0"/>
                      <a:ext cx="6096148" cy="333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5D" w:rsidRPr="0015265D" w:rsidRDefault="00960A99" w:rsidP="0015265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Рисунок 3.1 – Схема установки</w:t>
      </w:r>
    </w:p>
    <w:p w:rsidR="0015265D" w:rsidRDefault="0015265D" w:rsidP="001227D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0EF03304" wp14:editId="2FE1DEDF">
            <wp:extent cx="3940795" cy="2872292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62" t="28347" r="32090" b="30110"/>
                    <a:stretch/>
                  </pic:blipFill>
                  <pic:spPr bwMode="auto">
                    <a:xfrm>
                      <a:off x="0" y="0"/>
                      <a:ext cx="3993209" cy="291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A99" w:rsidRDefault="0015265D" w:rsidP="0015265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6"/>
        </w:rPr>
        <w:t>2 – Устройство таймера</w:t>
      </w:r>
      <w:r w:rsidRPr="002F5054">
        <w:rPr>
          <w:rFonts w:ascii="Times New Roman" w:hAnsi="Times New Roman" w:cs="Times New Roman"/>
          <w:color w:val="000000"/>
          <w:sz w:val="28"/>
          <w:szCs w:val="26"/>
        </w:rPr>
        <w:t>/</w:t>
      </w:r>
      <w:r>
        <w:rPr>
          <w:rFonts w:ascii="Times New Roman" w:hAnsi="Times New Roman" w:cs="Times New Roman"/>
          <w:color w:val="000000"/>
          <w:sz w:val="28"/>
          <w:szCs w:val="26"/>
        </w:rPr>
        <w:t>Счётчика</w:t>
      </w:r>
    </w:p>
    <w:p w:rsidR="00960A99" w:rsidRDefault="002F5054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lastRenderedPageBreak/>
        <w:t>4. Код</w:t>
      </w:r>
      <w:bookmarkStart w:id="0" w:name="_GoBack"/>
      <w:bookmarkEnd w:id="0"/>
      <w:r w:rsidR="00960A99">
        <w:rPr>
          <w:rFonts w:ascii="Times New Roman" w:hAnsi="Times New Roman" w:cs="Times New Roman"/>
          <w:color w:val="000000"/>
          <w:sz w:val="32"/>
          <w:szCs w:val="26"/>
        </w:rPr>
        <w:t xml:space="preserve"> программы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5265D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proofErr w:type="gramEnd"/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5265D">
        <w:rPr>
          <w:rFonts w:ascii="Courier New" w:hAnsi="Courier New" w:cs="Courier New"/>
          <w:color w:val="000000"/>
          <w:sz w:val="20"/>
          <w:szCs w:val="20"/>
        </w:rPr>
        <w:t>8535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r w:rsidRPr="0015265D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r w:rsidRPr="0015265D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=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lights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=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dseg</w:t>
      </w:r>
      <w:proofErr w:type="gramEnd"/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org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60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byte</w:t>
      </w:r>
      <w:proofErr w:type="gramEnd"/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cseg</w:t>
      </w:r>
      <w:proofErr w:type="gramEnd"/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org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0000</w:t>
      </w:r>
    </w:p>
    <w:p w:rsidR="00374354" w:rsidRPr="002F50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rjmp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054">
        <w:rPr>
          <w:rFonts w:ascii="Courier New" w:hAnsi="Courier New" w:cs="Courier New"/>
          <w:color w:val="000000"/>
          <w:sz w:val="20"/>
          <w:szCs w:val="20"/>
        </w:rPr>
        <w:t>.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org</w:t>
      </w:r>
      <w:r w:rsidRPr="002F5054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5054">
        <w:rPr>
          <w:rFonts w:ascii="Courier New" w:hAnsi="Courier New" w:cs="Courier New"/>
          <w:color w:val="000000"/>
          <w:sz w:val="20"/>
          <w:szCs w:val="20"/>
        </w:rPr>
        <w:t>0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009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rjmp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timer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 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;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Настройка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 Pointer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temp, low(RAMEND)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out </w:t>
      </w:r>
      <w:proofErr w:type="gram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SPL,  temp</w:t>
      </w:r>
      <w:proofErr w:type="gramEnd"/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temp, high(RAMEND)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 </w:t>
      </w:r>
      <w:proofErr w:type="gramStart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SPH,  temp</w:t>
      </w:r>
      <w:proofErr w:type="gramEnd"/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; Настройка порта А на вывод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r w:rsidRPr="0015265D">
        <w:rPr>
          <w:rFonts w:ascii="Courier New" w:hAnsi="Courier New" w:cs="Courier New"/>
          <w:color w:val="000000"/>
          <w:sz w:val="20"/>
          <w:szCs w:val="20"/>
        </w:rPr>
        <w:t>, 0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xFF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out DDRA, temp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temp,  0</w:t>
      </w:r>
      <w:proofErr w:type="gram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b00000101 ;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предделитель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1/1024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out</w:t>
      </w:r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TCCR</w:t>
      </w:r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5265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ldi </w:t>
      </w:r>
      <w:proofErr w:type="spellStart"/>
      <w:proofErr w:type="gramStart"/>
      <w:r w:rsidRPr="00374354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</w:rPr>
        <w:t>,  0</w:t>
      </w:r>
      <w:proofErr w:type="gramEnd"/>
      <w:r w:rsidRPr="00374354">
        <w:rPr>
          <w:rFonts w:ascii="Courier New" w:hAnsi="Courier New" w:cs="Courier New"/>
          <w:color w:val="000000"/>
          <w:sz w:val="20"/>
          <w:szCs w:val="20"/>
        </w:rPr>
        <w:t>b00000001 ; включить прерывание по переполнению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out TIMSK, temp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out SFIOR, temp</w:t>
      </w:r>
      <w:proofErr w:type="gram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;</w:t>
      </w:r>
      <w:proofErr w:type="gram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сброс</w:t>
      </w: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T0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lights, 0b10000000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sts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, lights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sei</w:t>
      </w:r>
      <w:r w:rsidRPr="00374354">
        <w:rPr>
          <w:rFonts w:ascii="Courier New" w:hAnsi="Courier New" w:cs="Courier New"/>
          <w:color w:val="000000"/>
          <w:sz w:val="20"/>
          <w:szCs w:val="20"/>
        </w:rPr>
        <w:tab/>
      </w:r>
      <w:r w:rsidRPr="0037435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74354">
        <w:rPr>
          <w:rFonts w:ascii="Courier New" w:hAnsi="Courier New" w:cs="Courier New"/>
          <w:color w:val="000000"/>
          <w:sz w:val="20"/>
          <w:szCs w:val="20"/>
        </w:rPr>
        <w:tab/>
        <w:t xml:space="preserve"> ;</w:t>
      </w:r>
      <w:proofErr w:type="gramEnd"/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 Включение прерываний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</w:rPr>
        <w:t>forever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</w:rPr>
        <w:t>rjmp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</w:rPr>
        <w:t>forever</w:t>
      </w:r>
      <w:proofErr w:type="spellEnd"/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timer: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push temp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push lights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lds</w:t>
      </w:r>
      <w:proofErr w:type="spellEnd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lights, </w:t>
      </w:r>
      <w:proofErr w:type="spellStart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lsr lights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brcc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finally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ldi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lights, 0b10000000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rjmp</w:t>
      </w:r>
      <w:proofErr w:type="spellEnd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finally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finally:</w:t>
      </w: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;</w:t>
      </w:r>
      <w:proofErr w:type="gramEnd"/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Завершение</w:t>
      </w: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прерывания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out PORTA, lights</w:t>
      </w:r>
    </w:p>
    <w:p w:rsidR="00374354" w:rsidRPr="00374354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sts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>, lights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>pop lights</w:t>
      </w:r>
    </w:p>
    <w:p w:rsidR="00374354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pop temp</w:t>
      </w:r>
    </w:p>
    <w:p w:rsidR="00960A99" w:rsidRPr="0015265D" w:rsidRDefault="00374354" w:rsidP="0037435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1526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74354">
        <w:rPr>
          <w:rFonts w:ascii="Courier New" w:hAnsi="Courier New" w:cs="Courier New"/>
          <w:color w:val="000000"/>
          <w:sz w:val="20"/>
          <w:szCs w:val="20"/>
        </w:rPr>
        <w:t>reti</w:t>
      </w:r>
    </w:p>
    <w:p w:rsidR="00C64254" w:rsidRDefault="00C64254" w:rsidP="00C64254">
      <w:pPr>
        <w:rPr>
          <w:rFonts w:ascii="Times New Roman" w:hAnsi="Times New Roman" w:cs="Times New Roman"/>
          <w:bCs/>
          <w:sz w:val="32"/>
          <w:szCs w:val="20"/>
          <w:highlight w:val="white"/>
        </w:rPr>
      </w:pPr>
    </w:p>
    <w:p w:rsidR="00C64254" w:rsidRDefault="00C64254" w:rsidP="00C64254">
      <w:pPr>
        <w:rPr>
          <w:rFonts w:ascii="Times New Roman" w:hAnsi="Times New Roman" w:cs="Times New Roman"/>
          <w:bCs/>
          <w:sz w:val="32"/>
          <w:szCs w:val="20"/>
          <w:highlight w:val="white"/>
        </w:rPr>
      </w:pPr>
    </w:p>
    <w:p w:rsidR="00960A99" w:rsidRPr="0015265D" w:rsidRDefault="00960A99" w:rsidP="00C64254">
      <w:pPr>
        <w:spacing w:line="257" w:lineRule="auto"/>
        <w:ind w:firstLine="709"/>
        <w:rPr>
          <w:rFonts w:ascii="Times New Roman" w:hAnsi="Times New Roman" w:cs="Times New Roman"/>
          <w:bCs/>
          <w:sz w:val="32"/>
          <w:szCs w:val="20"/>
          <w:highlight w:val="white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</w:rPr>
        <w:t>Вывод</w:t>
      </w:r>
    </w:p>
    <w:p w:rsidR="00374354" w:rsidRPr="00FF0251" w:rsidRDefault="00374354" w:rsidP="00374354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изучена </w:t>
      </w:r>
      <w:r w:rsidRPr="00E6301B">
        <w:rPr>
          <w:rFonts w:ascii="Times New Roman" w:hAnsi="Times New Roman" w:cs="Times New Roman"/>
          <w:bCs/>
          <w:sz w:val="28"/>
          <w:szCs w:val="28"/>
        </w:rPr>
        <w:t>схем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E6301B">
        <w:rPr>
          <w:rFonts w:ascii="Times New Roman" w:hAnsi="Times New Roman" w:cs="Times New Roman"/>
          <w:bCs/>
          <w:sz w:val="28"/>
          <w:szCs w:val="28"/>
        </w:rPr>
        <w:t xml:space="preserve"> построения прог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раммируемых таймеров/счетчиков </w:t>
      </w:r>
      <w:r w:rsidRPr="00E6301B">
        <w:rPr>
          <w:rFonts w:ascii="Times New Roman" w:hAnsi="Times New Roman" w:cs="Times New Roman"/>
          <w:bCs/>
          <w:sz w:val="28"/>
          <w:szCs w:val="28"/>
        </w:rPr>
        <w:t>и системы прерывания однокристальных микро-ЭВМ</w:t>
      </w:r>
      <w:r>
        <w:rPr>
          <w:rFonts w:ascii="Times New Roman" w:hAnsi="Times New Roman" w:cs="Times New Roman"/>
          <w:bCs/>
          <w:sz w:val="28"/>
          <w:szCs w:val="28"/>
        </w:rPr>
        <w:t>, исследованы процедуры програм</w:t>
      </w:r>
      <w:r w:rsidRPr="00E6301B">
        <w:rPr>
          <w:rFonts w:ascii="Times New Roman" w:hAnsi="Times New Roman" w:cs="Times New Roman"/>
          <w:bCs/>
          <w:sz w:val="28"/>
          <w:szCs w:val="28"/>
        </w:rPr>
        <w:t>мирования таймеров/счетчиков, а также приобретен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E6301B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 навыки</w:t>
      </w:r>
      <w:r w:rsidRPr="00E6301B">
        <w:rPr>
          <w:rFonts w:ascii="Times New Roman" w:hAnsi="Times New Roman" w:cs="Times New Roman"/>
          <w:bCs/>
          <w:sz w:val="28"/>
          <w:szCs w:val="28"/>
        </w:rPr>
        <w:t xml:space="preserve"> программирования микроконтроллеров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семейства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ATmega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4436" w:rsidRDefault="00DC4436"/>
    <w:sectPr w:rsidR="00DC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46"/>
    <w:multiLevelType w:val="hybridMultilevel"/>
    <w:tmpl w:val="79E2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D"/>
    <w:rsid w:val="001227D1"/>
    <w:rsid w:val="0015265D"/>
    <w:rsid w:val="001C403D"/>
    <w:rsid w:val="002F5054"/>
    <w:rsid w:val="00374354"/>
    <w:rsid w:val="00445021"/>
    <w:rsid w:val="0090309C"/>
    <w:rsid w:val="009302B4"/>
    <w:rsid w:val="00960A99"/>
    <w:rsid w:val="009D033B"/>
    <w:rsid w:val="00A3702C"/>
    <w:rsid w:val="00B10366"/>
    <w:rsid w:val="00C64254"/>
    <w:rsid w:val="00DC4436"/>
    <w:rsid w:val="00E16A7A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1E90"/>
  <w15:chartTrackingRefBased/>
  <w15:docId w15:val="{636554D1-1994-4F1E-AD8B-0FE7172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0A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15</cp:revision>
  <dcterms:created xsi:type="dcterms:W3CDTF">2016-04-28T19:22:00Z</dcterms:created>
  <dcterms:modified xsi:type="dcterms:W3CDTF">2016-05-27T08:03:00Z</dcterms:modified>
</cp:coreProperties>
</file>