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tbl>
      <w:tblPr>
        <w:tblW w:w="9202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843"/>
        <w:gridCol w:w="844"/>
        <w:gridCol w:w="844"/>
        <w:gridCol w:w="844"/>
        <w:gridCol w:w="844"/>
        <w:gridCol w:w="843"/>
        <w:gridCol w:w="844"/>
        <w:gridCol w:w="844"/>
        <w:gridCol w:w="844"/>
        <w:gridCol w:w="844"/>
      </w:tblGrid>
      <w:tr w:rsidR="002D4075" w:rsidRPr="002D4075" w:rsidTr="006D1262">
        <w:trPr>
          <w:cantSplit/>
          <w:trHeight w:val="598"/>
        </w:trPr>
        <w:tc>
          <w:tcPr>
            <w:tcW w:w="76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D4075" w:rsidRPr="002D4075" w:rsidRDefault="002D4075" w:rsidP="006D12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Lucida Console" w:eastAsia="Times New Roman" w:hAnsi="Lucida Console" w:cs="Lucida Console"/>
                <w:sz w:val="28"/>
                <w:szCs w:val="28"/>
                <w:lang w:eastAsia="ru-RU"/>
              </w:rPr>
              <w:t>№</w:t>
            </w: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84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4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25pt;height:18.95pt" o:ole="" fillcolor="window">
                  <v:imagedata r:id="rId6" o:title=""/>
                </v:shape>
                <o:OLEObject Type="Embed" ProgID="Equation.3" ShapeID="_x0000_i1025" DrawAspect="Content" ObjectID="_1525325767" r:id="rId7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499" w:dyaOrig="380">
                <v:shape id="_x0000_i1026" type="#_x0000_t75" style="width:25pt;height:18.95pt" o:ole="" fillcolor="window">
                  <v:imagedata r:id="rId8" o:title=""/>
                </v:shape>
                <o:OLEObject Type="Embed" ProgID="Equation.3" ShapeID="_x0000_i1026" DrawAspect="Content" ObjectID="_1525325768" r:id="rId9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499" w:dyaOrig="380">
                <v:shape id="_x0000_i1027" type="#_x0000_t75" style="width:25pt;height:18.95pt" o:ole="" fillcolor="window">
                  <v:imagedata r:id="rId10" o:title=""/>
                </v:shape>
                <o:OLEObject Type="Embed" ProgID="Equation.3" ShapeID="_x0000_i1027" DrawAspect="Content" ObjectID="_1525325769" r:id="rId11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540" w:dyaOrig="380">
                <v:shape id="_x0000_i1028" type="#_x0000_t75" style="width:26.55pt;height:18.95pt" o:ole="" fillcolor="window">
                  <v:imagedata r:id="rId12" o:title=""/>
                </v:shape>
                <o:OLEObject Type="Embed" ProgID="Equation.3" ShapeID="_x0000_i1028" DrawAspect="Content" ObjectID="_1525325770" r:id="rId13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499" w:dyaOrig="380">
                <v:shape id="_x0000_i1029" type="#_x0000_t75" style="width:25pt;height:18.95pt" o:ole="" fillcolor="window">
                  <v:imagedata r:id="rId14" o:title=""/>
                </v:shape>
                <o:OLEObject Type="Embed" ProgID="Equation.3" ShapeID="_x0000_i1029" DrawAspect="Content" ObjectID="_1525325771" r:id="rId15"/>
              </w:object>
            </w:r>
          </w:p>
        </w:tc>
        <w:tc>
          <w:tcPr>
            <w:tcW w:w="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540" w:dyaOrig="380">
                <v:shape id="_x0000_i1030" type="#_x0000_t75" style="width:26.55pt;height:18.95pt" o:ole="" fillcolor="window">
                  <v:imagedata r:id="rId16" o:title=""/>
                </v:shape>
                <o:OLEObject Type="Embed" ProgID="Equation.3" ShapeID="_x0000_i1030" DrawAspect="Content" ObjectID="_1525325772" r:id="rId17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499" w:dyaOrig="380">
                <v:shape id="_x0000_i1031" type="#_x0000_t75" style="width:25pt;height:18.95pt" o:ole="" fillcolor="window">
                  <v:imagedata r:id="rId18" o:title=""/>
                </v:shape>
                <o:OLEObject Type="Embed" ProgID="Equation.3" ShapeID="_x0000_i1031" DrawAspect="Content" ObjectID="_1525325773" r:id="rId19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540" w:dyaOrig="380">
                <v:shape id="_x0000_i1032" type="#_x0000_t75" style="width:26.55pt;height:18.95pt" o:ole="" fillcolor="window">
                  <v:imagedata r:id="rId20" o:title=""/>
                </v:shape>
                <o:OLEObject Type="Embed" ProgID="Equation.3" ShapeID="_x0000_i1032" DrawAspect="Content" ObjectID="_1525325774" r:id="rId21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560" w:dyaOrig="380">
                <v:shape id="_x0000_i1033" type="#_x0000_t75" style="width:27.3pt;height:18.95pt" o:ole="" fillcolor="window">
                  <v:imagedata r:id="rId22" o:title=""/>
                </v:shape>
                <o:OLEObject Type="Embed" ProgID="Equation.3" ShapeID="_x0000_i1033" DrawAspect="Content" ObjectID="_1525325775" r:id="rId23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540" w:dyaOrig="380">
                <v:shape id="_x0000_i1034" type="#_x0000_t75" style="width:26.55pt;height:18.95pt" o:ole="" fillcolor="window">
                  <v:imagedata r:id="rId24" o:title=""/>
                </v:shape>
                <o:OLEObject Type="Embed" ProgID="Equation.3" ShapeID="_x0000_i1034" DrawAspect="Content" ObjectID="_1525325776" r:id="rId25"/>
              </w:object>
            </w:r>
          </w:p>
        </w:tc>
      </w:tr>
      <w:tr w:rsidR="002D4075" w:rsidRPr="002D4075" w:rsidTr="00C40C35">
        <w:trPr>
          <w:trHeight w:val="599"/>
        </w:trPr>
        <w:tc>
          <w:tcPr>
            <w:tcW w:w="764" w:type="dxa"/>
            <w:tcBorders>
              <w:top w:val="dashed" w:sz="4" w:space="0" w:color="auto"/>
              <w:bottom w:val="dashed" w:sz="4" w:space="0" w:color="auto"/>
              <w:right w:val="double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43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</w:t>
            </w:r>
          </w:p>
        </w:tc>
        <w:tc>
          <w:tcPr>
            <w:tcW w:w="843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0.20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0.25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0.06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0.96</w:t>
            </w:r>
          </w:p>
        </w:tc>
      </w:tr>
    </w:tbl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A13EB8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D62163" wp14:editId="14EFF3EF">
            <wp:extent cx="6152515" cy="32791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A13EB8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2CE7BB" wp14:editId="0D3B9D44">
            <wp:extent cx="6152515" cy="32791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1262" w:rsidRPr="00AF3668" w:rsidRDefault="00FA3D86" w:rsidP="006D126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=(0.8-0.3)*1=0.5</m:t>
          </m:r>
        </m:oMath>
      </m:oMathPara>
    </w:p>
    <w:p w:rsidR="006D1262" w:rsidRPr="00AF3668" w:rsidRDefault="00FA3D86" w:rsidP="006D126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=(0.8-0.3)*1=0.5</m:t>
          </m:r>
        </m:oMath>
      </m:oMathPara>
    </w:p>
    <w:p w:rsidR="006D1262" w:rsidRPr="006A3B26" w:rsidRDefault="00EE451C" w:rsidP="006D126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=(a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)*1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=(0.8-0.3)*1=0.</m:t>
        </m:r>
      </m:oMath>
      <w:r w:rsidR="006A3B26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</w:p>
    <w:p w:rsidR="006D1262" w:rsidRPr="006D1262" w:rsidRDefault="00FA3D86" w:rsidP="006D126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=(0.25-0.2)*1=0.05</m:t>
          </m:r>
        </m:oMath>
      </m:oMathPara>
    </w:p>
    <w:p w:rsidR="006D1262" w:rsidRPr="00AF3668" w:rsidRDefault="00FA3D86" w:rsidP="006D126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=(0.96-0.06)*1=0.9</m:t>
          </m:r>
        </m:oMath>
      </m:oMathPara>
    </w:p>
    <w:p w:rsidR="00331179" w:rsidRDefault="00331179" w:rsidP="006D1262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P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F68D3" w:rsidRPr="00654FF3" w:rsidRDefault="007F68D3" w:rsidP="007F68D3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31179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Интервалы равномерного распределения и карты Карно для разработки комбинационной схемы</w:t>
      </w:r>
    </w:p>
    <w:tbl>
      <w:tblPr>
        <w:tblW w:w="905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353"/>
        <w:gridCol w:w="1353"/>
        <w:gridCol w:w="1353"/>
        <w:gridCol w:w="1353"/>
        <w:gridCol w:w="1353"/>
        <w:gridCol w:w="1353"/>
      </w:tblGrid>
      <w:tr w:rsidR="007F68D3" w:rsidRPr="007F68D3" w:rsidTr="00C40C35">
        <w:trPr>
          <w:trHeight w:val="1391"/>
        </w:trPr>
        <w:tc>
          <w:tcPr>
            <w:tcW w:w="9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№         </w:t>
            </w: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вари-анта</w:t>
            </w:r>
          </w:p>
        </w:tc>
        <w:tc>
          <w:tcPr>
            <w:tcW w:w="1353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am</w:t>
            </w:r>
          </w:p>
        </w:tc>
        <w:tc>
          <w:tcPr>
            <w:tcW w:w="135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proofErr w:type="spellStart"/>
            <w:r w:rsidRPr="007F68D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aM</w:t>
            </w:r>
            <w:proofErr w:type="spellEnd"/>
          </w:p>
        </w:tc>
        <w:tc>
          <w:tcPr>
            <w:tcW w:w="1353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proofErr w:type="spellStart"/>
            <w:r w:rsidRPr="007F68D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bm</w:t>
            </w:r>
            <w:proofErr w:type="spellEnd"/>
          </w:p>
        </w:tc>
        <w:tc>
          <w:tcPr>
            <w:tcW w:w="135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proofErr w:type="spellStart"/>
            <w:r w:rsidRPr="007F68D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bM</w:t>
            </w:r>
            <w:proofErr w:type="spellEnd"/>
          </w:p>
        </w:tc>
        <w:tc>
          <w:tcPr>
            <w:tcW w:w="1353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cm</w:t>
            </w:r>
          </w:p>
        </w:tc>
        <w:tc>
          <w:tcPr>
            <w:tcW w:w="135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proofErr w:type="spellStart"/>
            <w:r w:rsidRPr="007F68D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cM</w:t>
            </w:r>
            <w:proofErr w:type="spellEnd"/>
          </w:p>
        </w:tc>
      </w:tr>
      <w:tr w:rsidR="007F68D3" w:rsidRPr="007F68D3" w:rsidTr="00C40C35">
        <w:trPr>
          <w:trHeight w:val="444"/>
        </w:trPr>
        <w:tc>
          <w:tcPr>
            <w:tcW w:w="940" w:type="dxa"/>
            <w:tcBorders>
              <w:left w:val="double" w:sz="4" w:space="0" w:color="auto"/>
              <w:right w:val="double" w:sz="4" w:space="0" w:color="auto"/>
            </w:tcBorders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IV</w:t>
            </w:r>
          </w:p>
        </w:tc>
        <w:tc>
          <w:tcPr>
            <w:tcW w:w="1353" w:type="dxa"/>
            <w:tcBorders>
              <w:left w:val="nil"/>
            </w:tcBorders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</w:t>
            </w:r>
          </w:p>
        </w:tc>
        <w:tc>
          <w:tcPr>
            <w:tcW w:w="1353" w:type="dxa"/>
            <w:tcBorders>
              <w:right w:val="double" w:sz="4" w:space="0" w:color="auto"/>
            </w:tcBorders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0.7</w:t>
            </w:r>
          </w:p>
        </w:tc>
        <w:tc>
          <w:tcPr>
            <w:tcW w:w="1353" w:type="dxa"/>
            <w:tcBorders>
              <w:left w:val="nil"/>
            </w:tcBorders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53" w:type="dxa"/>
            <w:tcBorders>
              <w:right w:val="double" w:sz="4" w:space="0" w:color="auto"/>
            </w:tcBorders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</w:t>
            </w:r>
          </w:p>
        </w:tc>
        <w:tc>
          <w:tcPr>
            <w:tcW w:w="1353" w:type="dxa"/>
            <w:tcBorders>
              <w:left w:val="nil"/>
            </w:tcBorders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</w:p>
        </w:tc>
        <w:tc>
          <w:tcPr>
            <w:tcW w:w="1353" w:type="dxa"/>
            <w:tcBorders>
              <w:right w:val="double" w:sz="4" w:space="0" w:color="auto"/>
            </w:tcBorders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</w:p>
        </w:tc>
      </w:tr>
    </w:tbl>
    <w:p w:rsidR="007F68D3" w:rsidRPr="007F68D3" w:rsidRDefault="007F68D3" w:rsidP="00654F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17C1" w:rsidRDefault="00BE17C1" w:rsidP="007F68D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</w:pPr>
    </w:p>
    <w:p w:rsidR="007F68D3" w:rsidRPr="007F68D3" w:rsidRDefault="007F68D3" w:rsidP="007F68D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1219200" cy="952500"/>
            <wp:effectExtent l="0" t="0" r="0" b="0"/>
            <wp:docPr id="3" name="Рисунок 3" descr="C:\Users\angai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ngai\AppData\Local\Microsoft\Windows\INetCache\Content.Word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65"/>
                    <a:stretch/>
                  </pic:blipFill>
                  <pic:spPr bwMode="auto">
                    <a:xfrm>
                      <a:off x="0" y="0"/>
                      <a:ext cx="1219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8D3" w:rsidRPr="007F68D3" w:rsidRDefault="007F68D3" w:rsidP="007F68D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1132" w:rsidRPr="00C873F0" w:rsidRDefault="00C873F0" w:rsidP="00C873F0">
      <w:pPr>
        <w:spacing w:after="20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EF1132" w:rsidRPr="00C873F0">
        <w:rPr>
          <w:rFonts w:ascii="Times New Roman" w:hAnsi="Times New Roman" w:cs="Times New Roman"/>
          <w:sz w:val="28"/>
          <w:szCs w:val="28"/>
        </w:rPr>
        <w:t>Расчёт вероятностей срабатывания комбинационной схемы</w:t>
      </w:r>
    </w:p>
    <w:p w:rsidR="00EF1132" w:rsidRDefault="00680065" w:rsidP="00EF1132">
      <w:pPr>
        <w:pStyle w:val="a5"/>
        <w:spacing w:after="20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328.15pt;height:89.45pt">
            <v:imagedata r:id="rId29" o:title="2 задание"/>
          </v:shape>
        </w:pict>
      </w:r>
    </w:p>
    <w:p w:rsidR="00654FF3" w:rsidRPr="00EF1132" w:rsidRDefault="00680065" w:rsidP="00EF1132">
      <w:pPr>
        <w:pStyle w:val="a5"/>
        <w:spacing w:after="20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303.9pt;height:175.85pt">
            <v:imagedata r:id="rId30" o:title="Безымянный"/>
          </v:shape>
        </w:pict>
      </w:r>
    </w:p>
    <w:p w:rsidR="008B3C1E" w:rsidRPr="00EF1132" w:rsidRDefault="00EF1132" w:rsidP="00EF1132">
      <w:pPr>
        <w:spacing w:after="20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x,y,z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bar>
            </m:e>
          </m:d>
        </m:oMath>
      </m:oMathPara>
    </w:p>
    <w:p w:rsidR="008B3C1E" w:rsidRPr="009D4707" w:rsidRDefault="008B3C1E" w:rsidP="008B3C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707">
        <w:rPr>
          <w:rFonts w:ascii="Times New Roman" w:hAnsi="Times New Roman" w:cs="Times New Roman"/>
          <w:sz w:val="28"/>
          <w:szCs w:val="28"/>
        </w:rPr>
        <w:t>Аналитический расчёт по формулам сложения-умножения</w:t>
      </w:r>
    </w:p>
    <w:p w:rsidR="008B3C1E" w:rsidRPr="00D24C1C" w:rsidRDefault="008B3C1E" w:rsidP="008B3C1E">
      <w:pPr>
        <w:pStyle w:val="a5"/>
        <w:spacing w:after="0" w:line="24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:rsidR="008B3C1E" w:rsidRDefault="008B3C1E" w:rsidP="008B3C1E">
      <w:pPr>
        <w:pStyle w:val="a5"/>
        <w:ind w:left="1068"/>
        <w:jc w:val="center"/>
      </w:pPr>
    </w:p>
    <w:p w:rsidR="008B3C1E" w:rsidRPr="00F00176" w:rsidRDefault="008B3C1E" w:rsidP="008B3C1E">
      <w:pPr>
        <w:pStyle w:val="a6"/>
        <w:spacing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</w:t>
      </w:r>
      <w:r w:rsidRPr="00F00176">
        <w:rPr>
          <w:rFonts w:ascii="Times New Roman" w:hAnsi="Times New Roman"/>
          <w:sz w:val="28"/>
          <w:szCs w:val="28"/>
        </w:rPr>
        <w:t>еоретические значения вероятностей нажатия кнопок:</w:t>
      </w:r>
    </w:p>
    <w:p w:rsidR="008B3C1E" w:rsidRPr="007C2C98" w:rsidRDefault="008B3C1E" w:rsidP="008B3C1E">
      <w:pPr>
        <w:pStyle w:val="a6"/>
        <w:spacing w:line="30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F00176">
        <w:rPr>
          <w:rFonts w:ascii="Times New Roman" w:hAnsi="Times New Roman"/>
          <w:sz w:val="28"/>
          <w:szCs w:val="28"/>
          <w:lang w:val="en-US"/>
        </w:rPr>
        <w:t>p</w:t>
      </w:r>
      <w:r w:rsidRPr="006D0F08">
        <w:rPr>
          <w:rFonts w:ascii="Times New Roman" w:hAnsi="Times New Roman"/>
          <w:sz w:val="28"/>
          <w:szCs w:val="28"/>
          <w:lang w:val="en-US"/>
        </w:rPr>
        <w:t>(</w:t>
      </w:r>
      <w:r w:rsidRPr="00F00176">
        <w:rPr>
          <w:rFonts w:ascii="Times New Roman" w:hAnsi="Times New Roman"/>
          <w:sz w:val="28"/>
          <w:szCs w:val="28"/>
          <w:lang w:val="en-US"/>
        </w:rPr>
        <w:t>A</w:t>
      </w:r>
      <w:r w:rsidRPr="006D0F08">
        <w:rPr>
          <w:rFonts w:ascii="Times New Roman" w:hAnsi="Times New Roman"/>
          <w:sz w:val="28"/>
          <w:szCs w:val="28"/>
          <w:lang w:val="en-US"/>
        </w:rPr>
        <w:t>)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D0F08">
        <w:rPr>
          <w:rFonts w:ascii="Times New Roman" w:hAnsi="Times New Roman"/>
          <w:sz w:val="28"/>
          <w:szCs w:val="28"/>
          <w:lang w:val="en-US"/>
        </w:rPr>
        <w:t xml:space="preserve">= </w:t>
      </w:r>
      <w:r w:rsidRPr="00F00176">
        <w:rPr>
          <w:rFonts w:ascii="Times New Roman" w:hAnsi="Times New Roman"/>
          <w:sz w:val="28"/>
          <w:szCs w:val="28"/>
          <w:lang w:val="en-US"/>
        </w:rPr>
        <w:t>p</w:t>
      </w:r>
      <w:r w:rsidRPr="006D0F08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t>=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421D0">
        <w:rPr>
          <w:rFonts w:ascii="Times New Roman" w:hAnsi="Times New Roman"/>
          <w:sz w:val="28"/>
          <w:szCs w:val="28"/>
          <w:lang w:val="en-US"/>
        </w:rPr>
        <w:t>0.</w:t>
      </w:r>
      <w:r>
        <w:rPr>
          <w:rFonts w:ascii="Times New Roman" w:hAnsi="Times New Roman"/>
          <w:sz w:val="28"/>
          <w:szCs w:val="28"/>
          <w:lang w:val="en-US"/>
        </w:rPr>
        <w:t>5</w:t>
      </w:r>
      <w:r w:rsidRPr="006D0F08"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=0,5;   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en-US"/>
          </w:rPr>
          <m:t>=0,5</m:t>
        </m:r>
      </m:oMath>
    </w:p>
    <w:p w:rsidR="008B3C1E" w:rsidRPr="006D0F08" w:rsidRDefault="008B3C1E" w:rsidP="008B3C1E">
      <w:pPr>
        <w:pStyle w:val="a6"/>
        <w:spacing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0176">
        <w:rPr>
          <w:rFonts w:ascii="Times New Roman" w:hAnsi="Times New Roman"/>
          <w:sz w:val="28"/>
          <w:szCs w:val="28"/>
          <w:lang w:val="en-US"/>
        </w:rPr>
        <w:t>p</w:t>
      </w:r>
      <w:r w:rsidRPr="006D0F08">
        <w:rPr>
          <w:rFonts w:ascii="Times New Roman" w:hAnsi="Times New Roman"/>
          <w:sz w:val="28"/>
          <w:szCs w:val="28"/>
          <w:lang w:val="en-US"/>
        </w:rPr>
        <w:t>(</w:t>
      </w:r>
      <w:r w:rsidRPr="00F00176">
        <w:rPr>
          <w:rFonts w:ascii="Times New Roman" w:hAnsi="Times New Roman"/>
          <w:sz w:val="28"/>
          <w:szCs w:val="28"/>
          <w:lang w:val="en-US"/>
        </w:rPr>
        <w:t>B</w:t>
      </w:r>
      <w:r w:rsidRPr="006D0F08">
        <w:rPr>
          <w:rFonts w:ascii="Times New Roman" w:hAnsi="Times New Roman"/>
          <w:sz w:val="28"/>
          <w:szCs w:val="28"/>
          <w:lang w:val="en-US"/>
        </w:rPr>
        <w:t>)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D0F08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6D0F08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y)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=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0.3</w:t>
      </w:r>
      <w:r w:rsidRPr="006D0F08"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=0,3;   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en-US"/>
          </w:rPr>
          <m:t>=0,7</m:t>
        </m:r>
      </m:oMath>
    </w:p>
    <w:p w:rsidR="008B3C1E" w:rsidRDefault="008B3C1E" w:rsidP="008B3C1E">
      <w:pPr>
        <w:pStyle w:val="a6"/>
        <w:spacing w:after="24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00176">
        <w:rPr>
          <w:rFonts w:ascii="Times New Roman" w:hAnsi="Times New Roman"/>
          <w:sz w:val="28"/>
          <w:szCs w:val="28"/>
          <w:lang w:val="en-US"/>
        </w:rPr>
        <w:t>p</w:t>
      </w:r>
      <w:r w:rsidRPr="00E95621">
        <w:rPr>
          <w:rFonts w:ascii="Times New Roman" w:hAnsi="Times New Roman"/>
          <w:sz w:val="28"/>
          <w:szCs w:val="28"/>
        </w:rPr>
        <w:t>(</w:t>
      </w:r>
      <w:r w:rsidRPr="00F00176">
        <w:rPr>
          <w:rFonts w:ascii="Times New Roman" w:hAnsi="Times New Roman"/>
          <w:sz w:val="28"/>
          <w:szCs w:val="28"/>
          <w:lang w:val="en-US"/>
        </w:rPr>
        <w:t>C</w:t>
      </w:r>
      <w:r w:rsidRPr="00E9562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5621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E9562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>) = 0.4</w:t>
      </w:r>
      <w:r w:rsidRPr="00E95621">
        <w:rPr>
          <w:rFonts w:ascii="Times New Roman" w:hAnsi="Times New Roman"/>
          <w:sz w:val="28"/>
          <w:szCs w:val="28"/>
        </w:rPr>
        <w:t xml:space="preserve">;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=0,4;  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=0,6</m:t>
        </m:r>
      </m:oMath>
    </w:p>
    <w:p w:rsidR="008B3C1E" w:rsidRDefault="008B3C1E" w:rsidP="008B3C1E">
      <w:pPr>
        <w:pStyle w:val="a6"/>
        <w:spacing w:after="24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независимых событий:</w:t>
      </w:r>
    </w:p>
    <w:p w:rsidR="008B3C1E" w:rsidRPr="00E95621" w:rsidRDefault="008B3C1E" w:rsidP="008B3C1E">
      <w:pPr>
        <w:pStyle w:val="a6"/>
        <w:spacing w:line="30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формулы сложения и умножения:</w:t>
      </w:r>
    </w:p>
    <w:p w:rsidR="008B3C1E" w:rsidRPr="00F335B0" w:rsidRDefault="008B3C1E" w:rsidP="008B3C1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x,y,z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bar>
            </m:e>
          </m:d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=</m:t>
          </m:r>
        </m:oMath>
      </m:oMathPara>
    </w:p>
    <w:p w:rsidR="008B3C1E" w:rsidRPr="00163B6E" w:rsidRDefault="00163B6E" w:rsidP="008B3C1E">
      <w:pPr>
        <w:pStyle w:val="a6"/>
        <w:spacing w:line="300" w:lineRule="auto"/>
        <w:ind w:left="-426" w:right="-710"/>
        <w:rPr>
          <w:rFonts w:ascii="Times New Roman" w:hAnsi="Times New Roman"/>
          <w:color w:val="2E2E2E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</m:t>
                  </m:r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="Cambria Math"/>
                          <w:color w:val="2E2E2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2E2E2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z</m:t>
                      </m:r>
                    </m:e>
                  </m:ba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="Arial"/>
                          <w:color w:val="2E2E2E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E2E2E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∩y</m:t>
                  </m:r>
                </m:e>
              </m:d>
              <m:ctrlPr>
                <w:rPr>
                  <w:rFonts w:ascii="Cambria Math" w:hAnsi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+P(</m:t>
          </m:r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∩</m:t>
          </m:r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  <w:lang w:val="en-US"/>
            </w:rPr>
            <m:t>z</m:t>
          </m:r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∩</m:t>
          </m:r>
          <m:bar>
            <m:barPr>
              <m:pos m:val="top"/>
              <m:ctrlPr>
                <w:rPr>
                  <w:rFonts w:ascii="Cambria Math" w:eastAsiaTheme="minorHAnsi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</m:bar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  <w:lang w:val="en-US"/>
            </w:rPr>
            <m:t>)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P(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HAnsi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HAnsi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∩y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)∩</m:t>
          </m:r>
          <m:d>
            <m:dPr>
              <m:ctrlPr>
                <w:rPr>
                  <w:rFonts w:ascii="Cambria Math" w:hAnsi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HAnsi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)=</m:t>
          </m:r>
        </m:oMath>
      </m:oMathPara>
    </w:p>
    <w:p w:rsidR="00890333" w:rsidRPr="00163B6E" w:rsidRDefault="00163B6E" w:rsidP="008B3C1E">
      <w:pPr>
        <w:pStyle w:val="a6"/>
        <w:spacing w:line="300" w:lineRule="auto"/>
        <w:ind w:left="-426" w:right="-71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eastAsiaTheme="minorHAnsi" w:hAnsi="Cambria Math" w:cs="Cambria Math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 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HAnsi" w:hAnsi="Cambria Math" w:cs="Arial"/>
                    <w:color w:val="2E2E2E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∩y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+P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*P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*P(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041BF8" w:rsidRPr="00163B6E">
        <w:rPr>
          <w:rFonts w:ascii="Times New Roman" w:hAnsi="Times New Roman"/>
          <w:sz w:val="28"/>
          <w:szCs w:val="28"/>
          <w:lang w:val="en-US"/>
        </w:rPr>
        <w:t>+ (P(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HAnsi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</m:oMath>
      <w:r w:rsidR="00041BF8" w:rsidRPr="00163B6E">
        <w:rPr>
          <w:rFonts w:ascii="Times New Roman" w:hAnsi="Times New Roman"/>
          <w:sz w:val="28"/>
          <w:szCs w:val="28"/>
          <w:lang w:val="en-US"/>
        </w:rPr>
        <w:t>)+P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HAnsi" w:hAnsi="Cambria Math" w:cs="Arial"/>
                    <w:color w:val="2E2E2E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∩y</m:t>
            </m:r>
          </m:e>
        </m:d>
      </m:oMath>
      <w:r w:rsidR="00041BF8" w:rsidRPr="00163B6E">
        <w:rPr>
          <w:rFonts w:ascii="Times New Roman" w:hAnsi="Times New Roman"/>
          <w:sz w:val="28"/>
          <w:szCs w:val="28"/>
          <w:lang w:val="en-US"/>
        </w:rPr>
        <w:t>)*</w:t>
      </w:r>
      <w:proofErr w:type="gramStart"/>
      <w:r w:rsidR="00041BF8" w:rsidRPr="00163B6E">
        <w:rPr>
          <w:rFonts w:ascii="Times New Roman" w:hAnsi="Times New Roman"/>
          <w:sz w:val="28"/>
          <w:szCs w:val="28"/>
          <w:lang w:val="en-US"/>
        </w:rPr>
        <w:t>P(</w:t>
      </w:r>
      <w:proofErr w:type="gramEnd"/>
      <m:oMath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>x</m:t>
        </m: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  <w:lang w:val="en-US"/>
          </w:rPr>
          <m:t>∩</m:t>
        </m:r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>z</m:t>
        </m: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HAnsi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</m:bar>
      </m:oMath>
      <w:r w:rsidR="00041BF8" w:rsidRPr="00163B6E">
        <w:rPr>
          <w:rFonts w:ascii="Times New Roman" w:hAnsi="Times New Roman"/>
          <w:sz w:val="28"/>
          <w:szCs w:val="28"/>
          <w:lang w:val="en-US"/>
        </w:rPr>
        <w:t>) =</w:t>
      </w:r>
    </w:p>
    <w:p w:rsidR="00041BF8" w:rsidRPr="00163B6E" w:rsidRDefault="00163B6E" w:rsidP="008B3C1E">
      <w:pPr>
        <w:pStyle w:val="a6"/>
        <w:spacing w:line="300" w:lineRule="auto"/>
        <w:ind w:left="-426" w:right="-71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=P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*P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HAnsi" w:hAnsi="Cambria Math" w:cs="Cambria Math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+P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HAnsi" w:hAnsi="Cambria Math" w:cs="Arial"/>
                    <w:color w:val="2E2E2E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</m:t>
        </m:r>
      </m:oMath>
      <w:r w:rsidR="00041BF8" w:rsidRPr="00163B6E">
        <w:rPr>
          <w:rFonts w:ascii="Times New Roman" w:hAnsi="Times New Roman"/>
          <w:sz w:val="28"/>
          <w:szCs w:val="28"/>
          <w:lang w:val="en-US"/>
        </w:rPr>
        <w:t xml:space="preserve">P(y) 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*P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*P(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041BF8" w:rsidRPr="00163B6E">
        <w:rPr>
          <w:rFonts w:ascii="Times New Roman" w:hAnsi="Times New Roman"/>
          <w:sz w:val="28"/>
          <w:szCs w:val="28"/>
          <w:lang w:val="en-US"/>
        </w:rPr>
        <w:t xml:space="preserve">+ </w:t>
      </w:r>
      <w:r w:rsidR="005F703A" w:rsidRPr="00163B6E">
        <w:rPr>
          <w:rFonts w:ascii="Times New Roman" w:hAnsi="Times New Roman"/>
          <w:sz w:val="28"/>
          <w:szCs w:val="28"/>
          <w:lang w:val="en-US"/>
        </w:rPr>
        <w:t>(P(y)*P(</w:t>
      </w:r>
      <m:oMath>
        <m:bar>
          <m:barPr>
            <m:pos m:val="top"/>
            <m:ctrlPr>
              <w:rPr>
                <w:rFonts w:ascii="Cambria Math" w:eastAsiaTheme="minorHAnsi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</m:oMath>
      <w:r w:rsidR="005F703A" w:rsidRPr="00163B6E">
        <w:rPr>
          <w:rFonts w:ascii="Times New Roman" w:hAnsi="Times New Roman"/>
          <w:sz w:val="28"/>
          <w:szCs w:val="28"/>
          <w:lang w:val="en-US"/>
        </w:rPr>
        <w:t>)+P(</w:t>
      </w:r>
      <m:oMath>
        <m:bar>
          <m:barPr>
            <m:pos m:val="top"/>
            <m:ctrlPr>
              <w:rPr>
                <w:rFonts w:ascii="Cambria Math" w:eastAsiaTheme="minorHAnsi" w:hAnsi="Cambria Math" w:cs="Arial"/>
                <w:color w:val="2E2E2E"/>
                <w:sz w:val="28"/>
                <w:szCs w:val="28"/>
                <w:shd w:val="clear" w:color="auto" w:fill="FFFFFF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</m:oMath>
      <w:r w:rsidR="005F703A" w:rsidRPr="00163B6E">
        <w:rPr>
          <w:rFonts w:ascii="Times New Roman" w:hAnsi="Times New Roman"/>
          <w:sz w:val="28"/>
          <w:szCs w:val="28"/>
          <w:lang w:val="en-US"/>
        </w:rPr>
        <w:t>)*P(y</w:t>
      </w:r>
      <w:proofErr w:type="gramStart"/>
      <w:r w:rsidR="005F703A" w:rsidRPr="00163B6E">
        <w:rPr>
          <w:rFonts w:ascii="Times New Roman" w:hAnsi="Times New Roman"/>
          <w:sz w:val="28"/>
          <w:szCs w:val="28"/>
          <w:lang w:val="en-US"/>
        </w:rPr>
        <w:t>))*</w:t>
      </w:r>
      <w:proofErr w:type="gramEnd"/>
      <w:r w:rsidR="005F703A" w:rsidRPr="00163B6E">
        <w:rPr>
          <w:rFonts w:ascii="Times New Roman" w:hAnsi="Times New Roman"/>
          <w:sz w:val="28"/>
          <w:szCs w:val="28"/>
          <w:lang w:val="en-US"/>
        </w:rPr>
        <w:t>P(x)*P(z)*P(</w:t>
      </w:r>
      <m:oMath>
        <m:bar>
          <m:barPr>
            <m:pos m:val="top"/>
            <m:ctrlPr>
              <w:rPr>
                <w:rFonts w:ascii="Cambria Math" w:eastAsiaTheme="minorHAnsi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</m:bar>
      </m:oMath>
      <w:r w:rsidR="005F703A" w:rsidRPr="00163B6E">
        <w:rPr>
          <w:rFonts w:ascii="Times New Roman" w:hAnsi="Times New Roman"/>
          <w:sz w:val="28"/>
          <w:szCs w:val="28"/>
          <w:lang w:val="en-US"/>
        </w:rPr>
        <w:t>)=</w:t>
      </w:r>
    </w:p>
    <w:p w:rsidR="005F703A" w:rsidRPr="00163B6E" w:rsidRDefault="00163B6E" w:rsidP="008B3C1E">
      <w:pPr>
        <w:pStyle w:val="a6"/>
        <w:spacing w:line="300" w:lineRule="auto"/>
        <w:ind w:left="-426" w:right="-710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=0,3*0,6+0,5*0,3+0,5*0,4*0,7+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0,3*0,6+0,5*0,3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*0,5*0,4*0,7=</m:t>
          </m:r>
        </m:oMath>
      </m:oMathPara>
    </w:p>
    <w:p w:rsidR="005F703A" w:rsidRPr="00163B6E" w:rsidRDefault="005F703A" w:rsidP="008B3C1E">
      <w:pPr>
        <w:pStyle w:val="a6"/>
        <w:spacing w:line="300" w:lineRule="auto"/>
        <w:ind w:left="-426" w:right="-710"/>
        <w:rPr>
          <w:rFonts w:ascii="Times New Roman" w:hAnsi="Times New Roman"/>
          <w:sz w:val="28"/>
          <w:szCs w:val="28"/>
        </w:rPr>
      </w:pPr>
      <w:r w:rsidRPr="00163B6E">
        <w:rPr>
          <w:rFonts w:ascii="Times New Roman" w:hAnsi="Times New Roman"/>
          <w:sz w:val="28"/>
          <w:szCs w:val="28"/>
        </w:rPr>
        <w:t>=0,18</w:t>
      </w:r>
      <w:r w:rsidR="00B70060" w:rsidRPr="00163B6E">
        <w:rPr>
          <w:rFonts w:ascii="Times New Roman" w:hAnsi="Times New Roman"/>
          <w:sz w:val="28"/>
          <w:szCs w:val="28"/>
        </w:rPr>
        <w:t xml:space="preserve"> </w:t>
      </w:r>
      <w:r w:rsidRPr="00163B6E">
        <w:rPr>
          <w:rFonts w:ascii="Times New Roman" w:hAnsi="Times New Roman"/>
          <w:sz w:val="28"/>
          <w:szCs w:val="28"/>
        </w:rPr>
        <w:t>+</w:t>
      </w:r>
      <w:r w:rsidR="00B70060" w:rsidRPr="00163B6E">
        <w:rPr>
          <w:rFonts w:ascii="Times New Roman" w:hAnsi="Times New Roman"/>
          <w:sz w:val="28"/>
          <w:szCs w:val="28"/>
        </w:rPr>
        <w:t xml:space="preserve"> </w:t>
      </w:r>
      <w:r w:rsidRPr="00163B6E">
        <w:rPr>
          <w:rFonts w:ascii="Times New Roman" w:hAnsi="Times New Roman"/>
          <w:sz w:val="28"/>
          <w:szCs w:val="28"/>
        </w:rPr>
        <w:t>0,</w:t>
      </w:r>
      <w:r w:rsidR="006018FA" w:rsidRPr="00163B6E">
        <w:rPr>
          <w:rFonts w:ascii="Times New Roman" w:hAnsi="Times New Roman"/>
          <w:sz w:val="28"/>
          <w:szCs w:val="28"/>
        </w:rPr>
        <w:t>1</w:t>
      </w:r>
      <w:r w:rsidRPr="00163B6E">
        <w:rPr>
          <w:rFonts w:ascii="Times New Roman" w:hAnsi="Times New Roman"/>
          <w:sz w:val="28"/>
          <w:szCs w:val="28"/>
        </w:rPr>
        <w:t>5</w:t>
      </w:r>
      <w:r w:rsidR="00B70060" w:rsidRPr="00163B6E">
        <w:rPr>
          <w:rFonts w:ascii="Times New Roman" w:hAnsi="Times New Roman"/>
          <w:sz w:val="28"/>
          <w:szCs w:val="28"/>
        </w:rPr>
        <w:t xml:space="preserve"> + 0,14 + (0,18 + 0,15) * 0,14 = </w:t>
      </w:r>
      <w:r w:rsidR="006018FA" w:rsidRPr="00163B6E">
        <w:rPr>
          <w:rFonts w:ascii="Times New Roman" w:hAnsi="Times New Roman"/>
          <w:sz w:val="28"/>
          <w:szCs w:val="28"/>
        </w:rPr>
        <w:t>0,5162</w:t>
      </w:r>
    </w:p>
    <w:p w:rsidR="005F703A" w:rsidRPr="00D33C0F" w:rsidRDefault="005F703A" w:rsidP="008B3C1E">
      <w:pPr>
        <w:pStyle w:val="a6"/>
        <w:spacing w:line="300" w:lineRule="auto"/>
        <w:ind w:left="-426" w:right="-710"/>
        <w:rPr>
          <w:rFonts w:ascii="Times New Roman" w:hAnsi="Times New Roman"/>
          <w:i/>
          <w:sz w:val="28"/>
          <w:szCs w:val="28"/>
        </w:rPr>
      </w:pPr>
    </w:p>
    <w:p w:rsidR="008B3C1E" w:rsidRPr="00F84578" w:rsidRDefault="008B3C1E" w:rsidP="008B3C1E">
      <w:pPr>
        <w:pStyle w:val="a6"/>
        <w:spacing w:line="300" w:lineRule="auto"/>
        <w:ind w:left="-426" w:right="-710" w:firstLine="1134"/>
        <w:rPr>
          <w:rFonts w:ascii="Times New Roman" w:hAnsi="Times New Roman"/>
          <w:i/>
          <w:color w:val="2E2E2E"/>
          <w:sz w:val="28"/>
          <w:szCs w:val="28"/>
          <w:shd w:val="clear" w:color="auto" w:fill="FFFFFF"/>
        </w:rPr>
      </w:pPr>
      <w:r w:rsidRPr="00F84578">
        <w:rPr>
          <w:rFonts w:ascii="Times New Roman" w:hAnsi="Times New Roman"/>
          <w:sz w:val="28"/>
          <w:szCs w:val="28"/>
        </w:rPr>
        <w:t xml:space="preserve">Итак, для независимых событий </w:t>
      </w:r>
      <w:r w:rsidRPr="00F84578">
        <w:rPr>
          <w:rFonts w:ascii="Times New Roman" w:hAnsi="Times New Roman"/>
          <w:sz w:val="28"/>
          <w:szCs w:val="28"/>
          <w:lang w:val="en-US"/>
        </w:rPr>
        <w:t>P</w:t>
      </w:r>
      <w:r w:rsidRPr="00F84578">
        <w:rPr>
          <w:rFonts w:ascii="Times New Roman" w:hAnsi="Times New Roman"/>
          <w:sz w:val="28"/>
          <w:szCs w:val="28"/>
        </w:rPr>
        <w:t>(</w:t>
      </w:r>
      <w:r w:rsidRPr="00F84578">
        <w:rPr>
          <w:rFonts w:ascii="Times New Roman" w:hAnsi="Times New Roman"/>
          <w:sz w:val="28"/>
          <w:szCs w:val="28"/>
          <w:lang w:val="en-US"/>
        </w:rPr>
        <w:t>F</w:t>
      </w:r>
      <w:r w:rsidR="00D33C0F">
        <w:rPr>
          <w:rFonts w:ascii="Times New Roman" w:hAnsi="Times New Roman"/>
          <w:sz w:val="28"/>
          <w:szCs w:val="28"/>
        </w:rPr>
        <w:t>) = 0,5162</w:t>
      </w:r>
    </w:p>
    <w:p w:rsidR="00DE1D6B" w:rsidRPr="00DE1D6B" w:rsidRDefault="008B3C1E" w:rsidP="00DE1D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5754">
        <w:rPr>
          <w:rFonts w:ascii="Times New Roman" w:hAnsi="Times New Roman" w:cs="Times New Roman"/>
          <w:sz w:val="28"/>
          <w:szCs w:val="28"/>
        </w:rPr>
        <w:t>Вероятность горения лампочки для зависимых событий найдем, если в предшествующем выражении все произведения вероятностей рассчитывать с использованием теоремы умножения, а все условные вероятности на</w:t>
      </w:r>
      <w:r w:rsidR="00D33C0F">
        <w:rPr>
          <w:rFonts w:ascii="Times New Roman" w:hAnsi="Times New Roman" w:cs="Times New Roman"/>
          <w:sz w:val="28"/>
          <w:szCs w:val="28"/>
        </w:rPr>
        <w:t>йти графоаналитическим способом</w:t>
      </w:r>
    </w:p>
    <w:p w:rsidR="00DE1D6B" w:rsidRDefault="00DE1D6B" w:rsidP="00D33C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A778DD" wp14:editId="22C52A2E">
            <wp:extent cx="5262808" cy="71984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4935" t="71048" r="39383" b="17837"/>
                    <a:stretch/>
                  </pic:blipFill>
                  <pic:spPr bwMode="auto">
                    <a:xfrm>
                      <a:off x="0" y="0"/>
                      <a:ext cx="5364925" cy="73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C0F" w:rsidRPr="00DE1D6B" w:rsidRDefault="00D33C0F" w:rsidP="00D33C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x,y,z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bar>
            </m:e>
          </m:d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=</m:t>
          </m:r>
        </m:oMath>
      </m:oMathPara>
    </w:p>
    <w:p w:rsidR="00D33C0F" w:rsidRPr="00DE1D6B" w:rsidRDefault="00D33C0F" w:rsidP="00D33C0F">
      <w:pPr>
        <w:pStyle w:val="a6"/>
        <w:spacing w:line="300" w:lineRule="auto"/>
        <w:ind w:left="-426" w:right="-710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</m:t>
                  </m:r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="Cambria Math"/>
                          <w:color w:val="2E2E2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2E2E2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z</m:t>
                      </m:r>
                    </m:e>
                  </m:ba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="Arial"/>
                          <w:color w:val="2E2E2E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E2E2E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∩y</m:t>
                  </m:r>
                </m:e>
              </m:d>
              <m:ctrlPr>
                <w:rPr>
                  <w:rFonts w:ascii="Cambria Math" w:hAnsi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+P(</m:t>
          </m:r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∩</m:t>
          </m:r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  <w:lang w:val="en-US"/>
            </w:rPr>
            <m:t>z</m:t>
          </m:r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∩</m:t>
          </m:r>
          <m:bar>
            <m:barPr>
              <m:pos m:val="top"/>
              <m:ctrlPr>
                <w:rPr>
                  <w:rFonts w:ascii="Cambria Math" w:eastAsiaTheme="minorHAnsi" w:hAnsi="Cambria Math" w:cs="Cambria Math"/>
                  <w:i/>
                  <w:color w:val="2E2E2E"/>
                  <w:sz w:val="28"/>
                  <w:szCs w:val="28"/>
                  <w:shd w:val="clear" w:color="auto" w:fill="FFFFFF"/>
                  <w:lang w:val="en-US"/>
                </w:rPr>
              </m:ctrlPr>
            </m:barPr>
            <m:e>
              <m: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</m:bar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  <w:lang w:val="en-US"/>
            </w:rPr>
            <m:t>)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P((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HAnsi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HAnsi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∩y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)∩</m:t>
          </m:r>
          <m:d>
            <m:dPr>
              <m:ctrlPr>
                <w:rPr>
                  <w:rFonts w:ascii="Cambria Math" w:hAnsi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HAnsi" w:hAnsi="Cambria Math" w:cs="Cambria Math"/>
                      <w:i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)=</m:t>
          </m:r>
        </m:oMath>
      </m:oMathPara>
    </w:p>
    <w:p w:rsidR="00EC048F" w:rsidRPr="00972F31" w:rsidRDefault="00D33C0F" w:rsidP="00A06132">
      <w:pPr>
        <w:pStyle w:val="a6"/>
        <w:spacing w:line="300" w:lineRule="auto"/>
        <w:ind w:left="-426" w:right="-71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y)*P(</m:t>
            </m:r>
            <m:bar>
              <m:barPr>
                <m:pos m:val="top"/>
                <m:ctrlPr>
                  <w:rPr>
                    <w:rFonts w:ascii="Cambria Math" w:eastAsiaTheme="minorHAnsi" w:hAnsi="Cambria Math" w:cs="Cambria Math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</m:e>
            </m:bar>
            <m:r>
              <w:rPr>
                <w:rFonts w:ascii="Cambria Math" w:eastAsiaTheme="minorHAnsi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/y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HAnsi" w:hAnsi="Cambria Math" w:cs="Arial"/>
                    <w:color w:val="2E2E2E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 xml:space="preserve"> )*P(y/</m:t>
            </m:r>
            <m:bar>
              <m:barPr>
                <m:pos m:val="top"/>
                <m:ctrlPr>
                  <w:rPr>
                    <w:rFonts w:ascii="Cambria Math" w:hAnsi="Cambria Math" w:cs="Arial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</m:bar>
          </m:e>
        </m:d>
        <m:r>
          <w:rPr>
            <w:rFonts w:ascii="Cambria Math" w:hAnsi="Cambria Math"/>
            <w:sz w:val="28"/>
            <w:szCs w:val="28"/>
            <w:lang w:val="en-US"/>
          </w:rPr>
          <m:t>-</m:t>
        </m:r>
      </m:oMath>
      <w:r w:rsidR="00082DA8" w:rsidRPr="00082DA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82DA8">
        <w:rPr>
          <w:rFonts w:ascii="Times New Roman" w:hAnsi="Times New Roman"/>
          <w:sz w:val="28"/>
          <w:szCs w:val="28"/>
          <w:lang w:val="en-US"/>
        </w:rPr>
        <w:t>P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color w:val="2E2E2E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Cambria Math"/>
                        <w:color w:val="2E2E2E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E2E2E"/>
                        <w:sz w:val="28"/>
                        <w:szCs w:val="28"/>
                        <w:shd w:val="clear" w:color="auto" w:fill="FFFFFF"/>
                        <w:lang w:val="en-US"/>
                      </w:rPr>
                      <m:t>z</m:t>
                    </m:r>
                  </m:e>
                </m:ba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color w:val="2E2E2E"/>
                        <w:sz w:val="28"/>
                        <w:szCs w:val="28"/>
                        <w:shd w:val="clear" w:color="auto" w:fill="FFFFFF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E2E2E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Arial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∩y</m:t>
                </m:r>
              </m:e>
            </m:d>
            <m:ctrlPr>
              <w:rPr>
                <w:rFonts w:ascii="Cambria Math" w:hAnsi="Times New Roman"/>
                <w:sz w:val="28"/>
                <w:szCs w:val="28"/>
              </w:rPr>
            </m:ctrlPr>
          </m:e>
        </m:d>
      </m:oMath>
      <w:r w:rsidR="00082DA8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 xml:space="preserve"> x</m:t>
            </m:r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∩</m:t>
            </m:r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eastAsiaTheme="minorHAnsi" w:hAnsi="Cambria Math" w:cs="Cambria Math"/>
                    <w:i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</m:ctrlPr>
              </m:barPr>
              <m:e>
                <m:r>
                  <w:rPr>
                    <w:rFonts w:ascii="Cambria Math" w:hAnsi="Cambria Math" w:cs="Cambria Math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y</m:t>
                </m:r>
              </m:e>
            </m:bar>
            <m:ctrlPr>
              <w:rPr>
                <w:rFonts w:ascii="Cambria Math" w:hAnsi="Cambria Math" w:cs="Arial"/>
                <w:i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e>
        </m:d>
        <m:r>
          <m:rPr>
            <m:sty m:val="p"/>
          </m:rPr>
          <w:rPr>
            <w:rFonts w:ascii="Cambria Math" w:hAnsi="Times New Roman"/>
            <w:sz w:val="28"/>
            <w:szCs w:val="28"/>
            <w:lang w:val="en-US"/>
          </w:rPr>
          <m:t>=</m:t>
        </m:r>
      </m:oMath>
    </w:p>
    <w:p w:rsidR="00972F31" w:rsidRPr="00654FF3" w:rsidRDefault="00546471" w:rsidP="00A06132">
      <w:pPr>
        <w:pStyle w:val="a6"/>
        <w:spacing w:line="300" w:lineRule="auto"/>
        <w:ind w:left="-426" w:right="-710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="0051100C" w:rsidRPr="00654FF3">
        <w:rPr>
          <w:rFonts w:ascii="Times New Roman" w:hAnsi="Times New Roman"/>
          <w:sz w:val="28"/>
          <w:szCs w:val="28"/>
        </w:rPr>
        <w:t>0,1 + 0,2 -0,1 +</w:t>
      </w:r>
      <w:r w:rsidR="00423C8B" w:rsidRPr="00654FF3">
        <w:rPr>
          <w:rFonts w:ascii="Times New Roman" w:hAnsi="Times New Roman"/>
          <w:sz w:val="28"/>
          <w:szCs w:val="28"/>
        </w:rPr>
        <w:t xml:space="preserve"> 0,4 =</w:t>
      </w:r>
      <w:r w:rsidRPr="00654FF3">
        <w:rPr>
          <w:rFonts w:ascii="Times New Roman" w:hAnsi="Times New Roman"/>
          <w:sz w:val="28"/>
          <w:szCs w:val="28"/>
        </w:rPr>
        <w:t xml:space="preserve"> </w:t>
      </w:r>
      <w:r w:rsidR="00423C8B" w:rsidRPr="00654FF3">
        <w:rPr>
          <w:rFonts w:ascii="Times New Roman" w:hAnsi="Times New Roman"/>
          <w:sz w:val="28"/>
          <w:szCs w:val="28"/>
        </w:rPr>
        <w:t>0,6</w:t>
      </w:r>
    </w:p>
    <w:p w:rsidR="008B3C1E" w:rsidRPr="00654FF3" w:rsidRDefault="008B3C1E" w:rsidP="008B3C1E">
      <w:pPr>
        <w:pStyle w:val="a6"/>
        <w:spacing w:line="300" w:lineRule="auto"/>
        <w:ind w:left="-426" w:right="-710"/>
        <w:rPr>
          <w:rFonts w:ascii="Times New Roman" w:hAnsi="Times New Roman"/>
          <w:i/>
          <w:sz w:val="28"/>
          <w:szCs w:val="28"/>
        </w:rPr>
      </w:pPr>
    </w:p>
    <w:p w:rsidR="00862B16" w:rsidRDefault="008B3C1E" w:rsidP="00C01C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C1C">
        <w:rPr>
          <w:rFonts w:ascii="Times New Roman" w:hAnsi="Times New Roman" w:cs="Times New Roman"/>
          <w:sz w:val="28"/>
          <w:szCs w:val="28"/>
        </w:rPr>
        <w:t xml:space="preserve">Итак, для зависимых событий </w:t>
      </w:r>
      <w:r w:rsidRPr="00D24C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24C1C">
        <w:rPr>
          <w:rFonts w:ascii="Times New Roman" w:hAnsi="Times New Roman" w:cs="Times New Roman"/>
          <w:sz w:val="28"/>
          <w:szCs w:val="28"/>
        </w:rPr>
        <w:t>(</w:t>
      </w:r>
      <w:r w:rsidRPr="00D24C1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46471">
        <w:rPr>
          <w:rFonts w:ascii="Times New Roman" w:hAnsi="Times New Roman" w:cs="Times New Roman"/>
          <w:sz w:val="28"/>
          <w:szCs w:val="28"/>
        </w:rPr>
        <w:t>) = 0,6</w:t>
      </w:r>
      <w:r w:rsidRPr="00D24C1C">
        <w:rPr>
          <w:rFonts w:ascii="Times New Roman" w:hAnsi="Times New Roman" w:cs="Times New Roman"/>
          <w:sz w:val="28"/>
          <w:szCs w:val="28"/>
        </w:rPr>
        <w:t>.</w:t>
      </w:r>
    </w:p>
    <w:p w:rsidR="008B3C1E" w:rsidRDefault="008B3C1E" w:rsidP="008B3C1E">
      <w:pPr>
        <w:spacing w:after="0" w:line="240" w:lineRule="auto"/>
        <w:jc w:val="both"/>
      </w:pPr>
      <w:r w:rsidRPr="009D4707">
        <w:rPr>
          <w:rFonts w:ascii="Times New Roman" w:hAnsi="Times New Roman" w:cs="Times New Roman"/>
          <w:sz w:val="28"/>
          <w:szCs w:val="28"/>
        </w:rPr>
        <w:t>Аналитический расчёт по формуле полной вероятности</w:t>
      </w:r>
      <w:r>
        <w:t>.</w:t>
      </w:r>
    </w:p>
    <w:p w:rsidR="008B7361" w:rsidRPr="008B7361" w:rsidRDefault="00AD572E" w:rsidP="008B3C1E">
      <w:pPr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=0,3; </m:t>
          </m:r>
        </m:oMath>
      </m:oMathPara>
    </w:p>
    <w:p w:rsidR="00AD572E" w:rsidRPr="00AD572E" w:rsidRDefault="00AD572E" w:rsidP="008B3C1E">
      <w:pPr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=0.7;</m:t>
          </m:r>
        </m:oMath>
      </m:oMathPara>
    </w:p>
    <w:p w:rsidR="00AD572E" w:rsidRPr="00AD572E" w:rsidRDefault="00AD572E" w:rsidP="008B3C1E">
      <w:pPr>
        <w:spacing w:after="0" w:line="240" w:lineRule="auto"/>
        <w:jc w:val="both"/>
      </w:pPr>
    </w:p>
    <w:p w:rsidR="00862B16" w:rsidRPr="00D31322" w:rsidRDefault="00862B16" w:rsidP="008B3C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2B16">
        <w:rPr>
          <w:rFonts w:ascii="Times New Roman" w:hAnsi="Times New Roman" w:cs="Times New Roman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sz w:val="28"/>
          <w:szCs w:val="28"/>
        </w:rPr>
        <w:t xml:space="preserve">усть дана гипотеза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3D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что кнопка </w:t>
      </w:r>
      <w:r w:rsidR="00C4237F">
        <w:rPr>
          <w:rFonts w:ascii="Times New Roman" w:hAnsi="Times New Roman" w:cs="Times New Roman"/>
          <w:sz w:val="28"/>
          <w:szCs w:val="28"/>
        </w:rPr>
        <w:t>«</w:t>
      </w:r>
      <w:r w:rsidR="00C4237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4237F">
        <w:rPr>
          <w:rFonts w:ascii="Times New Roman" w:hAnsi="Times New Roman" w:cs="Times New Roman"/>
          <w:sz w:val="28"/>
          <w:szCs w:val="28"/>
        </w:rPr>
        <w:t>»</w:t>
      </w:r>
      <w:r w:rsidRPr="00862B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нажата. </w:t>
      </w:r>
    </w:p>
    <w:p w:rsidR="00C768B6" w:rsidRDefault="00C768B6" w:rsidP="008B3C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Тогда:</w:t>
      </w:r>
    </w:p>
    <w:p w:rsidR="00C768B6" w:rsidRPr="00C768B6" w:rsidRDefault="00C768B6" w:rsidP="00C764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независимых событий:</w:t>
      </w:r>
    </w:p>
    <w:p w:rsidR="00D31322" w:rsidRPr="000615A0" w:rsidRDefault="00D31322" w:rsidP="00C7645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615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C13D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13D09" w:rsidRPr="000615A0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615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615A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700DC" w:rsidRPr="00061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15A0"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</m:oMath>
      <w:r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)</w:t>
      </w:r>
      <w:r w:rsidR="00886D01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= </w:t>
      </w:r>
      <w:r w:rsidR="00886D01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="00886D01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</m:oMath>
      <w:r w:rsidR="00E142D2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) +</w:t>
      </w:r>
      <w:r w:rsidR="00886D01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</w:t>
      </w:r>
      <w:r w:rsidR="00886D01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="00886D01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</m:oMath>
      <w:r w:rsidR="00886D01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)</w:t>
      </w:r>
      <w:r w:rsidR="008700DC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</w:t>
      </w:r>
      <w:r w:rsidR="006158BB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=</w:t>
      </w:r>
      <w:r w:rsidR="00E142D2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0,5 + 0,6 = 1</w:t>
      </w:r>
    </w:p>
    <w:p w:rsidR="00C768B6" w:rsidRPr="000615A0" w:rsidRDefault="00C768B6" w:rsidP="00C7645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</w:pPr>
    </w:p>
    <w:p w:rsidR="00C768B6" w:rsidRDefault="00C768B6" w:rsidP="00C7645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Для зависимых событий:</w:t>
      </w:r>
    </w:p>
    <w:p w:rsidR="00C768B6" w:rsidRPr="000615A0" w:rsidRDefault="00C768B6" w:rsidP="00C7645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615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C13D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13D09" w:rsidRPr="000615A0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615A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615A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615A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m:oMath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</m:oMath>
      <w:r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) =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</m:oMath>
      <w:r w:rsidR="00A76BE7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) +</w:t>
      </w:r>
      <w:r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</m:oMath>
      <w:r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) </w:t>
      </w:r>
      <w:r w:rsidR="004424AA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- </w:t>
      </w:r>
      <w:r w:rsidR="004424AA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="004424AA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</m:oMath>
      <w:r w:rsidR="004424AA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)</w:t>
      </w:r>
      <w:r w:rsidR="00A76BE7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= 0,5 + 0,6 - </w:t>
      </w:r>
      <w:r w:rsidR="00A76BE7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="00A76BE7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</m:oMath>
      <w:r w:rsidR="00A76BE7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)</w:t>
      </w:r>
      <w:r w:rsidR="00D6738E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</w:t>
      </w:r>
      <w:r w:rsidR="00A76BE7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*</w:t>
      </w:r>
      <w:r w:rsidR="00D6738E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</w:t>
      </w:r>
      <w:r w:rsidR="00A76BE7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="00A76BE7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  <m:r>
          <w:rPr>
            <w:rFonts w:ascii="Cambria Math" w:eastAsiaTheme="minorEastAsia" w:hAnsi="Cambria Math" w:cs="Times New Roman"/>
            <w:color w:val="2E2E2E"/>
            <w:sz w:val="28"/>
            <w:szCs w:val="28"/>
            <w:shd w:val="clear" w:color="auto" w:fill="FFFFFF"/>
            <w:lang w:val="en-US"/>
          </w:rPr>
          <m:t xml:space="preserve"> \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E2E2E"/>
                <w:sz w:val="28"/>
                <w:szCs w:val="28"/>
                <w:shd w:val="clear" w:color="auto" w:fill="FFFFFF"/>
                <w:lang w:val="en-US"/>
              </w:rPr>
              <m:t xml:space="preserve"> x</m:t>
            </m:r>
          </m:e>
        </m:bar>
      </m:oMath>
      <w:r w:rsidR="00A76BE7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) = 1,1 -</w:t>
      </w:r>
      <w:r w:rsidR="00D6738E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</w:t>
      </w:r>
      <w:r w:rsidR="007B45AA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0,4 = 0,7</w:t>
      </w:r>
    </w:p>
    <w:p w:rsidR="00C768B6" w:rsidRPr="000615A0" w:rsidRDefault="00C768B6" w:rsidP="008B3C1E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</w:pPr>
    </w:p>
    <w:p w:rsidR="00BB727D" w:rsidRPr="000615A0" w:rsidRDefault="00BB727D" w:rsidP="008B3C1E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</w:pPr>
    </w:p>
    <w:p w:rsidR="00BB727D" w:rsidRDefault="00BB727D" w:rsidP="008B3C1E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Гипотеза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S</w:t>
      </w:r>
      <w:r w:rsidRP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vertAlign w:val="subscript"/>
        </w:rPr>
        <w:t>2</w:t>
      </w:r>
      <w:r w:rsidRPr="00C4237F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будет представлена ситуацией, если</w:t>
      </w:r>
      <w:r w:rsidR="00C4237F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кнопка «</w:t>
      </w:r>
      <w:r w:rsidR="00C4237F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Y</w:t>
      </w:r>
      <w:r w:rsidR="00C4237F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»</w:t>
      </w:r>
      <w:r w:rsidR="00C61935" w:rsidRPr="00C61935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 w:rsidR="00C61935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не нажата и соответственно в таком случае вероятность будет равна:</w:t>
      </w:r>
    </w:p>
    <w:p w:rsidR="00DE03DF" w:rsidRPr="0040139B" w:rsidRDefault="00DE03DF" w:rsidP="008B3C1E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DE03DF" w:rsidRPr="00DE03DF" w:rsidRDefault="00DE03DF" w:rsidP="00C7645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Для независимых событий:</w:t>
      </w:r>
    </w:p>
    <w:p w:rsidR="00C61935" w:rsidRPr="000615A0" w:rsidRDefault="00C61935" w:rsidP="00C7645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w:proofErr w:type="gramEnd"/>
      <w:r w:rsid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F</w:t>
      </w:r>
      <w:r w:rsidR="00C13D09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/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S</w:t>
      </w:r>
      <w:r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) =</w:t>
      </w:r>
      <w:r w:rsidR="00553337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</w:t>
      </w:r>
      <w:r w:rsidR="00553337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m:oMath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 xml:space="preserve"> (x</m:t>
        </m: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  <w:lang w:val="en-US"/>
          </w:rPr>
          <m:t>∩</m:t>
        </m:r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2E2E2E"/>
            <w:sz w:val="28"/>
            <w:szCs w:val="28"/>
            <w:shd w:val="clear" w:color="auto" w:fill="FFFFFF"/>
            <w:lang w:val="en-US"/>
          </w:rPr>
          <m:t>)</m:t>
        </m:r>
      </m:oMath>
      <w:r w:rsidR="00553337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= </w:t>
      </w:r>
      <w:r w:rsidR="00553337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="00553337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w:r w:rsidR="00553337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x</w:t>
      </w:r>
      <w:r w:rsidR="00553337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)</w:t>
      </w:r>
      <w:r w:rsidR="004851E7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</w:t>
      </w:r>
      <w:r w:rsidR="00553337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*</w:t>
      </w:r>
      <w:r w:rsidR="004851E7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</w:t>
      </w:r>
      <w:r w:rsidR="00553337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="00553337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w:r w:rsidR="00553337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z</w:t>
      </w:r>
      <w:r w:rsidR="00553337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)</w:t>
      </w:r>
      <w:r w:rsidR="00770C48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= </w:t>
      </w:r>
      <w:r w:rsidR="004851E7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0,5 * 0,4 = 0,2;</w:t>
      </w:r>
    </w:p>
    <w:p w:rsidR="004851E7" w:rsidRPr="000615A0" w:rsidRDefault="004851E7" w:rsidP="00C7645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</w:pPr>
    </w:p>
    <w:p w:rsidR="00DE03DF" w:rsidRPr="00DE03DF" w:rsidRDefault="00DE03DF" w:rsidP="00C7645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Для зависимых событий:</w:t>
      </w:r>
    </w:p>
    <w:p w:rsidR="00DE03DF" w:rsidRPr="000615A0" w:rsidRDefault="00DE03DF" w:rsidP="00C7645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w:proofErr w:type="gramEnd"/>
      <w:r w:rsid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F</w:t>
      </w:r>
      <w:r w:rsidR="00C13D09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/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S</w:t>
      </w:r>
      <w:r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) =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m:oMath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 xml:space="preserve"> (x</m:t>
        </m: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  <w:lang w:val="en-US"/>
          </w:rPr>
          <m:t>∩</m:t>
        </m:r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2E2E2E"/>
            <w:sz w:val="28"/>
            <w:szCs w:val="28"/>
            <w:shd w:val="clear" w:color="auto" w:fill="FFFFFF"/>
            <w:lang w:val="en-US"/>
          </w:rPr>
          <m:t>)</m:t>
        </m:r>
      </m:oMath>
      <w:r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x</w:t>
      </w:r>
      <w:r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) *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z</w:t>
      </w:r>
      <w:r w:rsidR="007631AF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\ </w:t>
      </w:r>
      <w:r w:rsidR="007631AF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x</w:t>
      </w:r>
      <w:r w:rsidR="007631AF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)</w:t>
      </w:r>
      <w:r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= 0,5 * 0,</w:t>
      </w:r>
      <w:r w:rsidR="008E1E9F"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3 = 0,15</w:t>
      </w:r>
      <w:r w:rsidRPr="000615A0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;</w:t>
      </w:r>
    </w:p>
    <w:p w:rsidR="00DE03DF" w:rsidRPr="000615A0" w:rsidRDefault="00DE03DF" w:rsidP="008B3C1E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</w:pPr>
    </w:p>
    <w:p w:rsidR="004851E7" w:rsidRDefault="00B963C6" w:rsidP="008B3C1E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Рассчитаем формулу полной вероятности:</w:t>
      </w:r>
    </w:p>
    <w:p w:rsidR="001B09AA" w:rsidRDefault="001B09AA" w:rsidP="008B3C1E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1B09AA" w:rsidRPr="00B963C6" w:rsidRDefault="001B09AA" w:rsidP="001B09AA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Для независимых событий:</w:t>
      </w:r>
    </w:p>
    <w:p w:rsidR="001B09AA" w:rsidRPr="007E2C96" w:rsidRDefault="001B09AA" w:rsidP="001B09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P(F)</m:t>
        </m:r>
        <m:r>
          <m:rPr>
            <m:sty m:val="p"/>
          </m:rPr>
          <w:rPr>
            <w:rFonts w:ascii="Cambria Math"/>
            <w:sz w:val="28"/>
            <w:szCs w:val="28"/>
          </w:rPr>
          <m:t>=P(S1</m:t>
        </m:r>
        <m: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</w:rPr>
          <m:t xml:space="preserve">)*P(F/S1) + </m:t>
        </m:r>
        <m:r>
          <m:rPr>
            <m:sty m:val="p"/>
          </m:rPr>
          <w:rPr>
            <w:rFonts w:ascii="Cambria Math"/>
            <w:sz w:val="28"/>
            <w:szCs w:val="28"/>
          </w:rPr>
          <m:t>P(S2</m:t>
        </m:r>
        <m: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</w:rPr>
          <m:t>)*P(F/S2)</m:t>
        </m:r>
      </m:oMath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= 0</w:t>
      </w:r>
      <w:r w:rsidRPr="001B09AA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,3 * 1 + 0,7 *</w:t>
      </w:r>
      <w:r w:rsidRPr="007E2C96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 w:rsidR="007E2C96" w:rsidRPr="007E2C96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0,2 = 0,44;</w:t>
      </w:r>
    </w:p>
    <w:p w:rsidR="001B09AA" w:rsidRDefault="001B09AA" w:rsidP="008B3C1E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B963C6" w:rsidRDefault="00B963C6" w:rsidP="008B3C1E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Для зависимых событий:</w:t>
      </w:r>
    </w:p>
    <w:p w:rsidR="00910301" w:rsidRDefault="00B963C6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m:oMath>
        <m:r>
          <w:rPr>
            <w:rFonts w:ascii="Cambria Math" w:hAnsi="Cambria Math"/>
            <w:sz w:val="28"/>
            <w:szCs w:val="28"/>
          </w:rPr>
          <m:t>P(F)</m:t>
        </m:r>
        <m:r>
          <m:rPr>
            <m:sty m:val="p"/>
          </m:rPr>
          <w:rPr>
            <w:rFonts w:ascii="Cambria Math"/>
            <w:sz w:val="28"/>
            <w:szCs w:val="28"/>
          </w:rPr>
          <m:t>=P(S1</m:t>
        </m:r>
        <m: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</w:rPr>
          <m:t xml:space="preserve">)*P(F/S1) + </m:t>
        </m:r>
        <m:r>
          <m:rPr>
            <m:sty m:val="p"/>
          </m:rPr>
          <w:rPr>
            <w:rFonts w:ascii="Cambria Math"/>
            <w:sz w:val="28"/>
            <w:szCs w:val="28"/>
          </w:rPr>
          <m:t>P(S2</m:t>
        </m:r>
        <m: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</w:rPr>
          <m:t>)*P(F/S2)</m:t>
        </m:r>
        <m:r>
          <w:rPr>
            <w:rFonts w:ascii="Cambria Math" w:eastAsiaTheme="minorEastAsia" w:hAnsi="Cambria Math" w:cs="Times New Roman"/>
            <w:color w:val="2E2E2E"/>
            <w:sz w:val="28"/>
            <w:szCs w:val="28"/>
            <w:shd w:val="clear" w:color="auto" w:fill="FFFFFF"/>
          </w:rPr>
          <m:t xml:space="preserve">= </m:t>
        </m:r>
      </m:oMath>
      <w:r w:rsidRPr="00B963C6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0,3</w:t>
      </w:r>
      <w:r w:rsidR="007E2C96" w:rsidRPr="009C18DE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 w:rsidRPr="00B963C6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*</w:t>
      </w:r>
      <w:r w:rsidR="007E2C96" w:rsidRPr="009C18DE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0,7</w:t>
      </w:r>
      <w:r w:rsidR="009C18DE" w:rsidRPr="009C18DE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+ 0,7 * 0,15</w:t>
      </w:r>
      <w:r w:rsidR="009C18DE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= 0,315;</w:t>
      </w: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570"/>
        <w:gridCol w:w="3685"/>
        <w:gridCol w:w="2859"/>
      </w:tblGrid>
      <w:tr w:rsidR="00033972" w:rsidTr="00033972">
        <w:trPr>
          <w:cantSplit/>
          <w:trHeight w:val="909"/>
        </w:trPr>
        <w:tc>
          <w:tcPr>
            <w:tcW w:w="5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33972" w:rsidRDefault="00033972" w:rsidP="00C546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57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033972" w:rsidRDefault="00033972" w:rsidP="00C5461B">
            <w:pPr>
              <w:pStyle w:val="4"/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Вид распределения</w:t>
            </w:r>
          </w:p>
        </w:tc>
        <w:tc>
          <w:tcPr>
            <w:tcW w:w="36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033972" w:rsidRDefault="00033972" w:rsidP="00C5461B">
            <w:pPr>
              <w:pStyle w:val="4"/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Команда генерации</w:t>
            </w:r>
          </w:p>
          <w:p w:rsidR="00033972" w:rsidRDefault="00033972" w:rsidP="00C5461B">
            <w:pPr>
              <w:pStyle w:val="4"/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случайной величины</w:t>
            </w:r>
          </w:p>
        </w:tc>
        <w:tc>
          <w:tcPr>
            <w:tcW w:w="28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033972" w:rsidRDefault="00033972" w:rsidP="00C546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вычисления</w:t>
            </w:r>
          </w:p>
          <w:p w:rsidR="00033972" w:rsidRDefault="00033972" w:rsidP="00C5461B">
            <w:pPr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proofErr w:type="gramStart"/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 и</w:t>
            </w:r>
            <w:proofErr w:type="gramEnd"/>
            <w:r>
              <w:rPr>
                <w:sz w:val="28"/>
                <w:szCs w:val="28"/>
              </w:rPr>
              <w:t xml:space="preserve">  </w:t>
            </w:r>
            <w:r>
              <w:rPr>
                <w:position w:val="-6"/>
                <w:sz w:val="28"/>
                <w:szCs w:val="28"/>
                <w:lang w:val="en-US"/>
              </w:rPr>
              <w:object w:dxaOrig="320" w:dyaOrig="320">
                <v:shape id="_x0000_i1037" type="#_x0000_t75" style="width:15.15pt;height:15.15pt" o:ole="" fillcolor="window">
                  <v:imagedata r:id="rId32" o:title=""/>
                </v:shape>
                <o:OLEObject Type="Embed" ProgID="Equation.3" ShapeID="_x0000_i1037" DrawAspect="Content" ObjectID="_1525325777" r:id="rId33"/>
              </w:object>
            </w:r>
          </w:p>
        </w:tc>
      </w:tr>
      <w:tr w:rsidR="00033972" w:rsidTr="00C5461B">
        <w:trPr>
          <w:cantSplit/>
          <w:trHeight w:val="455"/>
        </w:trPr>
        <w:tc>
          <w:tcPr>
            <w:tcW w:w="9648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33972" w:rsidRDefault="00033972" w:rsidP="00C5461B">
            <w:pPr>
              <w:pStyle w:val="5"/>
              <w:numPr>
                <w:ilvl w:val="0"/>
                <w:numId w:val="0"/>
              </w:numPr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lastRenderedPageBreak/>
              <w:t>Непрерывные распределения</w:t>
            </w:r>
          </w:p>
        </w:tc>
      </w:tr>
      <w:tr w:rsidR="00033972" w:rsidRPr="00680065" w:rsidTr="00033972">
        <w:trPr>
          <w:trHeight w:val="656"/>
        </w:trPr>
        <w:tc>
          <w:tcPr>
            <w:tcW w:w="53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33972" w:rsidRDefault="00033972" w:rsidP="00C5461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033972" w:rsidRDefault="00033972" w:rsidP="00C5461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Логнормальное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033972" w:rsidRDefault="00033972" w:rsidP="00C5461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R=</w:t>
            </w:r>
            <w:proofErr w:type="spellStart"/>
            <w:r>
              <w:rPr>
                <w:sz w:val="28"/>
                <w:szCs w:val="28"/>
                <w:lang w:val="en-US"/>
              </w:rPr>
              <w:t>lognrnd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MU,SIGMA</w:t>
            </w:r>
            <w:proofErr w:type="gramEnd"/>
            <w:r>
              <w:rPr>
                <w:sz w:val="28"/>
                <w:szCs w:val="28"/>
                <w:lang w:val="en-US"/>
              </w:rPr>
              <w:t>,m,n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033972" w:rsidRPr="00466700" w:rsidRDefault="00033972" w:rsidP="00C5461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gramStart"/>
            <w:r>
              <w:rPr>
                <w:sz w:val="28"/>
                <w:szCs w:val="28"/>
                <w:lang w:val="en-US"/>
              </w:rPr>
              <w:t>M,V</w:t>
            </w:r>
            <w:proofErr w:type="gramEnd"/>
            <w:r>
              <w:rPr>
                <w:sz w:val="28"/>
                <w:szCs w:val="28"/>
                <w:lang w:val="en-US"/>
              </w:rPr>
              <w:t>]=</w:t>
            </w:r>
            <w:proofErr w:type="spellStart"/>
            <w:r>
              <w:rPr>
                <w:sz w:val="28"/>
                <w:szCs w:val="28"/>
                <w:lang w:val="en-US"/>
              </w:rPr>
              <w:t>lognstat</w:t>
            </w:r>
            <w:proofErr w:type="spellEnd"/>
            <w:r>
              <w:rPr>
                <w:sz w:val="28"/>
                <w:szCs w:val="28"/>
                <w:lang w:val="en-US"/>
              </w:rPr>
              <w:t>(MU,</w:t>
            </w:r>
          </w:p>
          <w:p w:rsidR="00033972" w:rsidRDefault="00033972" w:rsidP="00C5461B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SIGMA)</w:t>
            </w:r>
          </w:p>
        </w:tc>
      </w:tr>
    </w:tbl>
    <w:p w:rsidR="00033972" w:rsidRPr="000615A0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</w:pPr>
    </w:p>
    <w:p w:rsidR="00841DA9" w:rsidRDefault="000615A0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 w:rsidRPr="00F5563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Условия применимости</w:t>
      </w:r>
    </w:p>
    <w:p w:rsidR="00680065" w:rsidRDefault="00680065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615A0" w:rsidRDefault="000615A0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Где при меняется</w:t>
      </w:r>
    </w:p>
    <w:p w:rsidR="000615A0" w:rsidRPr="00F5563B" w:rsidRDefault="000615A0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Чем </w:t>
      </w:r>
      <w:r w:rsidR="0085283F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о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тличается </w:t>
      </w:r>
      <w:proofErr w:type="spellStart"/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cdf</w:t>
      </w:r>
      <w:proofErr w:type="spellEnd"/>
      <w:r w:rsidRPr="00F5563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от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pdf</w:t>
      </w:r>
    </w:p>
    <w:p w:rsidR="00C5461B" w:rsidRDefault="00C5461B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Определение вероятности через частоту, что позволяет делать явление </w:t>
      </w:r>
      <w:proofErr w:type="gramStart"/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стох.уст</w:t>
      </w:r>
      <w:proofErr w:type="gramEnd"/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.</w:t>
      </w:r>
    </w:p>
    <w:p w:rsidR="00C5461B" w:rsidRPr="00C5461B" w:rsidRDefault="00C5461B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sectPr w:rsidR="00C5461B" w:rsidRPr="00C5461B" w:rsidSect="00C40C35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1F04"/>
    <w:multiLevelType w:val="hybridMultilevel"/>
    <w:tmpl w:val="B6F2E1E2"/>
    <w:lvl w:ilvl="0" w:tplc="BE5EC3C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F15BB"/>
    <w:multiLevelType w:val="multilevel"/>
    <w:tmpl w:val="0B38C0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" w15:restartNumberingAfterBreak="0">
    <w:nsid w:val="46AC0951"/>
    <w:multiLevelType w:val="multilevel"/>
    <w:tmpl w:val="95CC5D3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2E21083"/>
    <w:multiLevelType w:val="multilevel"/>
    <w:tmpl w:val="34C0187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B9"/>
    <w:rsid w:val="000111DE"/>
    <w:rsid w:val="00033972"/>
    <w:rsid w:val="00041BF8"/>
    <w:rsid w:val="000615A0"/>
    <w:rsid w:val="00067137"/>
    <w:rsid w:val="00082DA8"/>
    <w:rsid w:val="00163B6E"/>
    <w:rsid w:val="001B09AA"/>
    <w:rsid w:val="002D4075"/>
    <w:rsid w:val="00326C61"/>
    <w:rsid w:val="00331179"/>
    <w:rsid w:val="00331DD7"/>
    <w:rsid w:val="0040139B"/>
    <w:rsid w:val="00411500"/>
    <w:rsid w:val="00423C8B"/>
    <w:rsid w:val="004424AA"/>
    <w:rsid w:val="004851E7"/>
    <w:rsid w:val="004A652B"/>
    <w:rsid w:val="004B6DB5"/>
    <w:rsid w:val="0051100C"/>
    <w:rsid w:val="00546471"/>
    <w:rsid w:val="00553337"/>
    <w:rsid w:val="00570C9C"/>
    <w:rsid w:val="005A17A3"/>
    <w:rsid w:val="005A1DAA"/>
    <w:rsid w:val="005F703A"/>
    <w:rsid w:val="006018FA"/>
    <w:rsid w:val="006158BB"/>
    <w:rsid w:val="00654FF3"/>
    <w:rsid w:val="006743B9"/>
    <w:rsid w:val="00680065"/>
    <w:rsid w:val="006860B0"/>
    <w:rsid w:val="006A3B26"/>
    <w:rsid w:val="006D1262"/>
    <w:rsid w:val="007631AF"/>
    <w:rsid w:val="00770C48"/>
    <w:rsid w:val="007B45AA"/>
    <w:rsid w:val="007E2C96"/>
    <w:rsid w:val="007F68D3"/>
    <w:rsid w:val="00841DA9"/>
    <w:rsid w:val="0085283F"/>
    <w:rsid w:val="00862B16"/>
    <w:rsid w:val="008700DC"/>
    <w:rsid w:val="00886D01"/>
    <w:rsid w:val="00890333"/>
    <w:rsid w:val="008B3C1E"/>
    <w:rsid w:val="008B7361"/>
    <w:rsid w:val="008E1E9F"/>
    <w:rsid w:val="00910301"/>
    <w:rsid w:val="009343CA"/>
    <w:rsid w:val="009661D4"/>
    <w:rsid w:val="00972F31"/>
    <w:rsid w:val="00982274"/>
    <w:rsid w:val="00997612"/>
    <w:rsid w:val="009A3641"/>
    <w:rsid w:val="009C18DE"/>
    <w:rsid w:val="00A00F89"/>
    <w:rsid w:val="00A06132"/>
    <w:rsid w:val="00A13EB8"/>
    <w:rsid w:val="00A76BE7"/>
    <w:rsid w:val="00AD572E"/>
    <w:rsid w:val="00B70060"/>
    <w:rsid w:val="00B84839"/>
    <w:rsid w:val="00B963C6"/>
    <w:rsid w:val="00BA3473"/>
    <w:rsid w:val="00BB727D"/>
    <w:rsid w:val="00BE17C1"/>
    <w:rsid w:val="00C01C84"/>
    <w:rsid w:val="00C13D09"/>
    <w:rsid w:val="00C40C35"/>
    <w:rsid w:val="00C4237F"/>
    <w:rsid w:val="00C5461B"/>
    <w:rsid w:val="00C61935"/>
    <w:rsid w:val="00C76452"/>
    <w:rsid w:val="00C768B6"/>
    <w:rsid w:val="00C873F0"/>
    <w:rsid w:val="00CF7BB8"/>
    <w:rsid w:val="00D31322"/>
    <w:rsid w:val="00D33C0F"/>
    <w:rsid w:val="00D421D0"/>
    <w:rsid w:val="00D6738E"/>
    <w:rsid w:val="00DC57E7"/>
    <w:rsid w:val="00DE03DF"/>
    <w:rsid w:val="00DE1D6B"/>
    <w:rsid w:val="00E142D2"/>
    <w:rsid w:val="00E5328C"/>
    <w:rsid w:val="00EC048F"/>
    <w:rsid w:val="00EE451C"/>
    <w:rsid w:val="00EF1132"/>
    <w:rsid w:val="00F05887"/>
    <w:rsid w:val="00F55482"/>
    <w:rsid w:val="00F5563B"/>
    <w:rsid w:val="00F703FB"/>
    <w:rsid w:val="00FA3D86"/>
    <w:rsid w:val="00FE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4D1E"/>
  <w15:chartTrackingRefBased/>
  <w15:docId w15:val="{BF37E6A8-E92C-4837-81B9-FC012371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33972"/>
    <w:pPr>
      <w:keepNext/>
      <w:widowControl w:val="0"/>
      <w:numPr>
        <w:numId w:val="4"/>
      </w:numPr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033972"/>
    <w:pPr>
      <w:keepNext/>
      <w:widowControl w:val="0"/>
      <w:numPr>
        <w:ilvl w:val="1"/>
        <w:numId w:val="4"/>
      </w:numPr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33972"/>
    <w:pPr>
      <w:keepNext/>
      <w:widowControl w:val="0"/>
      <w:numPr>
        <w:ilvl w:val="2"/>
        <w:numId w:val="4"/>
      </w:numPr>
      <w:spacing w:before="240" w:after="240" w:line="240" w:lineRule="auto"/>
      <w:outlineLvl w:val="2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styleId="4">
    <w:name w:val="heading 4"/>
    <w:basedOn w:val="a"/>
    <w:next w:val="a"/>
    <w:link w:val="40"/>
    <w:qFormat/>
    <w:rsid w:val="00033972"/>
    <w:pPr>
      <w:keepNext/>
      <w:widowControl w:val="0"/>
      <w:numPr>
        <w:ilvl w:val="3"/>
        <w:numId w:val="4"/>
      </w:num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5">
    <w:name w:val="heading 5"/>
    <w:basedOn w:val="a"/>
    <w:next w:val="a"/>
    <w:link w:val="50"/>
    <w:qFormat/>
    <w:rsid w:val="00033972"/>
    <w:pPr>
      <w:keepNext/>
      <w:widowControl w:val="0"/>
      <w:numPr>
        <w:ilvl w:val="4"/>
        <w:numId w:val="4"/>
      </w:numPr>
      <w:spacing w:after="0" w:line="240" w:lineRule="auto"/>
      <w:jc w:val="both"/>
      <w:outlineLvl w:val="4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6">
    <w:name w:val="heading 6"/>
    <w:basedOn w:val="a"/>
    <w:next w:val="a"/>
    <w:link w:val="60"/>
    <w:qFormat/>
    <w:rsid w:val="00033972"/>
    <w:pPr>
      <w:keepNext/>
      <w:widowControl w:val="0"/>
      <w:numPr>
        <w:ilvl w:val="5"/>
        <w:numId w:val="4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bCs/>
      <w:i/>
      <w:iCs/>
      <w:sz w:val="32"/>
      <w:szCs w:val="32"/>
      <w:lang w:eastAsia="ru-RU"/>
    </w:rPr>
  </w:style>
  <w:style w:type="paragraph" w:styleId="7">
    <w:name w:val="heading 7"/>
    <w:basedOn w:val="a"/>
    <w:next w:val="a"/>
    <w:link w:val="70"/>
    <w:qFormat/>
    <w:rsid w:val="00033972"/>
    <w:pPr>
      <w:keepNext/>
      <w:widowControl w:val="0"/>
      <w:numPr>
        <w:ilvl w:val="6"/>
        <w:numId w:val="4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8">
    <w:name w:val="heading 8"/>
    <w:basedOn w:val="a"/>
    <w:next w:val="a"/>
    <w:link w:val="80"/>
    <w:qFormat/>
    <w:rsid w:val="00033972"/>
    <w:pPr>
      <w:keepNext/>
      <w:widowControl w:val="0"/>
      <w:numPr>
        <w:ilvl w:val="7"/>
        <w:numId w:val="4"/>
      </w:numPr>
      <w:spacing w:after="0" w:line="240" w:lineRule="auto"/>
      <w:jc w:val="both"/>
      <w:outlineLvl w:val="7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9">
    <w:name w:val="heading 9"/>
    <w:basedOn w:val="a"/>
    <w:next w:val="a"/>
    <w:link w:val="90"/>
    <w:qFormat/>
    <w:rsid w:val="00033972"/>
    <w:pPr>
      <w:keepNext/>
      <w:widowControl w:val="0"/>
      <w:numPr>
        <w:ilvl w:val="8"/>
        <w:numId w:val="4"/>
      </w:numPr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7F68D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7F68D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331179"/>
    <w:pPr>
      <w:ind w:left="720"/>
      <w:contextualSpacing/>
    </w:pPr>
  </w:style>
  <w:style w:type="paragraph" w:styleId="a6">
    <w:name w:val="No Spacing"/>
    <w:uiPriority w:val="1"/>
    <w:qFormat/>
    <w:rsid w:val="008B3C1E"/>
    <w:pPr>
      <w:spacing w:after="0" w:line="240" w:lineRule="auto"/>
    </w:pPr>
    <w:rPr>
      <w:rFonts w:ascii="Calibri" w:eastAsia="Calibri" w:hAnsi="Calibri" w:cs="Times New Roman"/>
    </w:rPr>
  </w:style>
  <w:style w:type="character" w:styleId="a7">
    <w:name w:val="Placeholder Text"/>
    <w:basedOn w:val="a0"/>
    <w:uiPriority w:val="99"/>
    <w:semiHidden/>
    <w:rsid w:val="00972F31"/>
    <w:rPr>
      <w:color w:val="808080"/>
    </w:rPr>
  </w:style>
  <w:style w:type="character" w:customStyle="1" w:styleId="10">
    <w:name w:val="Заголовок 1 Знак"/>
    <w:basedOn w:val="a0"/>
    <w:link w:val="1"/>
    <w:rsid w:val="00033972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0339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33972"/>
    <w:rPr>
      <w:rFonts w:ascii="Times New Roman" w:eastAsia="Times New Roman" w:hAnsi="Times New Roman" w:cs="Times New Roman"/>
      <w:sz w:val="30"/>
      <w:szCs w:val="30"/>
      <w:lang w:eastAsia="ru-RU"/>
    </w:rPr>
  </w:style>
  <w:style w:type="character" w:customStyle="1" w:styleId="40">
    <w:name w:val="Заголовок 4 Знак"/>
    <w:basedOn w:val="a0"/>
    <w:link w:val="4"/>
    <w:rsid w:val="00033972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033972"/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033972"/>
    <w:rPr>
      <w:rFonts w:ascii="Times New Roman" w:eastAsia="Times New Roman" w:hAnsi="Times New Roman" w:cs="Times New Roman"/>
      <w:b/>
      <w:bCs/>
      <w:i/>
      <w:iCs/>
      <w:sz w:val="32"/>
      <w:szCs w:val="32"/>
      <w:lang w:eastAsia="ru-RU"/>
    </w:rPr>
  </w:style>
  <w:style w:type="character" w:customStyle="1" w:styleId="70">
    <w:name w:val="Заголовок 7 Знак"/>
    <w:basedOn w:val="a0"/>
    <w:link w:val="7"/>
    <w:rsid w:val="00033972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80">
    <w:name w:val="Заголовок 8 Знак"/>
    <w:basedOn w:val="a0"/>
    <w:link w:val="8"/>
    <w:rsid w:val="00033972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90">
    <w:name w:val="Заголовок 9 Знак"/>
    <w:basedOn w:val="a0"/>
    <w:link w:val="9"/>
    <w:rsid w:val="00033972"/>
    <w:rPr>
      <w:rFonts w:ascii="Times New Roman" w:eastAsia="Times New Roman" w:hAnsi="Times New Roman" w:cs="Times New Roman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jpe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150D4-005A-4E8A-8082-1052A5250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</Pages>
  <Words>418</Words>
  <Characters>2965</Characters>
  <Application>Microsoft Office Word</Application>
  <DocSecurity>0</DocSecurity>
  <Lines>197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Воронин</dc:creator>
  <cp:keywords/>
  <dc:description/>
  <cp:lastModifiedBy>Игорь Воронин</cp:lastModifiedBy>
  <cp:revision>66</cp:revision>
  <dcterms:created xsi:type="dcterms:W3CDTF">2016-04-23T19:27:00Z</dcterms:created>
  <dcterms:modified xsi:type="dcterms:W3CDTF">2016-05-21T05:42:00Z</dcterms:modified>
</cp:coreProperties>
</file>