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092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C804F9" w:rsidRDefault="0069533C" w:rsidP="00E95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C804F9" w:rsidRPr="00C804F9">
        <w:rPr>
          <w:rFonts w:ascii="Times New Roman" w:hAnsi="Times New Roman" w:cs="Times New Roman"/>
          <w:sz w:val="28"/>
          <w:szCs w:val="28"/>
        </w:rPr>
        <w:t>4</w:t>
      </w:r>
    </w:p>
    <w:p w:rsidR="00E9595E" w:rsidRPr="007F0F98" w:rsidRDefault="00C804F9" w:rsidP="00E95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C804F9">
        <w:rPr>
          <w:rFonts w:ascii="Times New Roman" w:hAnsi="Times New Roman" w:cs="Times New Roman"/>
          <w:sz w:val="28"/>
          <w:szCs w:val="28"/>
        </w:rPr>
        <w:t>Численное решение обыкновенных дифференциальных уравнений</w:t>
      </w: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Выполнил:</w:t>
      </w: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ст.гр.ИСб-22д</w:t>
      </w: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Воронин И.Ю.</w:t>
      </w: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Проверил:</w:t>
      </w: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F0F98">
        <w:rPr>
          <w:rFonts w:ascii="Times New Roman" w:hAnsi="Times New Roman" w:cs="Times New Roman"/>
          <w:sz w:val="28"/>
          <w:szCs w:val="28"/>
        </w:rPr>
        <w:t>Дрозин</w:t>
      </w:r>
      <w:proofErr w:type="spellEnd"/>
      <w:r w:rsidRPr="007F0F98">
        <w:rPr>
          <w:rFonts w:ascii="Times New Roman" w:hAnsi="Times New Roman" w:cs="Times New Roman"/>
          <w:sz w:val="28"/>
          <w:szCs w:val="28"/>
        </w:rPr>
        <w:t xml:space="preserve"> А.Ю.</w:t>
      </w: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9595E" w:rsidRDefault="00E9595E" w:rsidP="00E959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804F9" w:rsidRPr="007F0F98" w:rsidRDefault="00C804F9" w:rsidP="00E959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9595E" w:rsidRPr="007F0F98" w:rsidRDefault="00E9595E" w:rsidP="00E95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2015</w:t>
      </w:r>
    </w:p>
    <w:p w:rsidR="00E9595E" w:rsidRDefault="00821688" w:rsidP="001F317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E9595E" w:rsidRPr="007F0F98">
        <w:rPr>
          <w:rFonts w:ascii="Times New Roman" w:hAnsi="Times New Roman" w:cs="Times New Roman"/>
          <w:sz w:val="28"/>
          <w:szCs w:val="28"/>
        </w:rPr>
        <w:t>.Вариант задания</w:t>
      </w:r>
    </w:p>
    <w:p w:rsidR="00C804F9" w:rsidRDefault="00C804F9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804F9">
        <w:rPr>
          <w:rFonts w:ascii="Times New Roman" w:hAnsi="Times New Roman" w:cs="Times New Roman"/>
          <w:sz w:val="28"/>
          <w:szCs w:val="28"/>
        </w:rPr>
        <w:t>Используя метод Эйлера и его модификации решить следующие дифференциальные уравнения с заданными началь</w:t>
      </w:r>
      <w:r>
        <w:rPr>
          <w:rFonts w:ascii="Times New Roman" w:hAnsi="Times New Roman" w:cs="Times New Roman"/>
          <w:sz w:val="28"/>
          <w:szCs w:val="28"/>
        </w:rPr>
        <w:t xml:space="preserve">ными условиями на отрезке </w:t>
      </w:r>
      <w:r w:rsidRPr="00C804F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04F9">
        <w:rPr>
          <w:rFonts w:ascii="Times New Roman" w:hAnsi="Times New Roman" w:cs="Times New Roman"/>
          <w:sz w:val="28"/>
          <w:szCs w:val="28"/>
        </w:rPr>
        <w:t>,</w:t>
      </w:r>
      <w:r w:rsidR="00F91B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804F9">
        <w:rPr>
          <w:rFonts w:ascii="Times New Roman" w:hAnsi="Times New Roman" w:cs="Times New Roman"/>
          <w:sz w:val="28"/>
          <w:szCs w:val="28"/>
        </w:rPr>
        <w:t>], при значения</w:t>
      </w:r>
      <w:r>
        <w:rPr>
          <w:rFonts w:ascii="Times New Roman" w:hAnsi="Times New Roman" w:cs="Times New Roman"/>
          <w:sz w:val="28"/>
          <w:szCs w:val="28"/>
        </w:rPr>
        <w:t xml:space="preserve">х </w:t>
      </w:r>
      <w:r w:rsidR="0051612B">
        <w:rPr>
          <w:rFonts w:ascii="Times New Roman" w:hAnsi="Times New Roman" w:cs="Times New Roman"/>
          <w:sz w:val="28"/>
          <w:szCs w:val="28"/>
        </w:rPr>
        <w:t>параметров из</w:t>
      </w:r>
      <w:r>
        <w:rPr>
          <w:rFonts w:ascii="Times New Roman" w:hAnsi="Times New Roman" w:cs="Times New Roman"/>
          <w:sz w:val="28"/>
          <w:szCs w:val="28"/>
        </w:rPr>
        <w:t xml:space="preserve"> таблицы 1.1.</w:t>
      </w:r>
    </w:p>
    <w:p w:rsidR="00F91B67" w:rsidRDefault="00F91B67" w:rsidP="00C804F9">
      <w:pPr>
        <w:jc w:val="center"/>
        <w:rPr>
          <w:noProof/>
          <w:lang w:eastAsia="ru-RU"/>
        </w:rPr>
      </w:pPr>
    </w:p>
    <w:p w:rsidR="00C804F9" w:rsidRDefault="00C804F9" w:rsidP="00C8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46F262" wp14:editId="23D3F8B8">
            <wp:extent cx="5283302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41" t="19107" r="32389" b="72053"/>
                    <a:stretch/>
                  </pic:blipFill>
                  <pic:spPr bwMode="auto">
                    <a:xfrm>
                      <a:off x="0" y="0"/>
                      <a:ext cx="5290750" cy="54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4F9" w:rsidRPr="007F0F98" w:rsidRDefault="00C804F9" w:rsidP="00C8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1.1-Задания варианта №2.</w:t>
      </w:r>
    </w:p>
    <w:p w:rsidR="00F91B67" w:rsidRDefault="00F91B67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91B67">
        <w:rPr>
          <w:rFonts w:ascii="Times New Roman" w:hAnsi="Times New Roman" w:cs="Times New Roman"/>
          <w:sz w:val="28"/>
          <w:szCs w:val="28"/>
        </w:rPr>
        <w:t>Методом Рунг</w:t>
      </w:r>
      <w:r>
        <w:rPr>
          <w:rFonts w:ascii="Times New Roman" w:hAnsi="Times New Roman" w:cs="Times New Roman"/>
          <w:sz w:val="28"/>
          <w:szCs w:val="28"/>
        </w:rPr>
        <w:t xml:space="preserve">е-Кутты найти на отрезке </w:t>
      </w:r>
      <w:r w:rsidRPr="00C804F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04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804F9">
        <w:rPr>
          <w:rFonts w:ascii="Times New Roman" w:hAnsi="Times New Roman" w:cs="Times New Roman"/>
          <w:sz w:val="28"/>
          <w:szCs w:val="28"/>
        </w:rPr>
        <w:t>]</w:t>
      </w:r>
      <w:r w:rsidRPr="00F91B67">
        <w:rPr>
          <w:rFonts w:ascii="Times New Roman" w:hAnsi="Times New Roman" w:cs="Times New Roman"/>
          <w:sz w:val="28"/>
          <w:szCs w:val="28"/>
        </w:rPr>
        <w:t>, решение следующих дифференциальных уравнений с заданными начальными ус</w:t>
      </w:r>
      <w:r>
        <w:rPr>
          <w:rFonts w:ascii="Times New Roman" w:hAnsi="Times New Roman" w:cs="Times New Roman"/>
          <w:sz w:val="28"/>
          <w:szCs w:val="28"/>
        </w:rPr>
        <w:t xml:space="preserve">ловиями и значениями </w:t>
      </w:r>
      <w:r w:rsidR="0051612B">
        <w:rPr>
          <w:rFonts w:ascii="Times New Roman" w:hAnsi="Times New Roman" w:cs="Times New Roman"/>
          <w:sz w:val="28"/>
          <w:szCs w:val="28"/>
        </w:rPr>
        <w:t>параметров. (</w:t>
      </w:r>
      <w:r>
        <w:rPr>
          <w:rFonts w:ascii="Times New Roman" w:hAnsi="Times New Roman" w:cs="Times New Roman"/>
          <w:sz w:val="28"/>
          <w:szCs w:val="28"/>
        </w:rPr>
        <w:t>табл.1.2)</w:t>
      </w:r>
    </w:p>
    <w:p w:rsidR="00F91B67" w:rsidRDefault="00F91B67" w:rsidP="00F91B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92EFC" wp14:editId="6B064B18">
            <wp:extent cx="5588000" cy="523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75" t="39068" r="32015" b="52377"/>
                    <a:stretch/>
                  </pic:blipFill>
                  <pic:spPr bwMode="auto">
                    <a:xfrm>
                      <a:off x="0" y="0"/>
                      <a:ext cx="5598091" cy="52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B67" w:rsidRPr="007F0F98" w:rsidRDefault="00F91B67" w:rsidP="007A0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1.2-Задания варианта №2.</w:t>
      </w:r>
    </w:p>
    <w:p w:rsidR="00F91B67" w:rsidRDefault="00F91B67" w:rsidP="00F91B67">
      <w:pPr>
        <w:rPr>
          <w:rFonts w:ascii="Times New Roman" w:hAnsi="Times New Roman" w:cs="Times New Roman"/>
          <w:sz w:val="28"/>
          <w:szCs w:val="28"/>
        </w:rPr>
      </w:pPr>
    </w:p>
    <w:p w:rsidR="007A0573" w:rsidRDefault="007A0573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573">
        <w:rPr>
          <w:rFonts w:ascii="Times New Roman" w:hAnsi="Times New Roman" w:cs="Times New Roman"/>
          <w:sz w:val="28"/>
          <w:szCs w:val="28"/>
        </w:rPr>
        <w:t>Решить уравнение у’=f(</w:t>
      </w:r>
      <w:proofErr w:type="spellStart"/>
      <w:proofErr w:type="gramStart"/>
      <w:r w:rsidRPr="007A0573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7A0573">
        <w:rPr>
          <w:rFonts w:ascii="Times New Roman" w:hAnsi="Times New Roman" w:cs="Times New Roman"/>
          <w:sz w:val="28"/>
          <w:szCs w:val="28"/>
        </w:rPr>
        <w:t>) на интервале [x</w:t>
      </w:r>
      <w:r w:rsidRPr="007F684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A0573">
        <w:rPr>
          <w:rFonts w:ascii="Times New Roman" w:hAnsi="Times New Roman" w:cs="Times New Roman"/>
          <w:sz w:val="28"/>
          <w:szCs w:val="28"/>
        </w:rPr>
        <w:t>,x*] с начальным условием   y(x</w:t>
      </w:r>
      <w:r w:rsidRPr="007F684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A0573">
        <w:rPr>
          <w:rFonts w:ascii="Times New Roman" w:hAnsi="Times New Roman" w:cs="Times New Roman"/>
          <w:sz w:val="28"/>
          <w:szCs w:val="28"/>
        </w:rPr>
        <w:t>)</w:t>
      </w:r>
      <w:r w:rsidR="00EE57DE">
        <w:rPr>
          <w:rFonts w:ascii="Times New Roman" w:hAnsi="Times New Roman" w:cs="Times New Roman"/>
          <w:sz w:val="28"/>
          <w:szCs w:val="28"/>
        </w:rPr>
        <w:t xml:space="preserve"> </w:t>
      </w:r>
      <w:r w:rsidRPr="007A0573">
        <w:rPr>
          <w:rFonts w:ascii="Times New Roman" w:hAnsi="Times New Roman" w:cs="Times New Roman"/>
          <w:sz w:val="28"/>
          <w:szCs w:val="28"/>
        </w:rPr>
        <w:t>=</w:t>
      </w:r>
      <w:r w:rsidR="00EE57DE">
        <w:rPr>
          <w:rFonts w:ascii="Times New Roman" w:hAnsi="Times New Roman" w:cs="Times New Roman"/>
          <w:sz w:val="28"/>
          <w:szCs w:val="28"/>
        </w:rPr>
        <w:t xml:space="preserve"> </w:t>
      </w:r>
      <w:r w:rsidRPr="007A0573">
        <w:rPr>
          <w:rFonts w:ascii="Times New Roman" w:hAnsi="Times New Roman" w:cs="Times New Roman"/>
          <w:sz w:val="28"/>
          <w:szCs w:val="28"/>
        </w:rPr>
        <w:t>y</w:t>
      </w:r>
      <w:r w:rsidRPr="007F684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A05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573" w:rsidRDefault="007A0573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573">
        <w:rPr>
          <w:rFonts w:ascii="Times New Roman" w:hAnsi="Times New Roman" w:cs="Times New Roman"/>
          <w:sz w:val="28"/>
          <w:szCs w:val="28"/>
        </w:rPr>
        <w:t xml:space="preserve">а) методом Эйлера </w:t>
      </w:r>
      <w:bookmarkStart w:id="0" w:name="_GoBack"/>
      <w:bookmarkEnd w:id="0"/>
    </w:p>
    <w:p w:rsidR="004E7766" w:rsidRPr="004E7766" w:rsidRDefault="007A0573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573">
        <w:rPr>
          <w:rFonts w:ascii="Times New Roman" w:hAnsi="Times New Roman" w:cs="Times New Roman"/>
          <w:sz w:val="28"/>
          <w:szCs w:val="28"/>
        </w:rPr>
        <w:t>б) методом Рунге-Кутты</w:t>
      </w:r>
    </w:p>
    <w:p w:rsidR="00A61117" w:rsidRDefault="00A61117" w:rsidP="004E77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667638" wp14:editId="70F0007A">
            <wp:extent cx="4595170" cy="418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25" t="35001" r="18866" b="55798"/>
                    <a:stretch/>
                  </pic:blipFill>
                  <pic:spPr bwMode="auto">
                    <a:xfrm>
                      <a:off x="0" y="0"/>
                      <a:ext cx="4604673" cy="41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766" w:rsidRDefault="004E7766" w:rsidP="004E77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 Задание варианта №2.</w:t>
      </w:r>
    </w:p>
    <w:p w:rsidR="00B917E0" w:rsidRDefault="00B917E0" w:rsidP="00F91B67">
      <w:pPr>
        <w:rPr>
          <w:rFonts w:ascii="Times New Roman" w:hAnsi="Times New Roman" w:cs="Times New Roman"/>
          <w:sz w:val="28"/>
          <w:szCs w:val="28"/>
        </w:rPr>
      </w:pPr>
    </w:p>
    <w:p w:rsidR="00B917E0" w:rsidRDefault="00E9595E" w:rsidP="002F30E0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3.Ход работы</w:t>
      </w:r>
    </w:p>
    <w:p w:rsidR="007F684A" w:rsidRDefault="003B25A6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данному задани</w:t>
      </w:r>
      <w:r w:rsidR="002F30E0">
        <w:rPr>
          <w:rFonts w:ascii="Times New Roman" w:hAnsi="Times New Roman" w:cs="Times New Roman"/>
          <w:sz w:val="28"/>
          <w:szCs w:val="28"/>
        </w:rPr>
        <w:t>ю</w:t>
      </w:r>
      <w:r w:rsidR="00780092">
        <w:rPr>
          <w:rFonts w:ascii="Times New Roman" w:hAnsi="Times New Roman" w:cs="Times New Roman"/>
          <w:sz w:val="28"/>
          <w:szCs w:val="28"/>
        </w:rPr>
        <w:t xml:space="preserve"> численно</w:t>
      </w:r>
      <w:r w:rsidRPr="003B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решим дифференциальное уравнение.</w:t>
      </w:r>
    </w:p>
    <w:p w:rsidR="003B25A6" w:rsidRPr="00B917E0" w:rsidRDefault="003B25A6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формулы </w:t>
      </w:r>
      <w:r w:rsidR="00143163"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CC1CD1">
        <w:rPr>
          <w:rFonts w:ascii="Times New Roman" w:hAnsi="Times New Roman" w:cs="Times New Roman"/>
          <w:sz w:val="28"/>
          <w:szCs w:val="28"/>
        </w:rPr>
        <w:t>Эйлера</w:t>
      </w:r>
      <w:r w:rsidR="00143163">
        <w:rPr>
          <w:rFonts w:ascii="Times New Roman" w:hAnsi="Times New Roman" w:cs="Times New Roman"/>
          <w:sz w:val="28"/>
          <w:szCs w:val="28"/>
        </w:rPr>
        <w:t>(рис.3.1)</w:t>
      </w:r>
      <w:r w:rsidR="00784CDE">
        <w:rPr>
          <w:rFonts w:ascii="Times New Roman" w:hAnsi="Times New Roman" w:cs="Times New Roman"/>
          <w:sz w:val="28"/>
          <w:szCs w:val="28"/>
        </w:rPr>
        <w:t xml:space="preserve"> найдём точки функции </w:t>
      </w:r>
      <w:r w:rsidR="00784CD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84CDE" w:rsidRPr="00784CDE">
        <w:rPr>
          <w:rFonts w:ascii="Times New Roman" w:hAnsi="Times New Roman" w:cs="Times New Roman"/>
          <w:sz w:val="28"/>
          <w:szCs w:val="28"/>
        </w:rPr>
        <w:t xml:space="preserve">. </w:t>
      </w:r>
      <w:r w:rsidR="00784CDE">
        <w:rPr>
          <w:rFonts w:ascii="Times New Roman" w:hAnsi="Times New Roman" w:cs="Times New Roman"/>
          <w:sz w:val="28"/>
          <w:szCs w:val="28"/>
        </w:rPr>
        <w:t>Получим таблицу 3.1.</w:t>
      </w:r>
      <w:r w:rsidR="00B917E0" w:rsidRPr="00B91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3163" w:rsidRDefault="00143163" w:rsidP="00784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7ED61" wp14:editId="16D5BB21">
            <wp:extent cx="2019300" cy="238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97" t="84696" r="48210" b="8175"/>
                    <a:stretch/>
                  </pic:blipFill>
                  <pic:spPr bwMode="auto">
                    <a:xfrm>
                      <a:off x="0" y="0"/>
                      <a:ext cx="201930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CDE" w:rsidRDefault="00784CDE" w:rsidP="00784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3.1-Формула </w:t>
      </w:r>
      <w:r w:rsidR="00CC1CD1">
        <w:rPr>
          <w:rFonts w:ascii="Times New Roman" w:hAnsi="Times New Roman" w:cs="Times New Roman"/>
          <w:sz w:val="28"/>
          <w:szCs w:val="28"/>
        </w:rPr>
        <w:t>Эйлера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17E0" w:rsidRPr="003B25A6" w:rsidRDefault="00B917E0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заданным уточкам построим график функции(рис.3.2)</w:t>
      </w:r>
    </w:p>
    <w:tbl>
      <w:tblPr>
        <w:tblpPr w:leftFromText="180" w:rightFromText="180" w:vertAnchor="text" w:tblpXSpec="center" w:tblpY="1"/>
        <w:tblOverlap w:val="never"/>
        <w:tblW w:w="1920" w:type="dxa"/>
        <w:tblLook w:val="04A0" w:firstRow="1" w:lastRow="0" w:firstColumn="1" w:lastColumn="0" w:noHBand="0" w:noVBand="1"/>
      </w:tblPr>
      <w:tblGrid>
        <w:gridCol w:w="960"/>
        <w:gridCol w:w="1052"/>
      </w:tblGrid>
      <w:tr w:rsidR="00784CDE" w:rsidRPr="00784CDE" w:rsidTr="00B917E0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Xi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Yi</w:t>
            </w:r>
            <w:proofErr w:type="spellEnd"/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1,2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1,32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1,46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1,618824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1,794295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1,983675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2,184152</w:t>
            </w:r>
          </w:p>
        </w:tc>
      </w:tr>
      <w:tr w:rsidR="00784CDE" w:rsidRPr="00784CDE" w:rsidTr="00B917E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2,393214</w:t>
            </w:r>
          </w:p>
        </w:tc>
      </w:tr>
      <w:tr w:rsidR="00784CDE" w:rsidRPr="00784CDE" w:rsidTr="00B917E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4CDE" w:rsidRPr="00784CDE" w:rsidRDefault="00784CDE" w:rsidP="00B917E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2,608809</w:t>
            </w:r>
          </w:p>
        </w:tc>
      </w:tr>
    </w:tbl>
    <w:p w:rsidR="007F684A" w:rsidRDefault="00B917E0" w:rsidP="00694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7F684A" w:rsidRDefault="00784CDE" w:rsidP="00694E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Точки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y.</w:t>
      </w:r>
    </w:p>
    <w:p w:rsidR="00B917E0" w:rsidRDefault="00B917E0" w:rsidP="00694E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917E0" w:rsidRDefault="00B917E0" w:rsidP="00694E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BCF2FE" wp14:editId="32223047">
            <wp:extent cx="4572000" cy="276225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B917E0" w:rsidRPr="00B917E0" w:rsidRDefault="00B917E0" w:rsidP="00694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3.2- График определяемой функции.</w:t>
      </w:r>
    </w:p>
    <w:p w:rsidR="007F684A" w:rsidRDefault="007F684A" w:rsidP="00694E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684A" w:rsidRDefault="00CC1CD1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Произведём аналогичные действия при помощи модифицированный формулы Эйлера (рис.3.3).</w:t>
      </w:r>
    </w:p>
    <w:p w:rsidR="00CC1CD1" w:rsidRPr="00CC1CD1" w:rsidRDefault="00CC1CD1" w:rsidP="00CC1CD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1054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52" cy="105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CD1" w:rsidRDefault="00CC1CD1" w:rsidP="00CC1C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Модифицированная формула Эйлера.</w:t>
      </w:r>
    </w:p>
    <w:p w:rsidR="007F684A" w:rsidRDefault="007F684A" w:rsidP="00694E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684A" w:rsidRDefault="00BF794A" w:rsidP="00BF79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таблицу 3.2.</w:t>
      </w:r>
      <w:r w:rsidR="006C2BB6">
        <w:rPr>
          <w:rFonts w:ascii="Times New Roman" w:hAnsi="Times New Roman" w:cs="Times New Roman"/>
          <w:sz w:val="28"/>
          <w:szCs w:val="28"/>
        </w:rPr>
        <w:t xml:space="preserve"> и график по полученным точкам (рис.3.4)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052"/>
        <w:gridCol w:w="960"/>
        <w:gridCol w:w="1052"/>
        <w:gridCol w:w="1052"/>
        <w:gridCol w:w="1052"/>
      </w:tblGrid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i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Xi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Yi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Xk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Yk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F(</w:t>
            </w:r>
            <w:proofErr w:type="spellStart"/>
            <w:proofErr w:type="gramStart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Xi,Yi</w:t>
            </w:r>
            <w:proofErr w:type="spellEnd"/>
            <w:proofErr w:type="gramEnd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F(</w:t>
            </w:r>
            <w:proofErr w:type="spellStart"/>
            <w:proofErr w:type="gramStart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Xk,Yk</w:t>
            </w:r>
            <w:proofErr w:type="spellEnd"/>
            <w:proofErr w:type="gramEnd"/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1,169901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1,19802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1,294146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1,239415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0,25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1,308656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1,384832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1,472297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1,386644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0,35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1,464252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1,552159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1,628224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1,549467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0,45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1,634265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1,695975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1,759965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1,725463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0,55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1,816264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1,816018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1,868697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1,912333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0,65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2,008053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1,914402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1,957253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2,108058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0,75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2,207772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1,994277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2,028967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2,310955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0,85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2,413902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2,058933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2,087025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2,519657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0,95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2,625225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2,111346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2,134176</w:t>
            </w:r>
          </w:p>
        </w:tc>
      </w:tr>
      <w:tr w:rsidR="006C2BB6" w:rsidRPr="006C2BB6" w:rsidTr="006C2BB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2,733075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2,840776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2,154018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BB6" w:rsidRPr="006C2BB6" w:rsidRDefault="006C2BB6" w:rsidP="006C2BB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2,172676</w:t>
            </w:r>
          </w:p>
        </w:tc>
      </w:tr>
    </w:tbl>
    <w:p w:rsidR="007F684A" w:rsidRDefault="006C2BB6" w:rsidP="006C2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 – Модифицированный метод Эйлера.</w:t>
      </w:r>
    </w:p>
    <w:p w:rsidR="00F07883" w:rsidRDefault="00F07883" w:rsidP="006C2B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07883" w:rsidRDefault="00F07883" w:rsidP="006C2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3ED4F8" wp14:editId="68CEC2B4">
            <wp:extent cx="4572000" cy="27432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6C2BB6" w:rsidRPr="006C2BB6" w:rsidRDefault="006C2BB6" w:rsidP="006C2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3.4. </w:t>
      </w:r>
      <w:r w:rsidR="00882FC5">
        <w:rPr>
          <w:rFonts w:ascii="Times New Roman" w:hAnsi="Times New Roman" w:cs="Times New Roman"/>
          <w:sz w:val="28"/>
          <w:szCs w:val="28"/>
        </w:rPr>
        <w:t>– График по мод</w:t>
      </w:r>
      <w:r w:rsidR="00F07883">
        <w:rPr>
          <w:rFonts w:ascii="Times New Roman" w:hAnsi="Times New Roman" w:cs="Times New Roman"/>
          <w:sz w:val="28"/>
          <w:szCs w:val="28"/>
        </w:rPr>
        <w:t>ифицированному</w:t>
      </w:r>
      <w:r w:rsidR="00882FC5">
        <w:rPr>
          <w:rFonts w:ascii="Times New Roman" w:hAnsi="Times New Roman" w:cs="Times New Roman"/>
          <w:sz w:val="28"/>
          <w:szCs w:val="28"/>
        </w:rPr>
        <w:t xml:space="preserve"> методу Эйлера.</w:t>
      </w:r>
    </w:p>
    <w:p w:rsidR="007F684A" w:rsidRDefault="002F30E0" w:rsidP="00694E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F30E0">
        <w:rPr>
          <w:b/>
          <w:noProof/>
          <w:sz w:val="26"/>
          <w:szCs w:val="26"/>
          <w:u w:val="single"/>
          <w:lang w:eastAsia="ru-RU"/>
        </w:rPr>
        <w:drawing>
          <wp:anchor distT="0" distB="0" distL="114300" distR="114300" simplePos="0" relativeHeight="251658240" behindDoc="1" locked="0" layoutInCell="1" allowOverlap="1" wp14:anchorId="621DC58F" wp14:editId="2B30DB1D">
            <wp:simplePos x="0" y="0"/>
            <wp:positionH relativeFrom="column">
              <wp:posOffset>2186940</wp:posOffset>
            </wp:positionH>
            <wp:positionV relativeFrom="paragraph">
              <wp:posOffset>327025</wp:posOffset>
            </wp:positionV>
            <wp:extent cx="2694940" cy="1904365"/>
            <wp:effectExtent l="0" t="0" r="0" b="635"/>
            <wp:wrapTight wrapText="bothSides">
              <wp:wrapPolygon edited="0">
                <wp:start x="0" y="0"/>
                <wp:lineTo x="0" y="21391"/>
                <wp:lineTo x="21376" y="21391"/>
                <wp:lineTo x="2137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5" b="4762"/>
                    <a:stretch/>
                  </pic:blipFill>
                  <pic:spPr bwMode="auto">
                    <a:xfrm>
                      <a:off x="0" y="0"/>
                      <a:ext cx="269494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7DE" w:rsidRPr="002F30E0" w:rsidRDefault="002F30E0" w:rsidP="002F30E0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Метод Рунге –</w:t>
      </w:r>
      <w:r w:rsidR="00EE57DE" w:rsidRPr="002F30E0">
        <w:rPr>
          <w:rFonts w:ascii="Times New Roman" w:hAnsi="Times New Roman" w:cs="Times New Roman"/>
          <w:b/>
          <w:sz w:val="26"/>
          <w:szCs w:val="26"/>
          <w:u w:val="single"/>
        </w:rPr>
        <w:t>Кутты.</w:t>
      </w:r>
    </w:p>
    <w:p w:rsidR="00EE57DE" w:rsidRDefault="00EE57DE" w:rsidP="00694E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7D18" w:rsidRDefault="005A7D18" w:rsidP="005A7D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7D18" w:rsidRDefault="005A7D18" w:rsidP="005A7D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7D18" w:rsidRDefault="005A7D18" w:rsidP="005A7D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7D18" w:rsidRDefault="005A7D18" w:rsidP="005A7D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57DE" w:rsidRDefault="005A7D18" w:rsidP="00A73B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A73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A73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Формула метода Рунге-Кутты.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1052"/>
        <w:gridCol w:w="1052"/>
        <w:gridCol w:w="1052"/>
        <w:gridCol w:w="1052"/>
        <w:gridCol w:w="1052"/>
      </w:tblGrid>
      <w:tr w:rsidR="00A73B6C" w:rsidRPr="00A73B6C" w:rsidTr="00A73B6C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k1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k2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k3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k4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0,002498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0,0025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0,004994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2,002498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0,004994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0,007477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0,007481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0,00995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2,009975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0,00995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0,012407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0,014834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2,022375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0,014834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0,017233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0,017243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0,019612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2,039608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0,019612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0,021945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0,021957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0,024254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0,25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2,061553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0,024254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0,026508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0,026523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0,028735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2,088061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0,028735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0,030901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0,030917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0,033035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0,35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2,118962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0,033035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0,035104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0,035121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0,037139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2,154066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0,037139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0,039105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0,039123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0,041037</w:t>
            </w:r>
          </w:p>
        </w:tc>
      </w:tr>
      <w:tr w:rsidR="00A73B6C" w:rsidRPr="00A73B6C" w:rsidTr="00A73B6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0,45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2,193171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0,041036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0,042897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0,042915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0,044722</w:t>
            </w:r>
          </w:p>
        </w:tc>
      </w:tr>
      <w:tr w:rsidR="00A73B6C" w:rsidRPr="00A73B6C" w:rsidTr="00A73B6C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2,236068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0,044721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0,046492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3B6C" w:rsidRPr="00A73B6C" w:rsidRDefault="00A73B6C" w:rsidP="00A73B6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73B6C">
              <w:rPr>
                <w:rFonts w:ascii="Calibri" w:eastAsia="Times New Roman" w:hAnsi="Calibri" w:cs="Times New Roman"/>
                <w:color w:val="000000"/>
                <w:lang w:eastAsia="ru-RU"/>
              </w:rPr>
              <w:t>0,048192</w:t>
            </w:r>
          </w:p>
        </w:tc>
      </w:tr>
    </w:tbl>
    <w:p w:rsidR="00A73B6C" w:rsidRDefault="00A73B6C" w:rsidP="00A73B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 – Метод Рунге-Кутты.</w:t>
      </w:r>
    </w:p>
    <w:p w:rsidR="00EE57DE" w:rsidRDefault="00EE57DE" w:rsidP="00694E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57DE" w:rsidRDefault="00A73B6C" w:rsidP="00694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89EBD" wp14:editId="1D0581DD">
            <wp:extent cx="4572000" cy="2771775"/>
            <wp:effectExtent l="0" t="0" r="0" b="9525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73B6C" w:rsidRDefault="00A73B6C" w:rsidP="00694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</w:t>
      </w:r>
      <w:r w:rsidR="00031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031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по методу Рунге-Кутты.</w:t>
      </w:r>
    </w:p>
    <w:p w:rsidR="00EE57DE" w:rsidRDefault="00EE57DE" w:rsidP="004E7766">
      <w:pPr>
        <w:rPr>
          <w:rFonts w:ascii="Times New Roman" w:hAnsi="Times New Roman" w:cs="Times New Roman"/>
          <w:sz w:val="28"/>
          <w:szCs w:val="28"/>
        </w:rPr>
      </w:pPr>
    </w:p>
    <w:p w:rsidR="004E7766" w:rsidRDefault="004E7766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Решим уравнение из таблицы</w:t>
      </w:r>
      <w:r w:rsidR="004C4622">
        <w:rPr>
          <w:rFonts w:ascii="Times New Roman" w:hAnsi="Times New Roman" w:cs="Times New Roman"/>
          <w:sz w:val="28"/>
          <w:szCs w:val="28"/>
        </w:rPr>
        <w:t xml:space="preserve"> 1.3 двумя методами: </w:t>
      </w:r>
    </w:p>
    <w:p w:rsidR="004C4622" w:rsidRDefault="004C4622" w:rsidP="004C4622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C4622">
        <w:rPr>
          <w:rFonts w:ascii="Times New Roman" w:hAnsi="Times New Roman" w:cs="Times New Roman"/>
          <w:b/>
          <w:sz w:val="28"/>
          <w:szCs w:val="28"/>
          <w:u w:val="single"/>
        </w:rPr>
        <w:t>Метод Эйлера</w:t>
      </w:r>
    </w:p>
    <w:p w:rsidR="004C4622" w:rsidRPr="000F5391" w:rsidRDefault="000F5391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таблицу 3.4 и график 3.7.</w:t>
      </w:r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0F5391" w:rsidRPr="000F5391" w:rsidTr="000F5391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F(</w:t>
            </w:r>
            <w:proofErr w:type="spellStart"/>
            <w:proofErr w:type="gramStart"/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x,y</w:t>
            </w:r>
            <w:proofErr w:type="spellEnd"/>
            <w:proofErr w:type="gramEnd"/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Xi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Yi</w:t>
            </w:r>
            <w:proofErr w:type="spellEnd"/>
          </w:p>
        </w:tc>
      </w:tr>
      <w:tr w:rsidR="000F5391" w:rsidRPr="000F5391" w:rsidTr="000F5391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0F5391" w:rsidRPr="000F5391" w:rsidTr="000F539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</w:tr>
      <w:tr w:rsidR="000F5391" w:rsidRPr="000F5391" w:rsidTr="000F5391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5391" w:rsidRPr="000F5391" w:rsidRDefault="000F5391" w:rsidP="000F539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1,212</w:t>
            </w:r>
          </w:p>
        </w:tc>
      </w:tr>
    </w:tbl>
    <w:p w:rsidR="004C4622" w:rsidRDefault="000F5391" w:rsidP="00BA35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3.4</w:t>
      </w:r>
      <w:r w:rsidR="000347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03476B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етод Эйлера.</w:t>
      </w:r>
    </w:p>
    <w:p w:rsidR="004C4622" w:rsidRDefault="000F5391" w:rsidP="000F53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706BF0" wp14:editId="2935A3AF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F5391" w:rsidRDefault="000F5391" w:rsidP="000F53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– Метод Эйлера. </w:t>
      </w:r>
    </w:p>
    <w:p w:rsidR="004C4622" w:rsidRDefault="004C4622" w:rsidP="004C4622">
      <w:pPr>
        <w:rPr>
          <w:rFonts w:ascii="Times New Roman" w:hAnsi="Times New Roman" w:cs="Times New Roman"/>
          <w:sz w:val="28"/>
          <w:szCs w:val="28"/>
        </w:rPr>
      </w:pPr>
    </w:p>
    <w:p w:rsidR="004C4622" w:rsidRDefault="0003476B" w:rsidP="0003476B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476B">
        <w:rPr>
          <w:rFonts w:ascii="Times New Roman" w:hAnsi="Times New Roman" w:cs="Times New Roman"/>
          <w:b/>
          <w:sz w:val="28"/>
          <w:szCs w:val="28"/>
          <w:u w:val="single"/>
        </w:rPr>
        <w:t>Метод Рунге-Кутты</w:t>
      </w:r>
    </w:p>
    <w:p w:rsidR="0003476B" w:rsidRDefault="0003476B" w:rsidP="002F30E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заданной функции получим таблицу расчётов 3.5 и график функции 3.8.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1052"/>
        <w:gridCol w:w="1052"/>
        <w:gridCol w:w="1052"/>
        <w:gridCol w:w="1052"/>
        <w:gridCol w:w="1052"/>
      </w:tblGrid>
      <w:tr w:rsidR="00AC703E" w:rsidRPr="00AC703E" w:rsidTr="00AC703E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k4</w:t>
            </w:r>
          </w:p>
        </w:tc>
      </w:tr>
      <w:tr w:rsidR="00AC703E" w:rsidRPr="00AC703E" w:rsidTr="00AC703E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0,1055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0,105775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0,112578</w:t>
            </w:r>
          </w:p>
        </w:tc>
      </w:tr>
      <w:tr w:rsidR="00AC703E" w:rsidRPr="00AC703E" w:rsidTr="00AC703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1,105855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0,112585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0,120715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0,121121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0,130698</w:t>
            </w:r>
          </w:p>
        </w:tc>
      </w:tr>
      <w:tr w:rsidR="00AC703E" w:rsidRPr="00AC703E" w:rsidTr="00AC703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1,227014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0,130701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0,141736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0,142288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C703E" w:rsidRPr="00AC703E" w:rsidRDefault="00AC703E" w:rsidP="00AC70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0,15493</w:t>
            </w:r>
          </w:p>
        </w:tc>
      </w:tr>
    </w:tbl>
    <w:p w:rsidR="0003476B" w:rsidRPr="00AC703E" w:rsidRDefault="00AC703E" w:rsidP="00AC70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</w:t>
      </w:r>
      <w:r w:rsidR="00031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031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Рунге-Кутты.</w:t>
      </w:r>
    </w:p>
    <w:p w:rsidR="004C4622" w:rsidRDefault="00031BD1" w:rsidP="004C46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1C77A8B" wp14:editId="1CB4EF7B">
            <wp:simplePos x="0" y="0"/>
            <wp:positionH relativeFrom="page">
              <wp:align>center</wp:align>
            </wp:positionH>
            <wp:positionV relativeFrom="paragraph">
              <wp:posOffset>227330</wp:posOffset>
            </wp:positionV>
            <wp:extent cx="4572000" cy="2743200"/>
            <wp:effectExtent l="0" t="0" r="0" b="0"/>
            <wp:wrapSquare wrapText="bothSides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</w:p>
    <w:p w:rsidR="00031BD1" w:rsidRDefault="00031BD1" w:rsidP="00AC703E">
      <w:pPr>
        <w:rPr>
          <w:rFonts w:ascii="Times New Roman" w:hAnsi="Times New Roman" w:cs="Times New Roman"/>
          <w:sz w:val="28"/>
          <w:szCs w:val="28"/>
        </w:rPr>
      </w:pPr>
    </w:p>
    <w:p w:rsidR="00031BD1" w:rsidRPr="00031BD1" w:rsidRDefault="00031BD1" w:rsidP="00031BD1">
      <w:pPr>
        <w:rPr>
          <w:rFonts w:ascii="Times New Roman" w:hAnsi="Times New Roman" w:cs="Times New Roman"/>
          <w:sz w:val="28"/>
          <w:szCs w:val="28"/>
        </w:rPr>
      </w:pPr>
    </w:p>
    <w:p w:rsidR="00031BD1" w:rsidRPr="00031BD1" w:rsidRDefault="00031BD1" w:rsidP="00031BD1">
      <w:pPr>
        <w:rPr>
          <w:rFonts w:ascii="Times New Roman" w:hAnsi="Times New Roman" w:cs="Times New Roman"/>
          <w:sz w:val="28"/>
          <w:szCs w:val="28"/>
        </w:rPr>
      </w:pPr>
    </w:p>
    <w:p w:rsidR="00031BD1" w:rsidRPr="00031BD1" w:rsidRDefault="00031BD1" w:rsidP="00031BD1">
      <w:pPr>
        <w:rPr>
          <w:rFonts w:ascii="Times New Roman" w:hAnsi="Times New Roman" w:cs="Times New Roman"/>
          <w:sz w:val="28"/>
          <w:szCs w:val="28"/>
        </w:rPr>
      </w:pPr>
    </w:p>
    <w:p w:rsidR="00031BD1" w:rsidRPr="00031BD1" w:rsidRDefault="00031BD1" w:rsidP="00031BD1">
      <w:pPr>
        <w:rPr>
          <w:rFonts w:ascii="Times New Roman" w:hAnsi="Times New Roman" w:cs="Times New Roman"/>
          <w:sz w:val="28"/>
          <w:szCs w:val="28"/>
        </w:rPr>
      </w:pPr>
    </w:p>
    <w:p w:rsidR="00031BD1" w:rsidRPr="00031BD1" w:rsidRDefault="00031BD1" w:rsidP="00031BD1">
      <w:pPr>
        <w:rPr>
          <w:rFonts w:ascii="Times New Roman" w:hAnsi="Times New Roman" w:cs="Times New Roman"/>
          <w:sz w:val="28"/>
          <w:szCs w:val="28"/>
        </w:rPr>
      </w:pPr>
    </w:p>
    <w:p w:rsidR="00031BD1" w:rsidRDefault="00031BD1" w:rsidP="00AC703E">
      <w:pPr>
        <w:rPr>
          <w:rFonts w:ascii="Times New Roman" w:hAnsi="Times New Roman" w:cs="Times New Roman"/>
          <w:sz w:val="28"/>
          <w:szCs w:val="28"/>
        </w:rPr>
      </w:pPr>
    </w:p>
    <w:p w:rsidR="004C4622" w:rsidRPr="004C4622" w:rsidRDefault="00AC703E" w:rsidP="00AC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EE57DE" w:rsidRPr="007F0F98" w:rsidRDefault="00031BD1" w:rsidP="00694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3.8 - Метод Рунге-Кутты.</w:t>
      </w:r>
    </w:p>
    <w:p w:rsidR="00031BD1" w:rsidRDefault="001334DC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Проведём анализ полученных результатов.</w:t>
      </w:r>
    </w:p>
    <w:p w:rsidR="001334DC" w:rsidRDefault="001334DC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задании №1 дифференциальное уравнение удовлетворяет функция </w:t>
      </w:r>
    </w:p>
    <w:p w:rsidR="00031BD1" w:rsidRDefault="001334DC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2A5909" wp14:editId="5FA399E5">
            <wp:extent cx="1600200" cy="333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33" t="49335" r="67129" b="40684"/>
                    <a:stretch/>
                  </pic:blipFill>
                  <pic:spPr bwMode="auto">
                    <a:xfrm>
                      <a:off x="0" y="0"/>
                      <a:ext cx="16002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33" w:rsidRDefault="00530633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Сравним значения, полученные двумя методами с точными. (табл.3.6)</w:t>
      </w:r>
    </w:p>
    <w:tbl>
      <w:tblPr>
        <w:tblW w:w="7520" w:type="dxa"/>
        <w:jc w:val="center"/>
        <w:tblLook w:val="04A0" w:firstRow="1" w:lastRow="0" w:firstColumn="1" w:lastColumn="0" w:noHBand="0" w:noVBand="1"/>
      </w:tblPr>
      <w:tblGrid>
        <w:gridCol w:w="960"/>
        <w:gridCol w:w="1500"/>
        <w:gridCol w:w="1520"/>
        <w:gridCol w:w="1620"/>
        <w:gridCol w:w="1052"/>
        <w:gridCol w:w="1081"/>
      </w:tblGrid>
      <w:tr w:rsidR="00BF6E83" w:rsidRPr="00BF6E83" w:rsidTr="00BF6E83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Точно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Эйлер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М.Эйлер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Погр.Э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Погр.М.Э</w:t>
            </w:r>
            <w:proofErr w:type="spellEnd"/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1,109950494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1,11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0,00995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4,95E-05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1,239230485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1,23941462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0,03923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0,000184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1,386278049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1,32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1,386644305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0,066278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0,000366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1,548912529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1,46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1,549466705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0,088913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0,000554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1,724744871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1,618823529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1,725463181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0,105921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0,000718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1,911487705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1,794295228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1,912332896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0,117192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0,000845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2,107124728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1,983674828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2,108058173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0,12345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0,000933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0,8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2,309966887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2,184152496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2,31095492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0,125814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0,000988</w:t>
            </w:r>
          </w:p>
        </w:tc>
      </w:tr>
      <w:tr w:rsidR="00BF6E83" w:rsidRPr="00BF6E83" w:rsidTr="00BF6E8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0,9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2,518641406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2,393214384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2,519657414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0,125427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0,001016</w:t>
            </w:r>
          </w:p>
        </w:tc>
      </w:tr>
      <w:tr w:rsidR="00BF6E83" w:rsidRPr="00BF6E83" w:rsidTr="00BF6E8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2,732050808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2,608808584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2,733075033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0,123242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0,001024</w:t>
            </w:r>
          </w:p>
        </w:tc>
      </w:tr>
      <w:tr w:rsidR="00BF6E83" w:rsidRPr="00BF6E83" w:rsidTr="00BF6E83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0,925419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F6E83" w:rsidRPr="00BF6E83" w:rsidRDefault="00BF6E83" w:rsidP="00BF6E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0,006679</w:t>
            </w:r>
          </w:p>
        </w:tc>
      </w:tr>
    </w:tbl>
    <w:p w:rsidR="00530633" w:rsidRDefault="00530633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BF6E83" w:rsidRDefault="00BF6E83" w:rsidP="00BF6E83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3.6 - Анализ подсчёта</w:t>
      </w:r>
    </w:p>
    <w:p w:rsidR="00BF6E83" w:rsidRDefault="00DF0E15" w:rsidP="00DF0E1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этого следует, что модифицированный метод Эйлера является более точным,</w:t>
      </w:r>
      <w:r w:rsidR="00792F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погрешность начинается 3 знака после запятой,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92F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то время как погрешность обыкновенного метода Эйлера начинается с первого знака после запятой.</w:t>
      </w:r>
    </w:p>
    <w:p w:rsidR="00D016D1" w:rsidRPr="00D016D1" w:rsidRDefault="002F30E0" w:rsidP="00D016D1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D6155C1" wp14:editId="7A23AAD8">
            <wp:simplePos x="0" y="0"/>
            <wp:positionH relativeFrom="column">
              <wp:posOffset>453390</wp:posOffset>
            </wp:positionH>
            <wp:positionV relativeFrom="paragraph">
              <wp:posOffset>246380</wp:posOffset>
            </wp:positionV>
            <wp:extent cx="1209675" cy="364823"/>
            <wp:effectExtent l="0" t="0" r="0" b="0"/>
            <wp:wrapTight wrapText="bothSides">
              <wp:wrapPolygon edited="0">
                <wp:start x="0" y="0"/>
                <wp:lineTo x="0" y="20321"/>
                <wp:lineTo x="21090" y="20321"/>
                <wp:lineTo x="2109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7" t="43631" r="53821" b="50951"/>
                    <a:stretch/>
                  </pic:blipFill>
                  <pic:spPr bwMode="auto">
                    <a:xfrm>
                      <a:off x="0" y="0"/>
                      <a:ext cx="1209675" cy="36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задании №2 дифференциальное уравнение удовлетворяет функция</w:t>
      </w:r>
    </w:p>
    <w:p w:rsidR="00D016D1" w:rsidRDefault="00D016D1" w:rsidP="00BF6E83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F6E83" w:rsidRDefault="00D016D1" w:rsidP="00BF6E83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Сравним экспериментальные данные с точными. (табл.3.7)</w:t>
      </w: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960"/>
        <w:gridCol w:w="1386"/>
        <w:gridCol w:w="1620"/>
        <w:gridCol w:w="1446"/>
      </w:tblGrid>
      <w:tr w:rsidR="00AB1EC1" w:rsidRPr="00AB1EC1" w:rsidTr="00AB1EC1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Экс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Точный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Погр</w:t>
            </w:r>
            <w:r w:rsidR="00DF0E15">
              <w:rPr>
                <w:rFonts w:ascii="Calibri" w:eastAsia="Times New Roman" w:hAnsi="Calibri" w:cs="Times New Roman"/>
                <w:color w:val="000000"/>
                <w:lang w:eastAsia="ru-RU"/>
              </w:rPr>
              <w:t>ешность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0,05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2,00249844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2,002498439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6,47391E-10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2,009975127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2,009975124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2,52755E-09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0,15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2,022374847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2,022374842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5,47211E-09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2,039607815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2,039607805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9,23352E-09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0,25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2,061552826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2,061552813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1,35203E-08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2,08806132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2,088061302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1,80345E-08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0,35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2,118962033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2,11896201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2,25044E-08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2,15406595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2,154065923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2,67082E-08</w:t>
            </w:r>
          </w:p>
        </w:tc>
      </w:tr>
      <w:tr w:rsidR="00AB1EC1" w:rsidRPr="00AB1EC1" w:rsidTr="00AB1EC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0,45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2,19317125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2,19317122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3,04857E-08</w:t>
            </w:r>
          </w:p>
        </w:tc>
      </w:tr>
      <w:tr w:rsidR="00AB1EC1" w:rsidRPr="00AB1EC1" w:rsidTr="00AB1EC1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2,236068011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2,236067977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B1EC1" w:rsidRPr="00AB1EC1" w:rsidRDefault="00AB1EC1" w:rsidP="00AB1EC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3,37407E-08</w:t>
            </w:r>
          </w:p>
        </w:tc>
      </w:tr>
    </w:tbl>
    <w:p w:rsidR="00D016D1" w:rsidRPr="00DF0E15" w:rsidRDefault="00DF0E15" w:rsidP="00DF0E15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3.7 –Анализ подсчёта.</w:t>
      </w:r>
    </w:p>
    <w:p w:rsidR="00DF0E15" w:rsidRDefault="00DF0E15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 этого следует, что погрешность не превосходит</w:t>
      </w:r>
      <w:r w:rsidR="00077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4*10</w:t>
      </w:r>
      <w:r w:rsidR="0007704E" w:rsidRPr="0007704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-8</w:t>
      </w:r>
      <w:r w:rsidR="000770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Следовательно данный метод является достаточно точным.</w:t>
      </w:r>
    </w:p>
    <w:p w:rsidR="0007704E" w:rsidRDefault="0007704E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1650C" w:rsidRPr="007D65BD" w:rsidRDefault="0007704E" w:rsidP="0041650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задании №3 дифференциальное уравнение удовлетворяет функция</w:t>
      </w:r>
    </w:p>
    <w:p w:rsidR="0041650C" w:rsidRDefault="0041650C" w:rsidP="0007704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129D81" wp14:editId="2C9A6E15">
            <wp:extent cx="2351314" cy="342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558" t="41635" r="48049" b="54372"/>
                    <a:stretch/>
                  </pic:blipFill>
                  <pic:spPr bwMode="auto">
                    <a:xfrm>
                      <a:off x="0" y="0"/>
                      <a:ext cx="2353186" cy="34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5BD" w:rsidRPr="00D016D1" w:rsidRDefault="007D65BD" w:rsidP="007D65BD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Сравним экспериментальные данные с точными. (табл.3.8)</w:t>
      </w:r>
    </w:p>
    <w:tbl>
      <w:tblPr>
        <w:tblW w:w="8240" w:type="dxa"/>
        <w:jc w:val="center"/>
        <w:tblLook w:val="04A0" w:firstRow="1" w:lastRow="0" w:firstColumn="1" w:lastColumn="0" w:noHBand="0" w:noVBand="1"/>
      </w:tblPr>
      <w:tblGrid>
        <w:gridCol w:w="960"/>
        <w:gridCol w:w="1380"/>
        <w:gridCol w:w="1620"/>
        <w:gridCol w:w="1440"/>
        <w:gridCol w:w="1386"/>
        <w:gridCol w:w="1480"/>
      </w:tblGrid>
      <w:tr w:rsidR="007D65BD" w:rsidRPr="007D65BD" w:rsidTr="007D65BD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Эйлер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Рунге-Кутты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Точное</w:t>
            </w:r>
          </w:p>
        </w:tc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Погр.Э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Погр.Р</w:t>
            </w:r>
            <w:proofErr w:type="spellEnd"/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-К</w:t>
            </w:r>
          </w:p>
        </w:tc>
      </w:tr>
      <w:tr w:rsidR="007D65BD" w:rsidRPr="007D65BD" w:rsidTr="007D65BD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</w:tr>
      <w:tr w:rsidR="007D65BD" w:rsidRPr="007D65BD" w:rsidTr="007D65B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1,105854583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1,10585459</w:t>
            </w: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0,00585459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7,04491E-09</w:t>
            </w:r>
          </w:p>
        </w:tc>
      </w:tr>
      <w:tr w:rsidR="007D65BD" w:rsidRPr="007D65BD" w:rsidTr="007D65BD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1,212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1,227013731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1,227013791</w:t>
            </w: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0,015013791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5,93929E-08</w:t>
            </w:r>
          </w:p>
        </w:tc>
      </w:tr>
      <w:tr w:rsidR="007D65BD" w:rsidRPr="007D65BD" w:rsidTr="007D65BD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0,020868381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65BD" w:rsidRPr="007D65BD" w:rsidRDefault="007D65BD" w:rsidP="007D65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6,64378E-08</w:t>
            </w:r>
          </w:p>
        </w:tc>
      </w:tr>
    </w:tbl>
    <w:p w:rsidR="0007704E" w:rsidRDefault="007D65BD" w:rsidP="007D65BD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3.8-Анализ результатов.</w:t>
      </w:r>
    </w:p>
    <w:p w:rsidR="007D65BD" w:rsidRPr="007D65BD" w:rsidRDefault="007D65BD" w:rsidP="007D65BD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этого следует, что методом Эйлера погрешность начинается со второго знака после запятой. А при методе Рунге-Кутты после седьмого.</w:t>
      </w:r>
    </w:p>
    <w:p w:rsidR="007D65BD" w:rsidRDefault="007D65BD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5599" w:rsidRDefault="00435599" w:rsidP="00435599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ВЫВОДЫ</w:t>
      </w:r>
    </w:p>
    <w:p w:rsidR="00435599" w:rsidRDefault="00435599" w:rsidP="00435599">
      <w:pPr>
        <w:ind w:firstLine="709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расчётов показали, </w:t>
      </w:r>
      <w:r w:rsidR="00031B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модифицированный метод Эйлера является точнее обычного метода Эйлера, однако проигрывае</w:t>
      </w:r>
      <w:r w:rsidR="00792F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 в точности методу Рунге-Кутты, который показал самые близкие к настоящим значения.</w:t>
      </w:r>
    </w:p>
    <w:p w:rsidR="00435599" w:rsidRPr="00435599" w:rsidRDefault="00435599" w:rsidP="00DB189A">
      <w:pPr>
        <w:rPr>
          <w:rFonts w:ascii="Calibri" w:eastAsia="Times New Roman" w:hAnsi="Calibri" w:cs="Times New Roman"/>
          <w:color w:val="000000"/>
          <w:lang w:eastAsia="ru-RU"/>
        </w:rPr>
      </w:pPr>
    </w:p>
    <w:sectPr w:rsidR="00435599" w:rsidRPr="00435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F5096"/>
    <w:multiLevelType w:val="hybridMultilevel"/>
    <w:tmpl w:val="38DCA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19AA"/>
    <w:multiLevelType w:val="hybridMultilevel"/>
    <w:tmpl w:val="76446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80667D"/>
    <w:multiLevelType w:val="hybridMultilevel"/>
    <w:tmpl w:val="11B22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B667E"/>
    <w:multiLevelType w:val="hybridMultilevel"/>
    <w:tmpl w:val="8C08B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049"/>
    <w:rsid w:val="000013D6"/>
    <w:rsid w:val="00031BD1"/>
    <w:rsid w:val="0003476B"/>
    <w:rsid w:val="00044049"/>
    <w:rsid w:val="00045CD3"/>
    <w:rsid w:val="0007704E"/>
    <w:rsid w:val="000A7339"/>
    <w:rsid w:val="000F5391"/>
    <w:rsid w:val="00105D2D"/>
    <w:rsid w:val="001334DC"/>
    <w:rsid w:val="00143163"/>
    <w:rsid w:val="00147673"/>
    <w:rsid w:val="00183536"/>
    <w:rsid w:val="001F3171"/>
    <w:rsid w:val="0022661B"/>
    <w:rsid w:val="00256E8A"/>
    <w:rsid w:val="00265491"/>
    <w:rsid w:val="00297C33"/>
    <w:rsid w:val="002F30E0"/>
    <w:rsid w:val="002F76EE"/>
    <w:rsid w:val="003B25A6"/>
    <w:rsid w:val="003D7A5B"/>
    <w:rsid w:val="00411DE2"/>
    <w:rsid w:val="0041650C"/>
    <w:rsid w:val="004200FD"/>
    <w:rsid w:val="0042657C"/>
    <w:rsid w:val="00435599"/>
    <w:rsid w:val="00455ED2"/>
    <w:rsid w:val="00464DEB"/>
    <w:rsid w:val="004A23D2"/>
    <w:rsid w:val="004A3C21"/>
    <w:rsid w:val="004C4622"/>
    <w:rsid w:val="004E7766"/>
    <w:rsid w:val="00507D69"/>
    <w:rsid w:val="0051612B"/>
    <w:rsid w:val="00530633"/>
    <w:rsid w:val="0053095B"/>
    <w:rsid w:val="005A7D18"/>
    <w:rsid w:val="005B0F4F"/>
    <w:rsid w:val="005B340D"/>
    <w:rsid w:val="006621A9"/>
    <w:rsid w:val="006740BB"/>
    <w:rsid w:val="00694EC8"/>
    <w:rsid w:val="0069533C"/>
    <w:rsid w:val="006C2BB6"/>
    <w:rsid w:val="006E08D8"/>
    <w:rsid w:val="0071182A"/>
    <w:rsid w:val="00725AA7"/>
    <w:rsid w:val="00732D21"/>
    <w:rsid w:val="00780092"/>
    <w:rsid w:val="00784CDE"/>
    <w:rsid w:val="00792F5D"/>
    <w:rsid w:val="00796C36"/>
    <w:rsid w:val="007A0573"/>
    <w:rsid w:val="007B55BF"/>
    <w:rsid w:val="007D58A3"/>
    <w:rsid w:val="007D65BD"/>
    <w:rsid w:val="007E14F0"/>
    <w:rsid w:val="007F0744"/>
    <w:rsid w:val="007F0F98"/>
    <w:rsid w:val="007F684A"/>
    <w:rsid w:val="00800205"/>
    <w:rsid w:val="00821688"/>
    <w:rsid w:val="0085093C"/>
    <w:rsid w:val="008520A0"/>
    <w:rsid w:val="00853B89"/>
    <w:rsid w:val="008808CD"/>
    <w:rsid w:val="00882FC5"/>
    <w:rsid w:val="0089136F"/>
    <w:rsid w:val="008C4532"/>
    <w:rsid w:val="008D411F"/>
    <w:rsid w:val="008D459E"/>
    <w:rsid w:val="008F5BA1"/>
    <w:rsid w:val="00926BCA"/>
    <w:rsid w:val="009C3D33"/>
    <w:rsid w:val="009E1313"/>
    <w:rsid w:val="009F358B"/>
    <w:rsid w:val="00A52F4D"/>
    <w:rsid w:val="00A61117"/>
    <w:rsid w:val="00A73B6C"/>
    <w:rsid w:val="00A762CC"/>
    <w:rsid w:val="00AB1EC1"/>
    <w:rsid w:val="00AC703E"/>
    <w:rsid w:val="00AE06D2"/>
    <w:rsid w:val="00AE34B6"/>
    <w:rsid w:val="00AF2E6A"/>
    <w:rsid w:val="00B04305"/>
    <w:rsid w:val="00B227D4"/>
    <w:rsid w:val="00B46217"/>
    <w:rsid w:val="00B90BAB"/>
    <w:rsid w:val="00B917E0"/>
    <w:rsid w:val="00BA352E"/>
    <w:rsid w:val="00BB484A"/>
    <w:rsid w:val="00BE3FD7"/>
    <w:rsid w:val="00BF6E83"/>
    <w:rsid w:val="00BF794A"/>
    <w:rsid w:val="00C35DB4"/>
    <w:rsid w:val="00C42B0D"/>
    <w:rsid w:val="00C575E0"/>
    <w:rsid w:val="00C77A7E"/>
    <w:rsid w:val="00C804F9"/>
    <w:rsid w:val="00CB2898"/>
    <w:rsid w:val="00CC1CD1"/>
    <w:rsid w:val="00D016D1"/>
    <w:rsid w:val="00D10D6C"/>
    <w:rsid w:val="00D1687B"/>
    <w:rsid w:val="00D211A7"/>
    <w:rsid w:val="00D329D6"/>
    <w:rsid w:val="00D33BCA"/>
    <w:rsid w:val="00D500EF"/>
    <w:rsid w:val="00D6562F"/>
    <w:rsid w:val="00DA0468"/>
    <w:rsid w:val="00DB189A"/>
    <w:rsid w:val="00DC0C7B"/>
    <w:rsid w:val="00DD35E1"/>
    <w:rsid w:val="00DE2798"/>
    <w:rsid w:val="00DE7ACD"/>
    <w:rsid w:val="00DF0E15"/>
    <w:rsid w:val="00E30A3B"/>
    <w:rsid w:val="00E63D09"/>
    <w:rsid w:val="00E72765"/>
    <w:rsid w:val="00E9595E"/>
    <w:rsid w:val="00ED2D24"/>
    <w:rsid w:val="00EE57DE"/>
    <w:rsid w:val="00F01D3C"/>
    <w:rsid w:val="00F07883"/>
    <w:rsid w:val="00F91B67"/>
    <w:rsid w:val="00FD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35163C-165A-4ED1-9025-883888EE0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2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26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hart" Target="charts/chart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Ейлера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y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Эйлер!$B$3:$B$13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Эйлер!$C$3:$C$13</c:f>
              <c:numCache>
                <c:formatCode>General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1.2000000000000002</c:v>
                </c:pt>
                <c:pt idx="3">
                  <c:v>1.3200000000000003</c:v>
                </c:pt>
                <c:pt idx="4">
                  <c:v>1.4600000000000002</c:v>
                </c:pt>
                <c:pt idx="5">
                  <c:v>1.618823529411765</c:v>
                </c:pt>
                <c:pt idx="6">
                  <c:v>1.7942952275249726</c:v>
                </c:pt>
                <c:pt idx="7">
                  <c:v>1.9836748279455825</c:v>
                </c:pt>
                <c:pt idx="8">
                  <c:v>2.1841524964770769</c:v>
                </c:pt>
                <c:pt idx="9">
                  <c:v>2.3932143842326066</c:v>
                </c:pt>
                <c:pt idx="10">
                  <c:v>2.6088085838653994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7544976"/>
        <c:axId val="1207546064"/>
      </c:lineChart>
      <c:catAx>
        <c:axId val="12075449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6064"/>
        <c:crosses val="autoZero"/>
        <c:auto val="1"/>
        <c:lblAlgn val="ctr"/>
        <c:lblOffset val="100"/>
        <c:noMultiLvlLbl val="0"/>
      </c:catAx>
      <c:valAx>
        <c:axId val="1207546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4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Модифицированный</a:t>
            </a:r>
            <a:r>
              <a:rPr lang="ru-RU" baseline="0"/>
              <a:t> метод Эйлера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'Мод Эйлер'!$B$3:$B$13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'Мод Эйлер'!$C$3:$C$13</c:f>
              <c:numCache>
                <c:formatCode>General</c:formatCode>
                <c:ptCount val="11"/>
                <c:pt idx="0">
                  <c:v>1</c:v>
                </c:pt>
                <c:pt idx="1">
                  <c:v>1.1100000000000001</c:v>
                </c:pt>
                <c:pt idx="2">
                  <c:v>1.2394146199398117</c:v>
                </c:pt>
                <c:pt idx="3">
                  <c:v>1.3866443051522532</c:v>
                </c:pt>
                <c:pt idx="4">
                  <c:v>1.5494667054908273</c:v>
                </c:pt>
                <c:pt idx="5">
                  <c:v>1.7254631806741589</c:v>
                </c:pt>
                <c:pt idx="6">
                  <c:v>1.9123328958683485</c:v>
                </c:pt>
                <c:pt idx="7">
                  <c:v>2.1080581729790131</c:v>
                </c:pt>
                <c:pt idx="8">
                  <c:v>2.3109549202821444</c:v>
                </c:pt>
                <c:pt idx="9">
                  <c:v>2.5196574136654148</c:v>
                </c:pt>
                <c:pt idx="10">
                  <c:v>2.7330750332289249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7542800"/>
        <c:axId val="1207548784"/>
      </c:lineChart>
      <c:catAx>
        <c:axId val="1207542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8784"/>
        <c:crosses val="autoZero"/>
        <c:auto val="1"/>
        <c:lblAlgn val="ctr"/>
        <c:lblOffset val="100"/>
        <c:noMultiLvlLbl val="0"/>
      </c:catAx>
      <c:valAx>
        <c:axId val="1207548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28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Рунге-Кутты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Рунге!$B$3:$B$13</c:f>
              <c:numCache>
                <c:formatCode>General</c:formatCode>
                <c:ptCount val="1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</c:numCache>
            </c:numRef>
          </c:cat>
          <c:val>
            <c:numRef>
              <c:f>Рунге!$C$3:$C$13</c:f>
              <c:numCache>
                <c:formatCode>General</c:formatCode>
                <c:ptCount val="11"/>
                <c:pt idx="0">
                  <c:v>2</c:v>
                </c:pt>
                <c:pt idx="1">
                  <c:v>2.0024984400974701</c:v>
                </c:pt>
                <c:pt idx="2">
                  <c:v>2.0099751267517272</c:v>
                </c:pt>
                <c:pt idx="3">
                  <c:v>2.022374847087776</c:v>
                </c:pt>
                <c:pt idx="4">
                  <c:v>2.0396078146706351</c:v>
                </c:pt>
                <c:pt idx="5">
                  <c:v>2.0615528263291338</c:v>
                </c:pt>
                <c:pt idx="6">
                  <c:v>2.0880613198166031</c:v>
                </c:pt>
                <c:pt idx="7">
                  <c:v>2.1189620325461465</c:v>
                </c:pt>
                <c:pt idx="8">
                  <c:v>2.1540659495619963</c:v>
                </c:pt>
                <c:pt idx="9">
                  <c:v>2.1931712504318637</c:v>
                </c:pt>
                <c:pt idx="10">
                  <c:v>2.236068011240488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7542256"/>
        <c:axId val="1207545520"/>
      </c:lineChart>
      <c:catAx>
        <c:axId val="1207542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5520"/>
        <c:crosses val="autoZero"/>
        <c:auto val="1"/>
        <c:lblAlgn val="ctr"/>
        <c:lblOffset val="100"/>
        <c:noMultiLvlLbl val="0"/>
      </c:catAx>
      <c:valAx>
        <c:axId val="1207545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2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 Эйлера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Эйлер1!$C$3:$C$5</c:f>
              <c:numCache>
                <c:formatCode>General</c:formatCode>
                <c:ptCount val="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</c:numCache>
            </c:numRef>
          </c:cat>
          <c:val>
            <c:numRef>
              <c:f>Эйлер1!$D$3:$D$5</c:f>
              <c:numCache>
                <c:formatCode>General</c:formatCode>
                <c:ptCount val="3"/>
                <c:pt idx="0">
                  <c:v>1</c:v>
                </c:pt>
                <c:pt idx="1">
                  <c:v>1.1000000000000001</c:v>
                </c:pt>
                <c:pt idx="2">
                  <c:v>1.2120000000000002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7537904"/>
        <c:axId val="1207539536"/>
      </c:lineChart>
      <c:catAx>
        <c:axId val="1207537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39536"/>
        <c:crosses val="autoZero"/>
        <c:auto val="1"/>
        <c:lblAlgn val="ctr"/>
        <c:lblOffset val="100"/>
        <c:noMultiLvlLbl val="0"/>
      </c:catAx>
      <c:valAx>
        <c:axId val="120753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37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 Рунге-Кутты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Рунге1!$B$3:$B$5</c:f>
              <c:numCache>
                <c:formatCode>General</c:formatCode>
                <c:ptCount val="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</c:numCache>
            </c:numRef>
          </c:cat>
          <c:val>
            <c:numRef>
              <c:f>Рунге1!$C$3:$C$5</c:f>
              <c:numCache>
                <c:formatCode>General</c:formatCode>
                <c:ptCount val="3"/>
                <c:pt idx="0">
                  <c:v>1</c:v>
                </c:pt>
                <c:pt idx="1">
                  <c:v>1.1058545833333333</c:v>
                </c:pt>
                <c:pt idx="2">
                  <c:v>1.2270137314079861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7548240"/>
        <c:axId val="1207540624"/>
      </c:lineChart>
      <c:catAx>
        <c:axId val="1207548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0624"/>
        <c:crosses val="autoZero"/>
        <c:auto val="1"/>
        <c:lblAlgn val="ctr"/>
        <c:lblOffset val="100"/>
        <c:noMultiLvlLbl val="0"/>
      </c:catAx>
      <c:valAx>
        <c:axId val="1207540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7548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F5967-84FE-4EE4-93C6-21435E38F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8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17</cp:revision>
  <dcterms:created xsi:type="dcterms:W3CDTF">2015-09-27T08:53:00Z</dcterms:created>
  <dcterms:modified xsi:type="dcterms:W3CDTF">2015-11-22T17:03:00Z</dcterms:modified>
</cp:coreProperties>
</file>