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BC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 xml:space="preserve">Институт информационных технологий </w:t>
      </w:r>
      <w:r>
        <w:rPr>
          <w:rFonts w:ascii="Times New Roman" w:hAnsi="Times New Roman" w:cs="Times New Roman"/>
          <w:sz w:val="28"/>
          <w:szCs w:val="28"/>
        </w:rPr>
        <w:t>и управления в технических системах</w:t>
      </w: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255124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Контрольная работа</w:t>
      </w:r>
    </w:p>
    <w:p w:rsidR="00F94FDB" w:rsidRPr="00F94FDB" w:rsidRDefault="00255124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электронике</w:t>
      </w:r>
    </w:p>
    <w:p w:rsidR="00F94FDB" w:rsidRPr="00F94FDB" w:rsidRDefault="00F94FDB" w:rsidP="00255124">
      <w:pPr>
        <w:rPr>
          <w:rFonts w:ascii="Times New Roman" w:hAnsi="Times New Roman" w:cs="Times New Roman"/>
          <w:sz w:val="32"/>
          <w:szCs w:val="32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Выполнил:</w:t>
      </w:r>
    </w:p>
    <w:p w:rsidR="00F94FDB" w:rsidRPr="00F94FDB" w:rsidRDefault="00B22722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4FDB" w:rsidRPr="00F94FDB">
        <w:rPr>
          <w:rFonts w:ascii="Times New Roman" w:hAnsi="Times New Roman" w:cs="Times New Roman"/>
          <w:sz w:val="28"/>
          <w:szCs w:val="28"/>
        </w:rPr>
        <w:t>т.гр.ИСб-22д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Воронин И.Ю.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Проверил:</w:t>
      </w:r>
    </w:p>
    <w:p w:rsidR="00F94FDB" w:rsidRPr="00F94FDB" w:rsidRDefault="00255124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124" w:rsidRDefault="00255124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Севастополь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2015</w:t>
      </w:r>
    </w:p>
    <w:p w:rsidR="005C205C" w:rsidRDefault="005C205C" w:rsidP="00FC3A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255124" w:rsidRDefault="005C205C" w:rsidP="00FC3A5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05C">
        <w:rPr>
          <w:rFonts w:ascii="Times New Roman" w:hAnsi="Times New Roman" w:cs="Times New Roman"/>
          <w:sz w:val="28"/>
          <w:szCs w:val="28"/>
        </w:rPr>
        <w:t>Выполнение контрольной работы имеет целью формирование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05C">
        <w:rPr>
          <w:rFonts w:ascii="Times New Roman" w:hAnsi="Times New Roman" w:cs="Times New Roman"/>
          <w:sz w:val="28"/>
          <w:szCs w:val="28"/>
        </w:rPr>
        <w:t>самостоятельных расчетов схем электрон</w:t>
      </w:r>
      <w:r>
        <w:rPr>
          <w:rFonts w:ascii="Times New Roman" w:hAnsi="Times New Roman" w:cs="Times New Roman"/>
          <w:sz w:val="28"/>
          <w:szCs w:val="28"/>
        </w:rPr>
        <w:t xml:space="preserve">ных транзисторных ключей (ЭК) и </w:t>
      </w:r>
      <w:r w:rsidRPr="005C205C">
        <w:rPr>
          <w:rFonts w:ascii="Times New Roman" w:hAnsi="Times New Roman" w:cs="Times New Roman"/>
          <w:sz w:val="28"/>
          <w:szCs w:val="28"/>
        </w:rPr>
        <w:t>проектирования комбинационных устройств на микросхемах малой и 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05C">
        <w:rPr>
          <w:rFonts w:ascii="Times New Roman" w:hAnsi="Times New Roman" w:cs="Times New Roman"/>
          <w:sz w:val="28"/>
          <w:szCs w:val="28"/>
        </w:rPr>
        <w:t>интеграции.</w:t>
      </w:r>
      <w:r w:rsidRPr="005C205C">
        <w:rPr>
          <w:rFonts w:ascii="Times New Roman" w:hAnsi="Times New Roman" w:cs="Times New Roman"/>
          <w:sz w:val="28"/>
          <w:szCs w:val="28"/>
        </w:rPr>
        <w:cr/>
      </w:r>
    </w:p>
    <w:p w:rsidR="005C205C" w:rsidRDefault="005C205C" w:rsidP="00FC3A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A41219" w:rsidRPr="00A41219" w:rsidRDefault="00A41219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19">
        <w:rPr>
          <w:rFonts w:ascii="Times New Roman" w:hAnsi="Times New Roman" w:cs="Times New Roman"/>
          <w:sz w:val="28"/>
          <w:szCs w:val="28"/>
        </w:rPr>
        <w:t>Рассчитать схему ЭК, изображенную на рисунке 2.1,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A41219">
        <w:rPr>
          <w:rFonts w:ascii="Times New Roman" w:hAnsi="Times New Roman" w:cs="Times New Roman"/>
          <w:sz w:val="28"/>
          <w:szCs w:val="28"/>
        </w:rPr>
        <w:t>ари</w:t>
      </w:r>
      <w:r>
        <w:rPr>
          <w:rFonts w:ascii="Times New Roman" w:hAnsi="Times New Roman" w:cs="Times New Roman"/>
          <w:sz w:val="28"/>
          <w:szCs w:val="28"/>
        </w:rPr>
        <w:t>антом:</w:t>
      </w:r>
    </w:p>
    <w:p w:rsidR="00A41219" w:rsidRPr="00A41219" w:rsidRDefault="00A41219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219">
        <w:rPr>
          <w:rFonts w:ascii="Times New Roman" w:hAnsi="Times New Roman" w:cs="Times New Roman"/>
          <w:sz w:val="28"/>
          <w:szCs w:val="28"/>
        </w:rPr>
        <w:t>t</w:t>
      </w:r>
      <w:r w:rsidRPr="00A41219">
        <w:rPr>
          <w:rFonts w:ascii="Times New Roman" w:hAnsi="Times New Roman" w:cs="Times New Roman"/>
          <w:sz w:val="28"/>
          <w:szCs w:val="28"/>
          <w:vertAlign w:val="subscript"/>
        </w:rPr>
        <w:t>вкл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0,7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B8482B">
        <w:rPr>
          <w:rFonts w:ascii="Times New Roman" w:hAnsi="Times New Roman" w:cs="Times New Roman"/>
          <w:sz w:val="28"/>
          <w:szCs w:val="28"/>
        </w:rPr>
        <w:t xml:space="preserve"> = 700 </w:t>
      </w:r>
      <w:proofErr w:type="spellStart"/>
      <w:r w:rsidR="00B8482B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A41219">
        <w:rPr>
          <w:rFonts w:ascii="Times New Roman" w:hAnsi="Times New Roman" w:cs="Times New Roman"/>
          <w:sz w:val="28"/>
          <w:szCs w:val="28"/>
        </w:rPr>
        <w:t>;</w:t>
      </w:r>
    </w:p>
    <w:p w:rsidR="00A41219" w:rsidRDefault="00A41219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219">
        <w:rPr>
          <w:rFonts w:ascii="Times New Roman" w:hAnsi="Times New Roman" w:cs="Times New Roman"/>
          <w:sz w:val="28"/>
          <w:szCs w:val="28"/>
        </w:rPr>
        <w:t>t</w:t>
      </w:r>
      <w:r w:rsidRPr="00A41219">
        <w:rPr>
          <w:rFonts w:ascii="Times New Roman" w:hAnsi="Times New Roman" w:cs="Times New Roman"/>
          <w:sz w:val="28"/>
          <w:szCs w:val="28"/>
          <w:vertAlign w:val="subscript"/>
        </w:rPr>
        <w:t>выкл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0,8 </w:t>
      </w:r>
      <w:proofErr w:type="spellStart"/>
      <w:r w:rsidRPr="00A41219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B8482B">
        <w:rPr>
          <w:rFonts w:ascii="Times New Roman" w:hAnsi="Times New Roman" w:cs="Times New Roman"/>
          <w:sz w:val="28"/>
          <w:szCs w:val="28"/>
        </w:rPr>
        <w:t xml:space="preserve"> = 800 </w:t>
      </w:r>
      <w:proofErr w:type="spellStart"/>
      <w:r w:rsidR="00B8482B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A412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10D27" w:rsidRPr="00A41219" w:rsidRDefault="00A41219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19">
        <w:rPr>
          <w:rFonts w:ascii="Times New Roman" w:hAnsi="Times New Roman" w:cs="Times New Roman"/>
          <w:sz w:val="28"/>
          <w:szCs w:val="28"/>
        </w:rPr>
        <w:t>U</w:t>
      </w:r>
      <w:r w:rsidRPr="00A4121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9В</w:t>
      </w:r>
      <w:r w:rsidRPr="00A41219">
        <w:rPr>
          <w:rFonts w:ascii="Times New Roman" w:hAnsi="Times New Roman" w:cs="Times New Roman"/>
          <w:sz w:val="28"/>
          <w:szCs w:val="28"/>
        </w:rPr>
        <w:t>;</w:t>
      </w:r>
    </w:p>
    <w:p w:rsidR="00D10D27" w:rsidRDefault="00D10D27" w:rsidP="0003507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0C070" wp14:editId="4CCE3E3A">
            <wp:extent cx="2247900" cy="165186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963" t="50190" r="39872" b="22148"/>
                    <a:stretch/>
                  </pic:blipFill>
                  <pic:spPr bwMode="auto">
                    <a:xfrm>
                      <a:off x="0" y="0"/>
                      <a:ext cx="2248510" cy="165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D27" w:rsidRPr="00D10D27" w:rsidRDefault="00D10D27" w:rsidP="00FC3A5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2.1 -</w:t>
      </w:r>
      <w:r w:rsidRPr="00D10D27">
        <w:rPr>
          <w:rFonts w:ascii="Times New Roman" w:hAnsi="Times New Roman" w:cs="Times New Roman"/>
          <w:sz w:val="28"/>
          <w:szCs w:val="28"/>
        </w:rPr>
        <w:t>Упрощенная принципиальная схема ключа на биполярном</w:t>
      </w:r>
    </w:p>
    <w:p w:rsidR="00D10D27" w:rsidRDefault="00FC3A5E" w:rsidP="00FC3A5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10D27" w:rsidRPr="00D10D27">
        <w:rPr>
          <w:rFonts w:ascii="Times New Roman" w:hAnsi="Times New Roman" w:cs="Times New Roman"/>
          <w:sz w:val="28"/>
          <w:szCs w:val="28"/>
        </w:rPr>
        <w:t>ранзисторе</w:t>
      </w:r>
    </w:p>
    <w:p w:rsidR="00D10D27" w:rsidRDefault="00D10D27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219" w:rsidRPr="00A41219" w:rsidRDefault="00A41219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19">
        <w:rPr>
          <w:rFonts w:ascii="Times New Roman" w:hAnsi="Times New Roman" w:cs="Times New Roman"/>
          <w:sz w:val="28"/>
          <w:szCs w:val="28"/>
        </w:rPr>
        <w:t>Примечания</w:t>
      </w:r>
    </w:p>
    <w:p w:rsidR="00A41219" w:rsidRPr="00F71474" w:rsidRDefault="00A41219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19">
        <w:rPr>
          <w:rFonts w:ascii="Times New Roman" w:hAnsi="Times New Roman" w:cs="Times New Roman"/>
          <w:sz w:val="28"/>
          <w:szCs w:val="28"/>
        </w:rPr>
        <w:t>1. Рекомендуется применять транзисторы КТ-315 или транзистор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71474">
        <w:rPr>
          <w:rFonts w:ascii="Times New Roman" w:hAnsi="Times New Roman" w:cs="Times New Roman"/>
          <w:sz w:val="28"/>
          <w:szCs w:val="28"/>
        </w:rPr>
        <w:t xml:space="preserve">малой мощности с большими значениями </w:t>
      </w:r>
      <w:proofErr w:type="spellStart"/>
      <w:r w:rsidRPr="00F71474">
        <w:rPr>
          <w:rFonts w:ascii="Times New Roman" w:hAnsi="Times New Roman" w:cs="Times New Roman"/>
          <w:sz w:val="28"/>
          <w:szCs w:val="28"/>
        </w:rPr>
        <w:t>f</w:t>
      </w:r>
      <w:r w:rsidRPr="00F71474"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proofErr w:type="spellEnd"/>
      <w:r w:rsidRPr="00F71474">
        <w:rPr>
          <w:rFonts w:ascii="Times New Roman" w:hAnsi="Times New Roman" w:cs="Times New Roman"/>
          <w:sz w:val="28"/>
          <w:szCs w:val="28"/>
        </w:rPr>
        <w:t>.</w:t>
      </w:r>
    </w:p>
    <w:p w:rsidR="00A41219" w:rsidRPr="00F71474" w:rsidRDefault="00A41219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474">
        <w:rPr>
          <w:rFonts w:ascii="Times New Roman" w:hAnsi="Times New Roman" w:cs="Times New Roman"/>
          <w:sz w:val="28"/>
          <w:szCs w:val="28"/>
        </w:rPr>
        <w:t>2. Вариант задания выбирать по согласованию с преподавателем.</w:t>
      </w:r>
      <w:r w:rsidRPr="00F71474">
        <w:rPr>
          <w:rFonts w:ascii="Times New Roman" w:hAnsi="Times New Roman" w:cs="Times New Roman"/>
          <w:sz w:val="28"/>
          <w:szCs w:val="28"/>
        </w:rPr>
        <w:cr/>
      </w:r>
    </w:p>
    <w:p w:rsidR="005779ED" w:rsidRPr="00F71474" w:rsidRDefault="005779ED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474">
        <w:rPr>
          <w:rFonts w:ascii="Times New Roman" w:hAnsi="Times New Roman" w:cs="Times New Roman"/>
          <w:sz w:val="28"/>
          <w:szCs w:val="28"/>
        </w:rPr>
        <w:t>По заданным</w:t>
      </w:r>
      <w:r w:rsidR="00F71474" w:rsidRPr="00F71474">
        <w:rPr>
          <w:rFonts w:ascii="Times New Roman" w:hAnsi="Times New Roman" w:cs="Times New Roman"/>
          <w:sz w:val="28"/>
          <w:szCs w:val="28"/>
        </w:rPr>
        <w:t xml:space="preserve"> в</w:t>
      </w:r>
      <w:r w:rsidRPr="00F71474">
        <w:rPr>
          <w:rFonts w:ascii="Times New Roman" w:hAnsi="Times New Roman" w:cs="Times New Roman"/>
          <w:sz w:val="28"/>
          <w:szCs w:val="28"/>
        </w:rPr>
        <w:t xml:space="preserve"> </w:t>
      </w:r>
      <w:r w:rsidR="00F71474" w:rsidRPr="00F71474">
        <w:rPr>
          <w:rFonts w:ascii="Times New Roman" w:hAnsi="Times New Roman" w:cs="Times New Roman"/>
          <w:sz w:val="28"/>
          <w:szCs w:val="28"/>
        </w:rPr>
        <w:t xml:space="preserve">таблице 2.1 </w:t>
      </w:r>
      <w:r w:rsidRPr="00F71474">
        <w:rPr>
          <w:rFonts w:ascii="Times New Roman" w:hAnsi="Times New Roman" w:cs="Times New Roman"/>
          <w:sz w:val="28"/>
          <w:szCs w:val="28"/>
        </w:rPr>
        <w:t>логической функции и быстродействию разработать функциональную и принципиальную схему функционально надежного цифрового комбинационного устройства. Составить перечень элементов к принципиальной схеме. Устройство реализовать на микросхемах малой и средней интеграции. Для микросхем малой степени интеграции логический базис выбрать самостоятельно. Рассчитать потребляемую мощность для обоих вариантов.</w:t>
      </w:r>
    </w:p>
    <w:p w:rsidR="005779ED" w:rsidRPr="00F71474" w:rsidRDefault="005779ED" w:rsidP="00FC3A5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71474" w:rsidRPr="00F71474" w:rsidRDefault="00F71474" w:rsidP="00FC3A5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1474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2.1 –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F71474">
        <w:rPr>
          <w:rFonts w:ascii="Times New Roman" w:hAnsi="Times New Roman" w:cs="Times New Roman"/>
          <w:noProof/>
          <w:sz w:val="28"/>
          <w:szCs w:val="28"/>
          <w:lang w:eastAsia="ru-RU"/>
        </w:rPr>
        <w:t>Вариант задания</w:t>
      </w:r>
    </w:p>
    <w:p w:rsidR="00F71474" w:rsidRDefault="005779ED" w:rsidP="00FC3A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8423" cy="854766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" b="55978"/>
                    <a:stretch/>
                  </pic:blipFill>
                  <pic:spPr bwMode="auto">
                    <a:xfrm>
                      <a:off x="0" y="0"/>
                      <a:ext cx="5915458" cy="85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F68" w:rsidRPr="003D7F68" w:rsidRDefault="003D7F68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F68">
        <w:rPr>
          <w:rFonts w:ascii="Times New Roman" w:hAnsi="Times New Roman" w:cs="Times New Roman"/>
          <w:sz w:val="28"/>
          <w:szCs w:val="28"/>
        </w:rPr>
        <w:t>Примечания</w:t>
      </w:r>
    </w:p>
    <w:p w:rsidR="005779ED" w:rsidRDefault="00187CD3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Знаком «*</w:t>
      </w:r>
      <w:r w:rsidR="003D7F68" w:rsidRPr="003D7F68">
        <w:rPr>
          <w:rFonts w:ascii="Times New Roman" w:hAnsi="Times New Roman" w:cs="Times New Roman"/>
          <w:sz w:val="28"/>
          <w:szCs w:val="28"/>
        </w:rPr>
        <w:t>» отмечена операция логического</w:t>
      </w:r>
      <w:r w:rsidR="003D7F68">
        <w:rPr>
          <w:rFonts w:ascii="Times New Roman" w:hAnsi="Times New Roman" w:cs="Times New Roman"/>
          <w:sz w:val="28"/>
          <w:szCs w:val="28"/>
        </w:rPr>
        <w:t xml:space="preserve"> умножения (конъюнкция); знаком </w:t>
      </w:r>
      <w:r w:rsidR="003D7F68" w:rsidRPr="003D7F68">
        <w:rPr>
          <w:rFonts w:ascii="Times New Roman" w:hAnsi="Times New Roman" w:cs="Times New Roman"/>
          <w:sz w:val="28"/>
          <w:szCs w:val="28"/>
        </w:rPr>
        <w:t>«+» отмечена операция лог</w:t>
      </w:r>
      <w:r>
        <w:rPr>
          <w:rFonts w:ascii="Times New Roman" w:hAnsi="Times New Roman" w:cs="Times New Roman"/>
          <w:sz w:val="28"/>
          <w:szCs w:val="28"/>
        </w:rPr>
        <w:t>ического сложения (дизъюнкция).</w:t>
      </w:r>
    </w:p>
    <w:p w:rsidR="00F71474" w:rsidRDefault="00F71474" w:rsidP="00FC3A5E">
      <w:pPr>
        <w:tabs>
          <w:tab w:val="left" w:pos="6308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87CD3" w:rsidRDefault="00187CD3" w:rsidP="00FC3A5E">
      <w:pPr>
        <w:tabs>
          <w:tab w:val="left" w:pos="6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3.Ход работы</w:t>
      </w:r>
    </w:p>
    <w:p w:rsidR="00E25793" w:rsidRPr="00E25793" w:rsidRDefault="00B8482B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Постоянная времени и ключа равна 300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46BC">
        <w:rPr>
          <w:rFonts w:ascii="Times New Roman" w:hAnsi="Times New Roman" w:cs="Times New Roman"/>
          <w:sz w:val="28"/>
          <w:szCs w:val="28"/>
        </w:rPr>
        <w:t xml:space="preserve">Данная значение согласуется с табличными величинами </w:t>
      </w:r>
      <w:r w:rsidR="00AB46B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AB46BC" w:rsidRPr="00AB46BC">
        <w:rPr>
          <w:rFonts w:ascii="Times New Roman" w:hAnsi="Times New Roman" w:cs="Times New Roman"/>
          <w:sz w:val="28"/>
          <w:szCs w:val="28"/>
          <w:vertAlign w:val="subscript"/>
        </w:rPr>
        <w:t>вкл</w:t>
      </w:r>
      <w:proofErr w:type="spellEnd"/>
      <w:r w:rsidR="00AB46BC">
        <w:rPr>
          <w:rFonts w:ascii="Times New Roman" w:hAnsi="Times New Roman" w:cs="Times New Roman"/>
          <w:sz w:val="28"/>
          <w:szCs w:val="28"/>
        </w:rPr>
        <w:t xml:space="preserve"> и </w:t>
      </w:r>
      <w:r w:rsidR="00AB46BC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AB46BC" w:rsidRPr="00AB46B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AB46BC">
        <w:rPr>
          <w:rFonts w:ascii="Times New Roman" w:hAnsi="Times New Roman" w:cs="Times New Roman"/>
          <w:sz w:val="28"/>
          <w:szCs w:val="28"/>
          <w:vertAlign w:val="subscript"/>
        </w:rPr>
        <w:t>ы</w:t>
      </w:r>
      <w:r w:rsidR="00AB46BC" w:rsidRPr="00AB46BC">
        <w:rPr>
          <w:rFonts w:ascii="Times New Roman" w:hAnsi="Times New Roman" w:cs="Times New Roman"/>
          <w:sz w:val="28"/>
          <w:szCs w:val="28"/>
          <w:vertAlign w:val="subscript"/>
        </w:rPr>
        <w:t>кл</w:t>
      </w:r>
      <w:proofErr w:type="spellEnd"/>
      <w:r w:rsidR="00AB46BC">
        <w:rPr>
          <w:rFonts w:ascii="Times New Roman" w:hAnsi="Times New Roman" w:cs="Times New Roman"/>
          <w:sz w:val="28"/>
          <w:szCs w:val="28"/>
        </w:rPr>
        <w:t xml:space="preserve"> в порядке.</w:t>
      </w:r>
      <w:r w:rsidR="00E25793">
        <w:rPr>
          <w:rFonts w:ascii="Times New Roman" w:hAnsi="Times New Roman" w:cs="Times New Roman"/>
          <w:sz w:val="28"/>
          <w:szCs w:val="28"/>
        </w:rPr>
        <w:t xml:space="preserve"> Рассчитаем </w:t>
      </w:r>
      <w:r w:rsidR="00E2579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5793" w:rsidRPr="00E25793"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r w:rsidR="00E25793">
        <w:rPr>
          <w:rFonts w:ascii="Times New Roman" w:hAnsi="Times New Roman" w:cs="Times New Roman"/>
          <w:sz w:val="28"/>
          <w:szCs w:val="28"/>
        </w:rPr>
        <w:t xml:space="preserve">. Так как меньшим из двух значений есть </w:t>
      </w:r>
      <w:r w:rsidR="00E2579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E25793" w:rsidRPr="00E25793">
        <w:rPr>
          <w:rFonts w:ascii="Times New Roman" w:hAnsi="Times New Roman" w:cs="Times New Roman"/>
          <w:sz w:val="28"/>
          <w:szCs w:val="28"/>
          <w:vertAlign w:val="subscript"/>
        </w:rPr>
        <w:t>вкл</w:t>
      </w:r>
      <w:proofErr w:type="spellEnd"/>
      <w:r w:rsidR="00E25793">
        <w:rPr>
          <w:rFonts w:ascii="Times New Roman" w:hAnsi="Times New Roman" w:cs="Times New Roman"/>
          <w:sz w:val="28"/>
          <w:szCs w:val="28"/>
        </w:rPr>
        <w:t>, то именно это значение подставляется в формулу</w:t>
      </w:r>
      <w:r w:rsidR="00C5520B">
        <w:rPr>
          <w:rFonts w:ascii="Times New Roman" w:hAnsi="Times New Roman" w:cs="Times New Roman"/>
          <w:sz w:val="28"/>
          <w:szCs w:val="28"/>
        </w:rPr>
        <w:t xml:space="preserve"> граничной частоты</w:t>
      </w:r>
      <w:r w:rsidR="00E25793">
        <w:rPr>
          <w:rFonts w:ascii="Times New Roman" w:hAnsi="Times New Roman" w:cs="Times New Roman"/>
          <w:sz w:val="28"/>
          <w:szCs w:val="28"/>
        </w:rPr>
        <w:t>.</w:t>
      </w:r>
    </w:p>
    <w:p w:rsidR="00E25793" w:rsidRPr="00BC7FFD" w:rsidRDefault="00E25793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25793"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</w:t>
      </w:r>
      <w:r w:rsidRPr="00C5520B">
        <w:rPr>
          <w:rFonts w:ascii="Times New Roman" w:hAnsi="Times New Roman" w:cs="Times New Roman"/>
          <w:sz w:val="28"/>
          <w:szCs w:val="28"/>
        </w:rPr>
        <w:t>/(2*3,14*0,7*10</w:t>
      </w:r>
      <w:r w:rsidRPr="00C5520B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Pr="00C5520B">
        <w:rPr>
          <w:rFonts w:ascii="Times New Roman" w:hAnsi="Times New Roman" w:cs="Times New Roman"/>
          <w:sz w:val="28"/>
          <w:szCs w:val="28"/>
        </w:rPr>
        <w:t>)</w:t>
      </w:r>
      <w:r w:rsidR="00BC7FFD" w:rsidRPr="00C5520B">
        <w:rPr>
          <w:rFonts w:ascii="Times New Roman" w:hAnsi="Times New Roman" w:cs="Times New Roman"/>
          <w:sz w:val="28"/>
          <w:szCs w:val="28"/>
        </w:rPr>
        <w:t xml:space="preserve"> </w:t>
      </w:r>
      <w:r w:rsidRPr="00C5520B">
        <w:rPr>
          <w:rFonts w:ascii="Times New Roman" w:hAnsi="Times New Roman" w:cs="Times New Roman"/>
          <w:sz w:val="28"/>
          <w:szCs w:val="28"/>
        </w:rPr>
        <w:t>=</w:t>
      </w:r>
      <w:r w:rsidR="00BC7FFD" w:rsidRPr="00C5520B">
        <w:rPr>
          <w:rFonts w:ascii="Times New Roman" w:hAnsi="Times New Roman" w:cs="Times New Roman"/>
          <w:sz w:val="28"/>
          <w:szCs w:val="28"/>
        </w:rPr>
        <w:t xml:space="preserve"> 227 479</w:t>
      </w:r>
      <w:r w:rsidR="00BC7FF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C7FFD" w:rsidRPr="00C5520B">
        <w:rPr>
          <w:rFonts w:ascii="Times New Roman" w:hAnsi="Times New Roman" w:cs="Times New Roman"/>
          <w:sz w:val="28"/>
          <w:szCs w:val="28"/>
        </w:rPr>
        <w:t xml:space="preserve">562 </w:t>
      </w:r>
      <w:r w:rsidR="00BC7FFD">
        <w:rPr>
          <w:rFonts w:ascii="Times New Roman" w:hAnsi="Times New Roman" w:cs="Times New Roman"/>
          <w:sz w:val="28"/>
          <w:szCs w:val="28"/>
        </w:rPr>
        <w:t>Гц</w:t>
      </w:r>
      <w:r w:rsidR="00BC7FFD" w:rsidRPr="00C5520B">
        <w:rPr>
          <w:rFonts w:ascii="Times New Roman" w:hAnsi="Times New Roman" w:cs="Times New Roman"/>
          <w:sz w:val="28"/>
          <w:szCs w:val="28"/>
        </w:rPr>
        <w:t xml:space="preserve"> = 228</w:t>
      </w:r>
      <w:r w:rsidR="00BC7FFD">
        <w:rPr>
          <w:rFonts w:ascii="Times New Roman" w:hAnsi="Times New Roman" w:cs="Times New Roman"/>
          <w:sz w:val="28"/>
          <w:szCs w:val="28"/>
        </w:rPr>
        <w:t xml:space="preserve"> МГц</w:t>
      </w:r>
    </w:p>
    <w:p w:rsidR="00187CD3" w:rsidRDefault="00C5520B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питания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5520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выбирается по формуле:</w:t>
      </w:r>
    </w:p>
    <w:p w:rsidR="00C5520B" w:rsidRPr="005B29F5" w:rsidRDefault="00C5520B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5520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5B29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B29F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B29F5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5B29F5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5B29F5">
        <w:rPr>
          <w:rFonts w:ascii="Times New Roman" w:hAnsi="Times New Roman" w:cs="Times New Roman"/>
          <w:sz w:val="28"/>
          <w:szCs w:val="28"/>
        </w:rPr>
        <w:t>…1,4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B29F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B29F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5B29F5">
        <w:rPr>
          <w:rFonts w:ascii="Times New Roman" w:hAnsi="Times New Roman" w:cs="Times New Roman"/>
          <w:sz w:val="28"/>
          <w:szCs w:val="28"/>
        </w:rPr>
        <w:t>;</w:t>
      </w:r>
    </w:p>
    <w:p w:rsidR="00C5520B" w:rsidRPr="005B29F5" w:rsidRDefault="006C687A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значение: 1,</w:t>
      </w:r>
      <w:r w:rsidR="00992B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*9 = </w:t>
      </w:r>
      <w:r w:rsidR="00992B21">
        <w:rPr>
          <w:rFonts w:ascii="Times New Roman" w:hAnsi="Times New Roman" w:cs="Times New Roman"/>
          <w:sz w:val="28"/>
          <w:szCs w:val="28"/>
        </w:rPr>
        <w:t>9,9</w:t>
      </w:r>
      <w:r w:rsidR="00074F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4FD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B29F5">
        <w:rPr>
          <w:rFonts w:ascii="Times New Roman" w:hAnsi="Times New Roman" w:cs="Times New Roman"/>
          <w:sz w:val="28"/>
          <w:szCs w:val="28"/>
        </w:rPr>
        <w:t>;</w:t>
      </w:r>
    </w:p>
    <w:p w:rsidR="006C687A" w:rsidRDefault="002A1B05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рассчитать ток коллектора насыщения </w:t>
      </w:r>
      <w:r w:rsidR="009C38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9C3836" w:rsidRPr="009E2D9B">
        <w:rPr>
          <w:rFonts w:ascii="Times New Roman" w:hAnsi="Times New Roman" w:cs="Times New Roman"/>
          <w:sz w:val="28"/>
          <w:szCs w:val="28"/>
          <w:vertAlign w:val="subscript"/>
        </w:rPr>
        <w:t>кн</w:t>
      </w:r>
      <w:proofErr w:type="spellEnd"/>
      <w:r w:rsidR="009C3836">
        <w:rPr>
          <w:rFonts w:ascii="Times New Roman" w:hAnsi="Times New Roman" w:cs="Times New Roman"/>
          <w:sz w:val="28"/>
          <w:szCs w:val="28"/>
        </w:rPr>
        <w:t xml:space="preserve"> </w:t>
      </w:r>
      <w:r w:rsidR="000F4D28">
        <w:rPr>
          <w:rFonts w:ascii="Times New Roman" w:hAnsi="Times New Roman" w:cs="Times New Roman"/>
          <w:sz w:val="28"/>
          <w:szCs w:val="28"/>
        </w:rPr>
        <w:t>=</w:t>
      </w:r>
      <w:r w:rsidR="000F4D28" w:rsidRPr="000F4D28">
        <w:rPr>
          <w:rFonts w:ascii="Times New Roman" w:hAnsi="Times New Roman" w:cs="Times New Roman"/>
          <w:sz w:val="28"/>
          <w:szCs w:val="28"/>
        </w:rPr>
        <w:t xml:space="preserve"> </w:t>
      </w:r>
      <w:r w:rsidR="009C383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C3836" w:rsidRPr="009E2D9B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2A1B05">
        <w:rPr>
          <w:rFonts w:ascii="Times New Roman" w:hAnsi="Times New Roman" w:cs="Times New Roman"/>
          <w:sz w:val="28"/>
          <w:szCs w:val="28"/>
        </w:rPr>
        <w:t xml:space="preserve"> / </w:t>
      </w:r>
      <w:r w:rsidR="000F4D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F4D28" w:rsidRPr="00720D7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9E2D9B" w:rsidRPr="009E2D9B">
        <w:rPr>
          <w:rFonts w:ascii="Times New Roman" w:hAnsi="Times New Roman" w:cs="Times New Roman"/>
          <w:sz w:val="28"/>
          <w:szCs w:val="28"/>
        </w:rPr>
        <w:t>;</w:t>
      </w:r>
      <w:r w:rsidR="000F4D28" w:rsidRPr="000F4D28">
        <w:rPr>
          <w:rFonts w:ascii="Times New Roman" w:hAnsi="Times New Roman" w:cs="Times New Roman"/>
          <w:sz w:val="28"/>
          <w:szCs w:val="28"/>
        </w:rPr>
        <w:t xml:space="preserve"> </w:t>
      </w:r>
      <w:r w:rsidR="000F4D28">
        <w:rPr>
          <w:rFonts w:ascii="Times New Roman" w:hAnsi="Times New Roman" w:cs="Times New Roman"/>
          <w:sz w:val="28"/>
          <w:szCs w:val="28"/>
        </w:rPr>
        <w:t xml:space="preserve">Для этого </w:t>
      </w:r>
      <w:r>
        <w:rPr>
          <w:rFonts w:ascii="Times New Roman" w:hAnsi="Times New Roman" w:cs="Times New Roman"/>
          <w:sz w:val="28"/>
          <w:szCs w:val="28"/>
        </w:rPr>
        <w:t>выберем значение сопротивление коллектора. Оно должно быть от в диапазоне (</w:t>
      </w:r>
      <w:r w:rsidRPr="001B1A5B">
        <w:rPr>
          <w:rFonts w:ascii="Times New Roman" w:hAnsi="Times New Roman" w:cs="Times New Roman"/>
          <w:sz w:val="28"/>
          <w:szCs w:val="28"/>
        </w:rPr>
        <w:t>0,5…5</w:t>
      </w:r>
      <w:r>
        <w:rPr>
          <w:rFonts w:ascii="Times New Roman" w:hAnsi="Times New Roman" w:cs="Times New Roman"/>
          <w:sz w:val="28"/>
          <w:szCs w:val="28"/>
        </w:rPr>
        <w:t xml:space="preserve">) кОм. </w:t>
      </w:r>
      <w:r w:rsidR="001B1A5B">
        <w:rPr>
          <w:rFonts w:ascii="Times New Roman" w:hAnsi="Times New Roman" w:cs="Times New Roman"/>
          <w:sz w:val="28"/>
          <w:szCs w:val="28"/>
        </w:rPr>
        <w:t>Необходимо выбирать меньшее сопротивление для лучшей температурной стабильности ключа. Однако при это ток коллектора насыщения не должен превышать характеристик ключа.</w:t>
      </w:r>
      <w:r w:rsidR="000909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9E4" w:rsidRDefault="000909E4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Максимальным током коллектора есть значение 20 мА. Допустим, что данное значение и ток коллектора насыщения будут примерно равны, тогда:</w:t>
      </w:r>
    </w:p>
    <w:p w:rsidR="00992B21" w:rsidRPr="00E97DCB" w:rsidRDefault="00992B21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97D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7DCB" w:rsidRPr="00E97DC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DB7BC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97DCB">
        <w:rPr>
          <w:rFonts w:ascii="Times New Roman" w:hAnsi="Times New Roman" w:cs="Times New Roman"/>
          <w:sz w:val="28"/>
          <w:szCs w:val="28"/>
        </w:rPr>
        <w:t>=</w:t>
      </w:r>
      <w:r w:rsidR="00DB7BCF">
        <w:rPr>
          <w:rFonts w:ascii="Times New Roman" w:hAnsi="Times New Roman" w:cs="Times New Roman"/>
          <w:sz w:val="28"/>
          <w:szCs w:val="28"/>
        </w:rPr>
        <w:t xml:space="preserve"> </w:t>
      </w:r>
      <w:r w:rsidR="00A903DE">
        <w:rPr>
          <w:rFonts w:ascii="Times New Roman" w:hAnsi="Times New Roman" w:cs="Times New Roman"/>
          <w:sz w:val="28"/>
          <w:szCs w:val="28"/>
        </w:rPr>
        <w:t>0,5</w:t>
      </w:r>
      <w:r w:rsidR="00E97DCB">
        <w:rPr>
          <w:rFonts w:ascii="Times New Roman" w:hAnsi="Times New Roman" w:cs="Times New Roman"/>
          <w:sz w:val="28"/>
          <w:szCs w:val="28"/>
        </w:rPr>
        <w:t xml:space="preserve"> кОм</w:t>
      </w:r>
      <w:r w:rsidR="00E97DCB" w:rsidRPr="00E97DCB">
        <w:rPr>
          <w:rFonts w:ascii="Times New Roman" w:hAnsi="Times New Roman" w:cs="Times New Roman"/>
          <w:sz w:val="28"/>
          <w:szCs w:val="28"/>
        </w:rPr>
        <w:t>;</w:t>
      </w:r>
    </w:p>
    <w:p w:rsidR="000909E4" w:rsidRDefault="009C3836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C3836">
        <w:rPr>
          <w:rFonts w:ascii="Times New Roman" w:hAnsi="Times New Roman" w:cs="Times New Roman"/>
          <w:sz w:val="28"/>
          <w:szCs w:val="28"/>
          <w:vertAlign w:val="subscript"/>
        </w:rPr>
        <w:t>кн</w:t>
      </w:r>
      <w:proofErr w:type="spellEnd"/>
      <w:r w:rsidR="000909E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909E4">
        <w:rPr>
          <w:rFonts w:ascii="Times New Roman" w:hAnsi="Times New Roman" w:cs="Times New Roman"/>
          <w:sz w:val="28"/>
          <w:szCs w:val="28"/>
        </w:rPr>
        <w:t xml:space="preserve">= </w:t>
      </w:r>
      <w:r w:rsidR="00E97DCB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="00E97DCB">
        <w:rPr>
          <w:rFonts w:ascii="Times New Roman" w:hAnsi="Times New Roman" w:cs="Times New Roman"/>
          <w:sz w:val="28"/>
          <w:szCs w:val="28"/>
        </w:rPr>
        <w:t>,9</w:t>
      </w:r>
      <w:proofErr w:type="gramEnd"/>
      <w:r w:rsidR="00E97DCB">
        <w:rPr>
          <w:rFonts w:ascii="Times New Roman" w:hAnsi="Times New Roman" w:cs="Times New Roman"/>
          <w:sz w:val="28"/>
          <w:szCs w:val="28"/>
        </w:rPr>
        <w:t xml:space="preserve"> </w:t>
      </w:r>
      <w:r w:rsidR="00E97DCB" w:rsidRPr="00E97DCB">
        <w:rPr>
          <w:rFonts w:ascii="Times New Roman" w:hAnsi="Times New Roman" w:cs="Times New Roman"/>
          <w:sz w:val="28"/>
          <w:szCs w:val="28"/>
        </w:rPr>
        <w:t>/</w:t>
      </w:r>
      <w:r w:rsidR="00A903DE">
        <w:rPr>
          <w:rFonts w:ascii="Times New Roman" w:hAnsi="Times New Roman" w:cs="Times New Roman"/>
          <w:sz w:val="28"/>
          <w:szCs w:val="28"/>
        </w:rPr>
        <w:t>6</w:t>
      </w:r>
      <w:r w:rsidR="00E97DCB" w:rsidRPr="00E97DCB">
        <w:rPr>
          <w:rFonts w:ascii="Times New Roman" w:hAnsi="Times New Roman" w:cs="Times New Roman"/>
          <w:sz w:val="28"/>
          <w:szCs w:val="28"/>
        </w:rPr>
        <w:t>00 = 19,8</w:t>
      </w:r>
      <w:r w:rsidR="00E97DCB">
        <w:rPr>
          <w:rFonts w:ascii="Times New Roman" w:hAnsi="Times New Roman" w:cs="Times New Roman"/>
          <w:sz w:val="28"/>
          <w:szCs w:val="28"/>
        </w:rPr>
        <w:t xml:space="preserve"> мА</w:t>
      </w:r>
      <w:r w:rsidR="00E97DCB" w:rsidRPr="00E97DCB">
        <w:rPr>
          <w:rFonts w:ascii="Times New Roman" w:hAnsi="Times New Roman" w:cs="Times New Roman"/>
          <w:sz w:val="28"/>
          <w:szCs w:val="28"/>
        </w:rPr>
        <w:t>;</w:t>
      </w:r>
    </w:p>
    <w:p w:rsidR="00E84F36" w:rsidRDefault="00E97DCB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значение ниже предельно допустимого,</w:t>
      </w:r>
      <w:r w:rsidR="002775DC">
        <w:rPr>
          <w:rFonts w:ascii="Times New Roman" w:hAnsi="Times New Roman" w:cs="Times New Roman"/>
          <w:sz w:val="28"/>
          <w:szCs w:val="28"/>
        </w:rPr>
        <w:t xml:space="preserve"> пусть и не значительно,</w:t>
      </w:r>
      <w:r>
        <w:rPr>
          <w:rFonts w:ascii="Times New Roman" w:hAnsi="Times New Roman" w:cs="Times New Roman"/>
          <w:sz w:val="28"/>
          <w:szCs w:val="28"/>
        </w:rPr>
        <w:t xml:space="preserve"> а сопротивление входит по значению в приемлемый диапазон</w:t>
      </w:r>
      <w:r w:rsidR="006403F5" w:rsidRPr="006403F5">
        <w:rPr>
          <w:rFonts w:ascii="Times New Roman" w:hAnsi="Times New Roman" w:cs="Times New Roman"/>
          <w:sz w:val="28"/>
          <w:szCs w:val="28"/>
        </w:rPr>
        <w:t xml:space="preserve"> </w:t>
      </w:r>
      <w:r w:rsidR="006403F5">
        <w:rPr>
          <w:rFonts w:ascii="Times New Roman" w:hAnsi="Times New Roman" w:cs="Times New Roman"/>
          <w:sz w:val="28"/>
          <w:szCs w:val="28"/>
        </w:rPr>
        <w:t xml:space="preserve">наилучшим образом. </w:t>
      </w:r>
      <w:r w:rsidR="00E84F36" w:rsidRPr="00E84F36">
        <w:rPr>
          <w:rFonts w:ascii="Times New Roman" w:hAnsi="Times New Roman" w:cs="Times New Roman"/>
          <w:sz w:val="28"/>
          <w:szCs w:val="28"/>
        </w:rPr>
        <w:t xml:space="preserve">Определение тока базы, при котором происходит насыщение транзистора, осуществляется по формуле: </w:t>
      </w:r>
      <w:proofErr w:type="spellStart"/>
      <w:r w:rsidR="00E84F36" w:rsidRPr="00E84F36">
        <w:rPr>
          <w:rFonts w:ascii="Times New Roman" w:hAnsi="Times New Roman" w:cs="Times New Roman"/>
          <w:sz w:val="28"/>
          <w:szCs w:val="28"/>
        </w:rPr>
        <w:t>I</w:t>
      </w:r>
      <w:r w:rsidR="00E84F36" w:rsidRPr="00E84F36">
        <w:rPr>
          <w:rFonts w:ascii="Times New Roman" w:hAnsi="Times New Roman" w:cs="Times New Roman"/>
          <w:sz w:val="28"/>
          <w:szCs w:val="28"/>
          <w:vertAlign w:val="subscript"/>
        </w:rPr>
        <w:t>бн</w:t>
      </w:r>
      <w:proofErr w:type="spellEnd"/>
      <w:r w:rsidR="00E84F36" w:rsidRPr="00E84F3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E84F36" w:rsidRPr="00E84F36">
        <w:rPr>
          <w:rFonts w:ascii="Times New Roman" w:hAnsi="Times New Roman" w:cs="Times New Roman"/>
          <w:sz w:val="28"/>
          <w:szCs w:val="28"/>
        </w:rPr>
        <w:t>U</w:t>
      </w:r>
      <w:r w:rsidR="00E84F36" w:rsidRPr="00E84F36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="00E84F36">
        <w:rPr>
          <w:rFonts w:ascii="Times New Roman" w:hAnsi="Times New Roman" w:cs="Times New Roman"/>
          <w:sz w:val="28"/>
          <w:szCs w:val="28"/>
        </w:rPr>
        <w:t xml:space="preserve"> </w:t>
      </w:r>
      <w:r w:rsidR="00E84F36" w:rsidRPr="00E84F36">
        <w:rPr>
          <w:rFonts w:ascii="Times New Roman" w:hAnsi="Times New Roman" w:cs="Times New Roman"/>
          <w:sz w:val="28"/>
          <w:szCs w:val="28"/>
        </w:rPr>
        <w:t>/</w:t>
      </w:r>
      <w:r w:rsidR="00E84F36">
        <w:rPr>
          <w:rFonts w:ascii="Times New Roman" w:hAnsi="Times New Roman" w:cs="Times New Roman"/>
          <w:sz w:val="28"/>
          <w:szCs w:val="28"/>
        </w:rPr>
        <w:t xml:space="preserve"> </w:t>
      </w:r>
      <w:r w:rsidR="00E84F36" w:rsidRPr="00E84F36">
        <w:rPr>
          <w:rFonts w:ascii="Times New Roman" w:hAnsi="Times New Roman" w:cs="Times New Roman"/>
          <w:sz w:val="28"/>
          <w:szCs w:val="28"/>
        </w:rPr>
        <w:t>(h</w:t>
      </w:r>
      <w:r w:rsidR="00E84F36" w:rsidRPr="00E84F36">
        <w:rPr>
          <w:rFonts w:ascii="Times New Roman" w:hAnsi="Times New Roman" w:cs="Times New Roman"/>
          <w:sz w:val="28"/>
          <w:szCs w:val="28"/>
          <w:vertAlign w:val="subscript"/>
        </w:rPr>
        <w:t>21э</w:t>
      </w:r>
      <w:r w:rsidR="00E84F36" w:rsidRPr="00E84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F36" w:rsidRPr="00E84F36"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 w:rsidR="00E84F36" w:rsidRPr="00E84F36">
        <w:rPr>
          <w:rFonts w:ascii="Times New Roman" w:hAnsi="Times New Roman" w:cs="Times New Roman"/>
          <w:sz w:val="28"/>
          <w:szCs w:val="28"/>
        </w:rPr>
        <w:t>R</w:t>
      </w:r>
      <w:r w:rsidR="00E84F36" w:rsidRPr="00E84F36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="00E84F36" w:rsidRPr="00E84F36">
        <w:rPr>
          <w:rFonts w:ascii="Times New Roman" w:hAnsi="Times New Roman" w:cs="Times New Roman"/>
          <w:sz w:val="28"/>
          <w:szCs w:val="28"/>
        </w:rPr>
        <w:t>).</w:t>
      </w:r>
      <w:r w:rsidR="00E84F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939" w:rsidRDefault="00C66939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w:r w:rsidRPr="00E84F36">
        <w:rPr>
          <w:rFonts w:ascii="Times New Roman" w:hAnsi="Times New Roman" w:cs="Times New Roman"/>
          <w:sz w:val="28"/>
          <w:szCs w:val="28"/>
        </w:rPr>
        <w:t>h</w:t>
      </w:r>
      <w:r w:rsidRPr="00E84F36">
        <w:rPr>
          <w:rFonts w:ascii="Times New Roman" w:hAnsi="Times New Roman" w:cs="Times New Roman"/>
          <w:sz w:val="28"/>
          <w:szCs w:val="28"/>
          <w:vertAlign w:val="subscript"/>
        </w:rPr>
        <w:t>21э</w:t>
      </w:r>
      <w:r>
        <w:rPr>
          <w:rFonts w:ascii="Times New Roman" w:hAnsi="Times New Roman" w:cs="Times New Roman"/>
          <w:sz w:val="28"/>
          <w:szCs w:val="28"/>
        </w:rPr>
        <w:t xml:space="preserve"> будет равно 60 (20…90). </w:t>
      </w:r>
      <w:r w:rsidR="00074FDF">
        <w:rPr>
          <w:rFonts w:ascii="Times New Roman" w:hAnsi="Times New Roman" w:cs="Times New Roman"/>
          <w:sz w:val="28"/>
          <w:szCs w:val="28"/>
        </w:rPr>
        <w:t xml:space="preserve"> В таком случае ток базы насыщения равен: 9,9</w:t>
      </w:r>
      <w:r w:rsidR="00074FDF" w:rsidRPr="00A903DE">
        <w:rPr>
          <w:rFonts w:ascii="Times New Roman" w:hAnsi="Times New Roman" w:cs="Times New Roman"/>
          <w:sz w:val="28"/>
          <w:szCs w:val="28"/>
        </w:rPr>
        <w:t>/(</w:t>
      </w:r>
      <w:r w:rsidR="00A903DE" w:rsidRPr="00A903DE">
        <w:rPr>
          <w:rFonts w:ascii="Times New Roman" w:hAnsi="Times New Roman" w:cs="Times New Roman"/>
          <w:sz w:val="28"/>
          <w:szCs w:val="28"/>
        </w:rPr>
        <w:t>60</w:t>
      </w:r>
      <w:r w:rsidR="00074FDF" w:rsidRPr="00A903DE">
        <w:rPr>
          <w:rFonts w:ascii="Times New Roman" w:hAnsi="Times New Roman" w:cs="Times New Roman"/>
          <w:sz w:val="28"/>
          <w:szCs w:val="28"/>
        </w:rPr>
        <w:t>*</w:t>
      </w:r>
      <w:r w:rsidR="00A903DE" w:rsidRPr="00A903DE">
        <w:rPr>
          <w:rFonts w:ascii="Times New Roman" w:hAnsi="Times New Roman" w:cs="Times New Roman"/>
          <w:sz w:val="28"/>
          <w:szCs w:val="28"/>
        </w:rPr>
        <w:t>5</w:t>
      </w:r>
      <w:r w:rsidR="002775DC">
        <w:rPr>
          <w:rFonts w:ascii="Times New Roman" w:hAnsi="Times New Roman" w:cs="Times New Roman"/>
          <w:sz w:val="28"/>
          <w:szCs w:val="28"/>
        </w:rPr>
        <w:t>00</w:t>
      </w:r>
      <w:r w:rsidR="00074FDF" w:rsidRPr="00A903DE">
        <w:rPr>
          <w:rFonts w:ascii="Times New Roman" w:hAnsi="Times New Roman" w:cs="Times New Roman"/>
          <w:sz w:val="28"/>
          <w:szCs w:val="28"/>
        </w:rPr>
        <w:t>)</w:t>
      </w:r>
      <w:r w:rsidR="00693C75">
        <w:rPr>
          <w:rFonts w:ascii="Times New Roman" w:hAnsi="Times New Roman" w:cs="Times New Roman"/>
          <w:sz w:val="28"/>
          <w:szCs w:val="28"/>
        </w:rPr>
        <w:t xml:space="preserve"> = 0,33 мА.</w:t>
      </w:r>
    </w:p>
    <w:p w:rsidR="00801F12" w:rsidRDefault="00801F12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амплитуду тока базы включающего сигнала I</w:t>
      </w:r>
      <w:r w:rsidRPr="00801F12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801F1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он равен произведению коэффициента насыщения на ток базы насыщения. Пусть коэффициент насыщения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23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равен 7 (5…10). </w:t>
      </w:r>
      <w:r w:rsidR="00FF4A68">
        <w:rPr>
          <w:rFonts w:ascii="Times New Roman" w:hAnsi="Times New Roman" w:cs="Times New Roman"/>
          <w:sz w:val="28"/>
          <w:szCs w:val="28"/>
        </w:rPr>
        <w:t xml:space="preserve">Получаем: </w:t>
      </w:r>
      <w:r w:rsidR="00FF4A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4A68" w:rsidRPr="00FF4A68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FF4A68" w:rsidRPr="00FF4A6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FF4A6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F4A68">
        <w:rPr>
          <w:rFonts w:ascii="Times New Roman" w:hAnsi="Times New Roman" w:cs="Times New Roman"/>
          <w:sz w:val="28"/>
          <w:szCs w:val="28"/>
        </w:rPr>
        <w:t xml:space="preserve">= </w:t>
      </w:r>
      <w:r w:rsidR="00FF4A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4A68" w:rsidRPr="00FF4A68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="00FF4A68" w:rsidRPr="00FF4A6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FF4A68">
        <w:rPr>
          <w:rFonts w:ascii="Times New Roman" w:hAnsi="Times New Roman" w:cs="Times New Roman"/>
          <w:sz w:val="28"/>
          <w:szCs w:val="28"/>
        </w:rPr>
        <w:t xml:space="preserve"> = 7 * 0,33 =</w:t>
      </w:r>
      <w:r w:rsidR="00823206">
        <w:rPr>
          <w:rFonts w:ascii="Times New Roman" w:hAnsi="Times New Roman" w:cs="Times New Roman"/>
          <w:sz w:val="28"/>
          <w:szCs w:val="28"/>
        </w:rPr>
        <w:t xml:space="preserve"> 2,31 мА.</w:t>
      </w:r>
    </w:p>
    <w:p w:rsidR="00823206" w:rsidRDefault="008A24C5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</w:t>
      </w:r>
      <w:r w:rsidRPr="008A24C5">
        <w:rPr>
          <w:rFonts w:ascii="Times New Roman" w:hAnsi="Times New Roman" w:cs="Times New Roman"/>
          <w:sz w:val="28"/>
          <w:szCs w:val="28"/>
        </w:rPr>
        <w:t xml:space="preserve"> величину длительности включения</w:t>
      </w:r>
      <w:r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8A24C5" w:rsidRDefault="008A24C5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8A24C5">
        <w:rPr>
          <w:rFonts w:ascii="Times New Roman" w:hAnsi="Times New Roman" w:cs="Times New Roman"/>
          <w:sz w:val="28"/>
          <w:szCs w:val="28"/>
          <w:vertAlign w:val="subscript"/>
        </w:rPr>
        <w:t>вкл</w:t>
      </w:r>
      <w:proofErr w:type="spellEnd"/>
      <w:proofErr w:type="gramEnd"/>
      <w:r w:rsidRPr="008A24C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24C5">
        <w:rPr>
          <w:rFonts w:ascii="Times New Roman" w:hAnsi="Times New Roman" w:cs="Times New Roman"/>
          <w:sz w:val="28"/>
          <w:szCs w:val="28"/>
          <w:vertAlign w:val="subscript"/>
        </w:rPr>
        <w:t>21э</w:t>
      </w:r>
      <w:r w:rsidRPr="008A24C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A24C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24C5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24C5">
        <w:rPr>
          <w:rFonts w:ascii="Times New Roman" w:hAnsi="Times New Roman" w:cs="Times New Roman"/>
          <w:sz w:val="28"/>
          <w:szCs w:val="28"/>
        </w:rPr>
        <w:t xml:space="preserve">-1)), </w:t>
      </w:r>
      <w:r>
        <w:rPr>
          <w:rFonts w:ascii="Times New Roman" w:hAnsi="Times New Roman" w:cs="Times New Roman"/>
          <w:sz w:val="28"/>
          <w:szCs w:val="28"/>
        </w:rPr>
        <w:t xml:space="preserve">где 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91E80">
        <w:rPr>
          <w:rFonts w:ascii="Times New Roman" w:hAnsi="Times New Roman" w:cs="Times New Roman"/>
          <w:sz w:val="28"/>
          <w:szCs w:val="28"/>
          <w:vertAlign w:val="subscript"/>
        </w:rPr>
        <w:t>21э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91E80">
        <w:rPr>
          <w:rFonts w:ascii="Times New Roman" w:hAnsi="Times New Roman" w:cs="Times New Roman"/>
          <w:sz w:val="28"/>
          <w:szCs w:val="28"/>
        </w:rPr>
        <w:t>1</w:t>
      </w:r>
      <w:r w:rsidR="00491E80" w:rsidRPr="00491E80">
        <w:rPr>
          <w:rFonts w:ascii="Times New Roman" w:hAnsi="Times New Roman" w:cs="Times New Roman"/>
          <w:sz w:val="28"/>
          <w:szCs w:val="28"/>
        </w:rPr>
        <w:t>/(6,28*</w:t>
      </w:r>
      <w:r w:rsidR="00491E80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491E80" w:rsidRPr="00491E80">
        <w:rPr>
          <w:rFonts w:ascii="Times New Roman" w:hAnsi="Times New Roman" w:cs="Times New Roman"/>
          <w:sz w:val="28"/>
          <w:szCs w:val="28"/>
          <w:vertAlign w:val="subscript"/>
        </w:rPr>
        <w:t>гр</w:t>
      </w:r>
      <w:proofErr w:type="spellEnd"/>
      <w:r w:rsidR="00491E80" w:rsidRPr="00491E80">
        <w:rPr>
          <w:rFonts w:ascii="Times New Roman" w:hAnsi="Times New Roman" w:cs="Times New Roman"/>
          <w:sz w:val="28"/>
          <w:szCs w:val="28"/>
        </w:rPr>
        <w:t>)</w:t>
      </w:r>
      <w:r w:rsidR="00491E80">
        <w:rPr>
          <w:rFonts w:ascii="Times New Roman" w:hAnsi="Times New Roman" w:cs="Times New Roman"/>
          <w:sz w:val="28"/>
          <w:szCs w:val="28"/>
        </w:rPr>
        <w:t>.</w:t>
      </w:r>
    </w:p>
    <w:p w:rsidR="00491E80" w:rsidRDefault="00491E80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Получим: 1</w:t>
      </w:r>
      <w:r w:rsidRPr="00D52D80">
        <w:rPr>
          <w:rFonts w:ascii="Times New Roman" w:hAnsi="Times New Roman" w:cs="Times New Roman"/>
          <w:sz w:val="28"/>
          <w:szCs w:val="28"/>
        </w:rPr>
        <w:t>/(6,28*228*</w:t>
      </w:r>
      <w:proofErr w:type="gramStart"/>
      <w:r w:rsidRPr="00D52D80">
        <w:rPr>
          <w:rFonts w:ascii="Times New Roman" w:hAnsi="Times New Roman" w:cs="Times New Roman"/>
          <w:sz w:val="28"/>
          <w:szCs w:val="28"/>
        </w:rPr>
        <w:t>10</w:t>
      </w:r>
      <w:r w:rsidRPr="00D52D8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52D80"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D52D80">
        <w:rPr>
          <w:rFonts w:ascii="Times New Roman" w:hAnsi="Times New Roman" w:cs="Times New Roman"/>
          <w:sz w:val="28"/>
          <w:szCs w:val="28"/>
        </w:rPr>
        <w:t xml:space="preserve">(7/6) = </w:t>
      </w:r>
      <w:r w:rsidR="00C06E33" w:rsidRPr="00D52D80">
        <w:rPr>
          <w:rFonts w:ascii="Times New Roman" w:hAnsi="Times New Roman" w:cs="Times New Roman"/>
          <w:sz w:val="28"/>
          <w:szCs w:val="28"/>
        </w:rPr>
        <w:t>0,7 * 10</w:t>
      </w:r>
      <w:r w:rsidR="00C06E33" w:rsidRPr="00D52D8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3676B6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947AA1" w:rsidRPr="00D52D8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47AA1" w:rsidRPr="00D52D80">
        <w:rPr>
          <w:rFonts w:ascii="Times New Roman" w:hAnsi="Times New Roman" w:cs="Times New Roman"/>
          <w:sz w:val="28"/>
          <w:szCs w:val="28"/>
        </w:rPr>
        <w:t>*0,15 = 0,105</w:t>
      </w:r>
      <w:r w:rsidR="0094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AA1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="00D52D80">
        <w:rPr>
          <w:rFonts w:ascii="Times New Roman" w:hAnsi="Times New Roman" w:cs="Times New Roman"/>
          <w:sz w:val="28"/>
          <w:szCs w:val="28"/>
        </w:rPr>
        <w:t xml:space="preserve">. Данное значение значительно </w:t>
      </w:r>
      <w:r w:rsidR="005B29F5">
        <w:rPr>
          <w:rFonts w:ascii="Times New Roman" w:hAnsi="Times New Roman" w:cs="Times New Roman"/>
          <w:sz w:val="28"/>
          <w:szCs w:val="28"/>
        </w:rPr>
        <w:t>меньше</w:t>
      </w:r>
      <w:r w:rsidR="00D52D80">
        <w:rPr>
          <w:rFonts w:ascii="Times New Roman" w:hAnsi="Times New Roman" w:cs="Times New Roman"/>
          <w:sz w:val="28"/>
          <w:szCs w:val="28"/>
        </w:rPr>
        <w:t xml:space="preserve"> теоретического. </w:t>
      </w:r>
    </w:p>
    <w:p w:rsidR="00063728" w:rsidRDefault="00063728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следующие значения:</w:t>
      </w:r>
    </w:p>
    <w:p w:rsidR="00063728" w:rsidRDefault="00063728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3728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gramEnd"/>
      <w:r w:rsidRPr="00063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3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длительность рассасывания избыточных зарядов.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F641C" w:rsidRDefault="00DF641C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641C">
        <w:rPr>
          <w:rFonts w:ascii="Times New Roman" w:hAnsi="Times New Roman" w:cs="Times New Roman"/>
          <w:sz w:val="28"/>
          <w:szCs w:val="28"/>
          <w:vertAlign w:val="superscript"/>
        </w:rPr>
        <w:t>01</w:t>
      </w:r>
      <w:r w:rsidRPr="00DF64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длительность спада выходных импульсов.</w:t>
      </w:r>
    </w:p>
    <w:p w:rsidR="00DF641C" w:rsidRPr="00547A74" w:rsidRDefault="00DF641C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641C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gramEnd"/>
      <w:r w:rsidRPr="005B2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E7452" w:rsidRPr="005B29F5">
        <w:rPr>
          <w:rFonts w:ascii="Times New Roman" w:hAnsi="Times New Roman" w:cs="Times New Roman"/>
          <w:sz w:val="28"/>
          <w:szCs w:val="28"/>
        </w:rPr>
        <w:t xml:space="preserve"> </w:t>
      </w:r>
      <w:r w:rsidR="008E7452" w:rsidRPr="00D52D80">
        <w:rPr>
          <w:rFonts w:ascii="Times New Roman" w:hAnsi="Times New Roman" w:cs="Times New Roman"/>
          <w:sz w:val="28"/>
          <w:szCs w:val="28"/>
        </w:rPr>
        <w:t>0,7 * 10</w:t>
      </w:r>
      <w:r w:rsidR="003676B6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="008E7452" w:rsidRPr="005B29F5">
        <w:rPr>
          <w:rFonts w:ascii="Times New Roman" w:hAnsi="Times New Roman" w:cs="Times New Roman"/>
          <w:sz w:val="28"/>
          <w:szCs w:val="28"/>
        </w:rPr>
        <w:t xml:space="preserve"> * 0,55 =</w:t>
      </w:r>
      <w:r w:rsidR="00547A74" w:rsidRPr="005B29F5">
        <w:rPr>
          <w:rFonts w:ascii="Times New Roman" w:hAnsi="Times New Roman" w:cs="Times New Roman"/>
          <w:sz w:val="28"/>
          <w:szCs w:val="28"/>
        </w:rPr>
        <w:t xml:space="preserve"> 0,385 </w:t>
      </w:r>
      <w:proofErr w:type="spellStart"/>
      <w:r w:rsidR="0003507F">
        <w:rPr>
          <w:rFonts w:ascii="Times New Roman" w:hAnsi="Times New Roman" w:cs="Times New Roman"/>
          <w:sz w:val="28"/>
          <w:szCs w:val="28"/>
        </w:rPr>
        <w:t>н</w:t>
      </w:r>
      <w:r w:rsidR="00547A74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547A74" w:rsidRPr="005B29F5">
        <w:rPr>
          <w:rFonts w:ascii="Times New Roman" w:hAnsi="Times New Roman" w:cs="Times New Roman"/>
          <w:sz w:val="28"/>
          <w:szCs w:val="28"/>
        </w:rPr>
        <w:t>;</w:t>
      </w:r>
    </w:p>
    <w:p w:rsidR="00DF641C" w:rsidRDefault="00DF641C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641C">
        <w:rPr>
          <w:rFonts w:ascii="Times New Roman" w:hAnsi="Times New Roman" w:cs="Times New Roman"/>
          <w:sz w:val="28"/>
          <w:szCs w:val="28"/>
          <w:vertAlign w:val="superscript"/>
        </w:rPr>
        <w:t>01</w:t>
      </w:r>
      <w:r w:rsidRPr="005B29F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B29F5">
        <w:rPr>
          <w:rFonts w:ascii="Times New Roman" w:hAnsi="Times New Roman" w:cs="Times New Roman"/>
          <w:sz w:val="28"/>
          <w:szCs w:val="28"/>
        </w:rPr>
        <w:t>=</w:t>
      </w:r>
      <w:r w:rsidR="008E7452" w:rsidRPr="005B29F5">
        <w:rPr>
          <w:rFonts w:ascii="Times New Roman" w:hAnsi="Times New Roman" w:cs="Times New Roman"/>
          <w:sz w:val="28"/>
          <w:szCs w:val="28"/>
        </w:rPr>
        <w:t xml:space="preserve"> </w:t>
      </w:r>
      <w:r w:rsidR="008E7452" w:rsidRPr="00D52D80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8E7452" w:rsidRPr="00D52D80">
        <w:rPr>
          <w:rFonts w:ascii="Times New Roman" w:hAnsi="Times New Roman" w:cs="Times New Roman"/>
          <w:sz w:val="28"/>
          <w:szCs w:val="28"/>
        </w:rPr>
        <w:t>,7</w:t>
      </w:r>
      <w:proofErr w:type="gramEnd"/>
      <w:r w:rsidR="008E7452" w:rsidRPr="00D52D80">
        <w:rPr>
          <w:rFonts w:ascii="Times New Roman" w:hAnsi="Times New Roman" w:cs="Times New Roman"/>
          <w:sz w:val="28"/>
          <w:szCs w:val="28"/>
        </w:rPr>
        <w:t xml:space="preserve"> * 10</w:t>
      </w:r>
      <w:r w:rsidR="003676B6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="008E7452" w:rsidRPr="005B29F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E7452" w:rsidRPr="005B29F5">
        <w:rPr>
          <w:rFonts w:ascii="Times New Roman" w:hAnsi="Times New Roman" w:cs="Times New Roman"/>
          <w:sz w:val="28"/>
          <w:szCs w:val="28"/>
        </w:rPr>
        <w:t>* 0,133 =</w:t>
      </w:r>
      <w:r w:rsidR="00547A74">
        <w:rPr>
          <w:rFonts w:ascii="Times New Roman" w:hAnsi="Times New Roman" w:cs="Times New Roman"/>
          <w:sz w:val="28"/>
          <w:szCs w:val="28"/>
        </w:rPr>
        <w:t xml:space="preserve"> </w:t>
      </w:r>
      <w:r w:rsidR="00547A74" w:rsidRPr="005B29F5">
        <w:rPr>
          <w:rFonts w:ascii="Times New Roman" w:hAnsi="Times New Roman" w:cs="Times New Roman"/>
          <w:sz w:val="28"/>
          <w:szCs w:val="28"/>
        </w:rPr>
        <w:t xml:space="preserve">0,0931 </w:t>
      </w:r>
      <w:proofErr w:type="spellStart"/>
      <w:r w:rsidR="0003507F">
        <w:rPr>
          <w:rFonts w:ascii="Times New Roman" w:hAnsi="Times New Roman" w:cs="Times New Roman"/>
          <w:sz w:val="28"/>
          <w:szCs w:val="28"/>
        </w:rPr>
        <w:t>н</w:t>
      </w:r>
      <w:r w:rsidR="00547A74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547A74" w:rsidRPr="005B29F5">
        <w:rPr>
          <w:rFonts w:ascii="Times New Roman" w:hAnsi="Times New Roman" w:cs="Times New Roman"/>
          <w:sz w:val="28"/>
          <w:szCs w:val="28"/>
        </w:rPr>
        <w:t>;</w:t>
      </w:r>
    </w:p>
    <w:p w:rsidR="00547A74" w:rsidRDefault="00547A74" w:rsidP="00FC3A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этих двух значений – длительность выключения</w:t>
      </w:r>
      <w:r w:rsidR="0003507F">
        <w:rPr>
          <w:rFonts w:ascii="Times New Roman" w:hAnsi="Times New Roman" w:cs="Times New Roman"/>
          <w:sz w:val="28"/>
          <w:szCs w:val="28"/>
        </w:rPr>
        <w:t xml:space="preserve"> равна 0,4781н</w:t>
      </w:r>
      <w:r w:rsidR="003D04BA">
        <w:rPr>
          <w:rFonts w:ascii="Times New Roman" w:hAnsi="Times New Roman" w:cs="Times New Roman"/>
          <w:sz w:val="28"/>
          <w:szCs w:val="28"/>
        </w:rPr>
        <w:t>с</w:t>
      </w:r>
      <w:r w:rsidR="00A02E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12BE" w:rsidRDefault="00A02E9E" w:rsidP="00A052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соответствует условию, согласно которому расчётное время должно быть меньше </w:t>
      </w:r>
      <w:r w:rsidR="00D63D30">
        <w:rPr>
          <w:rFonts w:ascii="Times New Roman" w:hAnsi="Times New Roman" w:cs="Times New Roman"/>
          <w:sz w:val="28"/>
          <w:szCs w:val="28"/>
        </w:rPr>
        <w:t>теоретического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193D" w:rsidRDefault="00DD12BE" w:rsidP="00A052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По заданным</w:t>
      </w:r>
      <w:r w:rsidRPr="00DD12BE">
        <w:rPr>
          <w:rFonts w:ascii="Times New Roman" w:hAnsi="Times New Roman" w:cs="Times New Roman"/>
          <w:sz w:val="28"/>
          <w:szCs w:val="28"/>
        </w:rPr>
        <w:t xml:space="preserve"> логической функции и быстродействию разработать функциональную и принципиальную схему функционально надежного цифрового комбинационного устройства. Составить перечень элементов к принципиальной схеме. Устройс</w:t>
      </w:r>
      <w:r>
        <w:rPr>
          <w:rFonts w:ascii="Times New Roman" w:hAnsi="Times New Roman" w:cs="Times New Roman"/>
          <w:sz w:val="28"/>
          <w:szCs w:val="28"/>
        </w:rPr>
        <w:t xml:space="preserve">тво реализовать на микросхемах </w:t>
      </w:r>
      <w:r w:rsidRPr="00DD12BE">
        <w:rPr>
          <w:rFonts w:ascii="Times New Roman" w:hAnsi="Times New Roman" w:cs="Times New Roman"/>
          <w:sz w:val="28"/>
          <w:szCs w:val="28"/>
        </w:rPr>
        <w:t xml:space="preserve">малой и средней интеграции. Для микросхем малой степени интеграции логический базис выбрать самостоятельно. </w:t>
      </w:r>
    </w:p>
    <w:tbl>
      <w:tblPr>
        <w:tblW w:w="3735" w:type="dxa"/>
        <w:tblInd w:w="5" w:type="dxa"/>
        <w:tblLook w:val="01E0" w:firstRow="1" w:lastRow="1" w:firstColumn="1" w:lastColumn="1" w:noHBand="0" w:noVBand="0"/>
      </w:tblPr>
      <w:tblGrid>
        <w:gridCol w:w="725"/>
        <w:gridCol w:w="690"/>
        <w:gridCol w:w="580"/>
        <w:gridCol w:w="580"/>
        <w:gridCol w:w="580"/>
        <w:gridCol w:w="580"/>
      </w:tblGrid>
      <w:tr w:rsidR="00DE193D" w:rsidRPr="0049375D" w:rsidTr="00A052A9">
        <w:trPr>
          <w:trHeight w:val="301"/>
        </w:trPr>
        <w:tc>
          <w:tcPr>
            <w:tcW w:w="747" w:type="dxa"/>
            <w:shd w:val="clear" w:color="auto" w:fill="auto"/>
          </w:tcPr>
          <w:p w:rsidR="00DE193D" w:rsidRPr="0049375D" w:rsidRDefault="00DE193D" w:rsidP="009448C3">
            <w:pPr>
              <w:rPr>
                <w:sz w:val="28"/>
              </w:rPr>
            </w:pPr>
          </w:p>
        </w:tc>
        <w:tc>
          <w:tcPr>
            <w:tcW w:w="2988" w:type="dxa"/>
            <w:gridSpan w:val="5"/>
            <w:shd w:val="clear" w:color="auto" w:fill="auto"/>
          </w:tcPr>
          <w:p w:rsidR="00DE193D" w:rsidRDefault="00DE193D" w:rsidP="009448C3">
            <w:pPr>
              <w:rPr>
                <w:sz w:val="28"/>
              </w:rPr>
            </w:pPr>
          </w:p>
          <w:p w:rsidR="00DE193D" w:rsidRPr="002D1710" w:rsidRDefault="00DE193D" w:rsidP="009448C3">
            <w:pPr>
              <w:rPr>
                <w:sz w:val="28"/>
                <w:vertAlign w:val="subscript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E8D18F" wp14:editId="40BC1445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127000</wp:posOffset>
                      </wp:positionV>
                      <wp:extent cx="254000" cy="278130"/>
                      <wp:effectExtent l="0" t="0" r="31750" b="2667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00" cy="27813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8C1C2" id="Прямая соединительная линия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0pt" to="30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" strokecolor="black [3200]" strokeweight="2pt">
                      <v:stroke joinstyle="miter"/>
                    </v:line>
                  </w:pict>
                </mc:Fallback>
              </mc:AlternateContent>
            </w:r>
            <w:r w:rsidRPr="00A052A9">
              <w:rPr>
                <w:sz w:val="28"/>
              </w:rPr>
              <w:t xml:space="preserve">       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3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</w:tr>
      <w:tr w:rsidR="00DE193D" w:rsidRPr="0049375D" w:rsidTr="00A052A9">
        <w:trPr>
          <w:trHeight w:val="315"/>
        </w:trPr>
        <w:tc>
          <w:tcPr>
            <w:tcW w:w="747" w:type="dxa"/>
            <w:shd w:val="clear" w:color="auto" w:fill="auto"/>
          </w:tcPr>
          <w:p w:rsidR="00DE193D" w:rsidRPr="0049375D" w:rsidRDefault="00DE193D" w:rsidP="009448C3">
            <w:pPr>
              <w:rPr>
                <w:sz w:val="28"/>
              </w:rPr>
            </w:pPr>
          </w:p>
        </w:tc>
        <w:tc>
          <w:tcPr>
            <w:tcW w:w="656" w:type="dxa"/>
            <w:shd w:val="clear" w:color="auto" w:fill="auto"/>
          </w:tcPr>
          <w:p w:rsidR="00DE193D" w:rsidRPr="00DE193D" w:rsidRDefault="00DE193D" w:rsidP="009448C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583" w:type="dxa"/>
            <w:tcBorders>
              <w:bottom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 w:rsidRPr="0049375D">
              <w:rPr>
                <w:sz w:val="28"/>
              </w:rPr>
              <w:t>00</w:t>
            </w:r>
          </w:p>
        </w:tc>
        <w:tc>
          <w:tcPr>
            <w:tcW w:w="583" w:type="dxa"/>
            <w:tcBorders>
              <w:bottom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 w:rsidRPr="0049375D">
              <w:rPr>
                <w:sz w:val="28"/>
              </w:rPr>
              <w:t>01</w:t>
            </w:r>
          </w:p>
        </w:tc>
        <w:tc>
          <w:tcPr>
            <w:tcW w:w="583" w:type="dxa"/>
            <w:tcBorders>
              <w:bottom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 w:rsidRPr="0049375D">
              <w:rPr>
                <w:sz w:val="28"/>
              </w:rPr>
              <w:t>11</w:t>
            </w:r>
          </w:p>
        </w:tc>
        <w:tc>
          <w:tcPr>
            <w:tcW w:w="583" w:type="dxa"/>
            <w:tcBorders>
              <w:bottom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 w:rsidRPr="0049375D">
              <w:rPr>
                <w:sz w:val="28"/>
              </w:rPr>
              <w:t>10</w:t>
            </w:r>
          </w:p>
        </w:tc>
      </w:tr>
      <w:tr w:rsidR="00DE193D" w:rsidRPr="0049375D" w:rsidTr="00A052A9">
        <w:trPr>
          <w:trHeight w:val="301"/>
        </w:trPr>
        <w:tc>
          <w:tcPr>
            <w:tcW w:w="747" w:type="dxa"/>
            <w:vMerge w:val="restart"/>
            <w:shd w:val="clear" w:color="auto" w:fill="auto"/>
            <w:vAlign w:val="center"/>
          </w:tcPr>
          <w:p w:rsidR="00DE193D" w:rsidRPr="002D1710" w:rsidRDefault="00DE193D" w:rsidP="009448C3">
            <w:pPr>
              <w:jc w:val="center"/>
              <w:rPr>
                <w:sz w:val="28"/>
              </w:rPr>
            </w:pPr>
          </w:p>
        </w:tc>
        <w:tc>
          <w:tcPr>
            <w:tcW w:w="656" w:type="dxa"/>
            <w:tcBorders>
              <w:right w:val="single" w:sz="12" w:space="0" w:color="auto"/>
            </w:tcBorders>
            <w:shd w:val="clear" w:color="auto" w:fill="auto"/>
          </w:tcPr>
          <w:p w:rsidR="00DE193D" w:rsidRPr="002D1710" w:rsidRDefault="00DE193D" w:rsidP="009448C3">
            <w:pPr>
              <w:jc w:val="right"/>
              <w:rPr>
                <w:sz w:val="28"/>
                <w:lang w:val="en-US"/>
              </w:rPr>
            </w:pPr>
            <w:r w:rsidRPr="0049375D"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 w:rsidRPr="0049375D">
              <w:rPr>
                <w:sz w:val="28"/>
              </w:rPr>
              <w:t>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E193D" w:rsidRPr="0049375D" w:rsidTr="00A052A9">
        <w:trPr>
          <w:trHeight w:val="301"/>
        </w:trPr>
        <w:tc>
          <w:tcPr>
            <w:tcW w:w="747" w:type="dxa"/>
            <w:vMerge/>
            <w:shd w:val="clear" w:color="auto" w:fill="auto"/>
          </w:tcPr>
          <w:p w:rsidR="00DE193D" w:rsidRPr="0049375D" w:rsidRDefault="00DE193D" w:rsidP="009448C3">
            <w:pPr>
              <w:rPr>
                <w:sz w:val="28"/>
              </w:rPr>
            </w:pPr>
          </w:p>
        </w:tc>
        <w:tc>
          <w:tcPr>
            <w:tcW w:w="656" w:type="dxa"/>
            <w:tcBorders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  <w:r w:rsidRPr="0049375D">
              <w:rPr>
                <w:sz w:val="28"/>
              </w:rPr>
              <w:t>1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DE19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 w:rsidRPr="0049375D">
              <w:rPr>
                <w:sz w:val="28"/>
              </w:rPr>
              <w:t>1</w:t>
            </w:r>
          </w:p>
        </w:tc>
      </w:tr>
      <w:tr w:rsidR="00DE193D" w:rsidRPr="0049375D" w:rsidTr="00A052A9">
        <w:trPr>
          <w:trHeight w:val="301"/>
        </w:trPr>
        <w:tc>
          <w:tcPr>
            <w:tcW w:w="747" w:type="dxa"/>
            <w:shd w:val="clear" w:color="auto" w:fill="auto"/>
          </w:tcPr>
          <w:p w:rsidR="00DE193D" w:rsidRPr="0049375D" w:rsidRDefault="00DE193D" w:rsidP="009448C3">
            <w:pPr>
              <w:rPr>
                <w:sz w:val="28"/>
              </w:rPr>
            </w:pPr>
          </w:p>
        </w:tc>
        <w:tc>
          <w:tcPr>
            <w:tcW w:w="656" w:type="dxa"/>
            <w:tcBorders>
              <w:right w:val="single" w:sz="12" w:space="0" w:color="auto"/>
            </w:tcBorders>
            <w:shd w:val="clear" w:color="auto" w:fill="auto"/>
          </w:tcPr>
          <w:p w:rsidR="00DE193D" w:rsidRPr="002D1710" w:rsidRDefault="00DE193D" w:rsidP="009448C3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E193D" w:rsidRPr="00140DB5" w:rsidTr="00A052A9">
        <w:trPr>
          <w:trHeight w:val="301"/>
        </w:trPr>
        <w:tc>
          <w:tcPr>
            <w:tcW w:w="747" w:type="dxa"/>
            <w:shd w:val="clear" w:color="auto" w:fill="auto"/>
          </w:tcPr>
          <w:p w:rsidR="00DE193D" w:rsidRPr="0049375D" w:rsidRDefault="00DE193D" w:rsidP="009448C3">
            <w:pPr>
              <w:rPr>
                <w:sz w:val="28"/>
              </w:rPr>
            </w:pPr>
          </w:p>
        </w:tc>
        <w:tc>
          <w:tcPr>
            <w:tcW w:w="656" w:type="dxa"/>
            <w:tcBorders>
              <w:right w:val="single" w:sz="12" w:space="0" w:color="auto"/>
            </w:tcBorders>
            <w:shd w:val="clear" w:color="auto" w:fill="auto"/>
          </w:tcPr>
          <w:p w:rsidR="00DE193D" w:rsidRPr="002D1710" w:rsidRDefault="00DE193D" w:rsidP="009448C3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A052A9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193D" w:rsidRPr="0049375D" w:rsidRDefault="00DE193D" w:rsidP="009448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F4644" w:rsidRDefault="001F4644" w:rsidP="00DD12BE">
      <w:pPr>
        <w:ind w:firstLine="709"/>
        <w:jc w:val="both"/>
        <w:rPr>
          <w:noProof/>
          <w:lang w:eastAsia="ru-RU"/>
        </w:rPr>
      </w:pPr>
    </w:p>
    <w:p w:rsidR="001F4644" w:rsidRDefault="001F4644" w:rsidP="00DD12BE">
      <w:pPr>
        <w:ind w:firstLine="709"/>
        <w:jc w:val="both"/>
        <w:rPr>
          <w:noProof/>
          <w:lang w:eastAsia="ru-RU"/>
        </w:rPr>
      </w:pPr>
    </w:p>
    <w:p w:rsidR="008B255F" w:rsidRDefault="001F4644" w:rsidP="00DD12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49D97" wp14:editId="0A2639AD">
            <wp:extent cx="3486150" cy="27477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29" t="33935" r="44522" b="20437"/>
                    <a:stretch/>
                  </pic:blipFill>
                  <pic:spPr bwMode="auto">
                    <a:xfrm>
                      <a:off x="0" y="0"/>
                      <a:ext cx="3492747" cy="275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EF1" w:rsidRDefault="00252EF1" w:rsidP="00DD12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можно получить эквивалент:</w:t>
      </w:r>
    </w:p>
    <w:p w:rsidR="00252EF1" w:rsidRPr="00252EF1" w:rsidRDefault="00252EF1" w:rsidP="00DD12B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*!x</w:t>
      </w:r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*!x</w:t>
      </w:r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*!x</w:t>
      </w:r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*x</w:t>
      </w:r>
      <w:r w:rsidRPr="007718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sectPr w:rsidR="00252EF1" w:rsidRPr="00252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4"/>
    <w:rsid w:val="00004CF7"/>
    <w:rsid w:val="000248A4"/>
    <w:rsid w:val="0003507F"/>
    <w:rsid w:val="00041E2E"/>
    <w:rsid w:val="00063728"/>
    <w:rsid w:val="00074FDF"/>
    <w:rsid w:val="0009036D"/>
    <w:rsid w:val="000909E4"/>
    <w:rsid w:val="000F4D28"/>
    <w:rsid w:val="00110F60"/>
    <w:rsid w:val="00140DB5"/>
    <w:rsid w:val="00184B81"/>
    <w:rsid w:val="00187CD3"/>
    <w:rsid w:val="001B1A5B"/>
    <w:rsid w:val="001F2A67"/>
    <w:rsid w:val="001F4644"/>
    <w:rsid w:val="00217BCE"/>
    <w:rsid w:val="00225C98"/>
    <w:rsid w:val="00252EF1"/>
    <w:rsid w:val="00255124"/>
    <w:rsid w:val="002775DC"/>
    <w:rsid w:val="00287C4B"/>
    <w:rsid w:val="002A1B05"/>
    <w:rsid w:val="002B10B2"/>
    <w:rsid w:val="002C4552"/>
    <w:rsid w:val="00355CF4"/>
    <w:rsid w:val="003676B6"/>
    <w:rsid w:val="00377ABC"/>
    <w:rsid w:val="003C3A55"/>
    <w:rsid w:val="003C62F4"/>
    <w:rsid w:val="003D04BA"/>
    <w:rsid w:val="003D7F68"/>
    <w:rsid w:val="003F22AA"/>
    <w:rsid w:val="00424841"/>
    <w:rsid w:val="00491E80"/>
    <w:rsid w:val="004B1DDD"/>
    <w:rsid w:val="004E6F66"/>
    <w:rsid w:val="004F782E"/>
    <w:rsid w:val="00547A74"/>
    <w:rsid w:val="00564602"/>
    <w:rsid w:val="005779ED"/>
    <w:rsid w:val="005B29F5"/>
    <w:rsid w:val="005C205C"/>
    <w:rsid w:val="005F0438"/>
    <w:rsid w:val="006351D2"/>
    <w:rsid w:val="006403F5"/>
    <w:rsid w:val="006520C4"/>
    <w:rsid w:val="0065608A"/>
    <w:rsid w:val="00693C75"/>
    <w:rsid w:val="006A433E"/>
    <w:rsid w:val="006B0ECF"/>
    <w:rsid w:val="006C687A"/>
    <w:rsid w:val="00711C70"/>
    <w:rsid w:val="00720D7B"/>
    <w:rsid w:val="00771871"/>
    <w:rsid w:val="007C0F92"/>
    <w:rsid w:val="007D3AD3"/>
    <w:rsid w:val="007E6A5F"/>
    <w:rsid w:val="00801F12"/>
    <w:rsid w:val="00821DB6"/>
    <w:rsid w:val="00823206"/>
    <w:rsid w:val="008503DB"/>
    <w:rsid w:val="008A24C5"/>
    <w:rsid w:val="008B255F"/>
    <w:rsid w:val="008E4CA5"/>
    <w:rsid w:val="008E7452"/>
    <w:rsid w:val="008F453C"/>
    <w:rsid w:val="00926BCA"/>
    <w:rsid w:val="00947AA1"/>
    <w:rsid w:val="00992B21"/>
    <w:rsid w:val="009A12D5"/>
    <w:rsid w:val="009A5A65"/>
    <w:rsid w:val="009C3836"/>
    <w:rsid w:val="009C6F90"/>
    <w:rsid w:val="009E2D9B"/>
    <w:rsid w:val="00A02E9E"/>
    <w:rsid w:val="00A052A9"/>
    <w:rsid w:val="00A41219"/>
    <w:rsid w:val="00A903DE"/>
    <w:rsid w:val="00AB46BC"/>
    <w:rsid w:val="00AD4D00"/>
    <w:rsid w:val="00B22722"/>
    <w:rsid w:val="00B56CE3"/>
    <w:rsid w:val="00B8482B"/>
    <w:rsid w:val="00BC7FFD"/>
    <w:rsid w:val="00C06E33"/>
    <w:rsid w:val="00C22B9C"/>
    <w:rsid w:val="00C27FD7"/>
    <w:rsid w:val="00C5520B"/>
    <w:rsid w:val="00C66939"/>
    <w:rsid w:val="00D00A0B"/>
    <w:rsid w:val="00D025B4"/>
    <w:rsid w:val="00D10D27"/>
    <w:rsid w:val="00D31535"/>
    <w:rsid w:val="00D52D80"/>
    <w:rsid w:val="00D63D30"/>
    <w:rsid w:val="00D64240"/>
    <w:rsid w:val="00D84252"/>
    <w:rsid w:val="00D95C3C"/>
    <w:rsid w:val="00DA7B5A"/>
    <w:rsid w:val="00DB7BCF"/>
    <w:rsid w:val="00DC19B7"/>
    <w:rsid w:val="00DD12BE"/>
    <w:rsid w:val="00DE193D"/>
    <w:rsid w:val="00DF2B42"/>
    <w:rsid w:val="00DF4057"/>
    <w:rsid w:val="00DF641C"/>
    <w:rsid w:val="00E25793"/>
    <w:rsid w:val="00E84F36"/>
    <w:rsid w:val="00E95187"/>
    <w:rsid w:val="00E97DCB"/>
    <w:rsid w:val="00EA1109"/>
    <w:rsid w:val="00EC0D97"/>
    <w:rsid w:val="00ED2D24"/>
    <w:rsid w:val="00F71474"/>
    <w:rsid w:val="00F81AF3"/>
    <w:rsid w:val="00F86971"/>
    <w:rsid w:val="00F94FDB"/>
    <w:rsid w:val="00FA7099"/>
    <w:rsid w:val="00FC3A5E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09F6E-7EB4-4A2D-8FDF-4481C97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A1109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EA1109"/>
    <w:rPr>
      <w:rFonts w:ascii="Times New Roman" w:eastAsia="Times New Roman" w:hAnsi="Times New Roman" w:cs="Times New Roman"/>
      <w:sz w:val="3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2015-12-24T19:59:00Z</dcterms:created>
  <dcterms:modified xsi:type="dcterms:W3CDTF">2015-12-25T19:33:00Z</dcterms:modified>
</cp:coreProperties>
</file>