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7D6C" w:rsidRPr="00D766D6" w:rsidRDefault="003D7D6C" w:rsidP="003D7D6C">
      <w:pPr>
        <w:pStyle w:val="a5"/>
        <w:jc w:val="center"/>
      </w:pPr>
      <w:r w:rsidRPr="00D766D6">
        <w:t>Министерство образования и науки Российской Федерации</w:t>
      </w:r>
    </w:p>
    <w:p w:rsidR="003D7D6C" w:rsidRPr="00D766D6" w:rsidRDefault="003D7D6C" w:rsidP="003D7D6C">
      <w:pPr>
        <w:pStyle w:val="a5"/>
        <w:jc w:val="center"/>
      </w:pPr>
      <w:r w:rsidRPr="00D766D6">
        <w:t>Севастопольский государственный университет</w:t>
      </w:r>
    </w:p>
    <w:p w:rsidR="003D7D6C" w:rsidRPr="00D766D6" w:rsidRDefault="003D7D6C" w:rsidP="003D7D6C">
      <w:pPr>
        <w:pStyle w:val="a5"/>
        <w:jc w:val="center"/>
      </w:pPr>
      <w:r w:rsidRPr="00D766D6">
        <w:t>Институт информационных технологий и управления в технических системах</w:t>
      </w:r>
    </w:p>
    <w:p w:rsidR="003D7D6C" w:rsidRPr="00D766D6" w:rsidRDefault="003D7D6C" w:rsidP="003D7D6C">
      <w:pPr>
        <w:pStyle w:val="a5"/>
        <w:widowControl/>
        <w:jc w:val="center"/>
      </w:pPr>
    </w:p>
    <w:p w:rsidR="003D7D6C" w:rsidRPr="00D766D6" w:rsidRDefault="003D7D6C" w:rsidP="003D7D6C">
      <w:pPr>
        <w:pStyle w:val="a5"/>
        <w:widowControl/>
        <w:jc w:val="center"/>
      </w:pPr>
    </w:p>
    <w:p w:rsidR="003D7D6C" w:rsidRPr="00D766D6" w:rsidRDefault="003D7D6C" w:rsidP="003D7D6C">
      <w:pPr>
        <w:pStyle w:val="a5"/>
        <w:widowControl/>
        <w:ind w:firstLine="0"/>
      </w:pPr>
    </w:p>
    <w:p w:rsidR="003D7D6C" w:rsidRPr="00D766D6" w:rsidRDefault="003D7D6C" w:rsidP="003D7D6C">
      <w:pPr>
        <w:pStyle w:val="a5"/>
        <w:widowControl/>
        <w:jc w:val="center"/>
      </w:pPr>
    </w:p>
    <w:p w:rsidR="003D7D6C" w:rsidRPr="00D766D6" w:rsidRDefault="003D7D6C" w:rsidP="003D7D6C">
      <w:pPr>
        <w:pStyle w:val="a5"/>
        <w:widowControl/>
        <w:ind w:firstLine="0"/>
      </w:pPr>
    </w:p>
    <w:p w:rsidR="003D7D6C" w:rsidRPr="00D766D6" w:rsidRDefault="003D7D6C" w:rsidP="003D7D6C">
      <w:pPr>
        <w:pStyle w:val="a5"/>
        <w:widowControl/>
        <w:ind w:firstLine="0"/>
        <w:jc w:val="left"/>
      </w:pPr>
    </w:p>
    <w:p w:rsidR="003D7D6C" w:rsidRPr="00D766D6" w:rsidRDefault="003D7D6C" w:rsidP="003D7D6C">
      <w:pPr>
        <w:pStyle w:val="a5"/>
        <w:widowControl/>
        <w:ind w:firstLine="0"/>
      </w:pPr>
    </w:p>
    <w:p w:rsidR="003D7D6C" w:rsidRPr="00D766D6" w:rsidRDefault="003D7D6C" w:rsidP="003D7D6C">
      <w:pPr>
        <w:pStyle w:val="a5"/>
        <w:widowControl/>
        <w:jc w:val="center"/>
      </w:pPr>
    </w:p>
    <w:p w:rsidR="003D7D6C" w:rsidRPr="00D766D6" w:rsidRDefault="003D7D6C" w:rsidP="003D7D6C">
      <w:pPr>
        <w:pStyle w:val="a5"/>
        <w:widowControl/>
        <w:jc w:val="center"/>
      </w:pPr>
    </w:p>
    <w:p w:rsidR="003D7D6C" w:rsidRPr="00D766D6" w:rsidRDefault="003D7D6C" w:rsidP="003D7D6C">
      <w:pPr>
        <w:pStyle w:val="a5"/>
        <w:widowControl/>
        <w:jc w:val="center"/>
      </w:pPr>
    </w:p>
    <w:p w:rsidR="003D7D6C" w:rsidRPr="00D766D6" w:rsidRDefault="003D7D6C" w:rsidP="003D7D6C">
      <w:pPr>
        <w:pStyle w:val="a5"/>
        <w:widowControl/>
        <w:jc w:val="center"/>
      </w:pPr>
    </w:p>
    <w:p w:rsidR="003D7D6C" w:rsidRPr="00D766D6" w:rsidRDefault="003D7D6C" w:rsidP="003D7D6C">
      <w:pPr>
        <w:pStyle w:val="a5"/>
        <w:widowControl/>
        <w:jc w:val="center"/>
      </w:pPr>
    </w:p>
    <w:p w:rsidR="003D7D6C" w:rsidRPr="00D766D6" w:rsidRDefault="003D7D6C" w:rsidP="003D7D6C">
      <w:pPr>
        <w:pStyle w:val="a5"/>
        <w:widowControl/>
        <w:ind w:firstLine="0"/>
      </w:pPr>
    </w:p>
    <w:p w:rsidR="003D7D6C" w:rsidRPr="00D766D6" w:rsidRDefault="003D7D6C" w:rsidP="003D7D6C">
      <w:pPr>
        <w:pStyle w:val="a5"/>
        <w:widowControl/>
        <w:jc w:val="center"/>
      </w:pPr>
    </w:p>
    <w:p w:rsidR="003D7D6C" w:rsidRPr="00D766D6" w:rsidRDefault="003D7D6C" w:rsidP="003D7D6C">
      <w:pPr>
        <w:pStyle w:val="a5"/>
        <w:jc w:val="center"/>
      </w:pPr>
      <w:r w:rsidRPr="00D766D6">
        <w:t>ОТЧЕТ</w:t>
      </w:r>
    </w:p>
    <w:p w:rsidR="003D7D6C" w:rsidRPr="00D766D6" w:rsidRDefault="003D7D6C" w:rsidP="003D7D6C">
      <w:pPr>
        <w:pStyle w:val="a5"/>
        <w:jc w:val="center"/>
      </w:pPr>
      <w:r w:rsidRPr="00D766D6">
        <w:t>по лабораторной работе №3</w:t>
      </w:r>
    </w:p>
    <w:p w:rsidR="003D7D6C" w:rsidRPr="00D766D6" w:rsidRDefault="003D7D6C" w:rsidP="003D7D6C">
      <w:pPr>
        <w:pStyle w:val="a5"/>
        <w:widowControl/>
        <w:jc w:val="center"/>
      </w:pPr>
      <w:r w:rsidRPr="00D766D6">
        <w:t xml:space="preserve">ИССЛЕДОВАНИЕ КОМБИНАЦИОННЫХ СХЕМ </w:t>
      </w:r>
    </w:p>
    <w:p w:rsidR="003D7D6C" w:rsidRPr="00D766D6" w:rsidRDefault="003D7D6C" w:rsidP="003D7D6C">
      <w:pPr>
        <w:pStyle w:val="a5"/>
        <w:widowControl/>
        <w:jc w:val="center"/>
      </w:pPr>
    </w:p>
    <w:p w:rsidR="003D7D6C" w:rsidRPr="00D766D6" w:rsidRDefault="003D7D6C" w:rsidP="003D7D6C">
      <w:pPr>
        <w:pStyle w:val="a5"/>
        <w:widowControl/>
        <w:jc w:val="center"/>
      </w:pPr>
    </w:p>
    <w:p w:rsidR="003D7D6C" w:rsidRPr="00D766D6" w:rsidRDefault="003D7D6C" w:rsidP="003D7D6C">
      <w:pPr>
        <w:pStyle w:val="a5"/>
        <w:widowControl/>
        <w:jc w:val="center"/>
      </w:pPr>
    </w:p>
    <w:p w:rsidR="003D7D6C" w:rsidRPr="00D766D6" w:rsidRDefault="003D7D6C" w:rsidP="003D7D6C">
      <w:pPr>
        <w:pStyle w:val="a5"/>
        <w:widowControl/>
        <w:jc w:val="center"/>
      </w:pPr>
    </w:p>
    <w:p w:rsidR="003D7D6C" w:rsidRPr="00D766D6" w:rsidRDefault="003D7D6C" w:rsidP="003D7D6C">
      <w:pPr>
        <w:pStyle w:val="a5"/>
        <w:widowControl/>
        <w:jc w:val="center"/>
      </w:pPr>
    </w:p>
    <w:p w:rsidR="003D7D6C" w:rsidRPr="00D766D6" w:rsidRDefault="003D7D6C" w:rsidP="003D7D6C">
      <w:pPr>
        <w:pStyle w:val="a5"/>
        <w:widowControl/>
        <w:jc w:val="center"/>
      </w:pPr>
    </w:p>
    <w:p w:rsidR="003D7D6C" w:rsidRPr="00D766D6" w:rsidRDefault="003D7D6C" w:rsidP="003D7D6C">
      <w:pPr>
        <w:pStyle w:val="a5"/>
        <w:widowControl/>
        <w:jc w:val="center"/>
      </w:pPr>
    </w:p>
    <w:p w:rsidR="003D7D6C" w:rsidRPr="00D766D6" w:rsidRDefault="003D7D6C" w:rsidP="003D7D6C">
      <w:pPr>
        <w:pStyle w:val="a5"/>
        <w:widowControl/>
        <w:ind w:firstLine="0"/>
        <w:jc w:val="left"/>
      </w:pPr>
    </w:p>
    <w:p w:rsidR="003B3BA3" w:rsidRDefault="003D7D6C" w:rsidP="003B3BA3">
      <w:pPr>
        <w:pStyle w:val="a5"/>
        <w:ind w:left="4944"/>
        <w:jc w:val="right"/>
      </w:pPr>
      <w:r>
        <w:t xml:space="preserve">        </w:t>
      </w:r>
      <w:r w:rsidRPr="00D766D6">
        <w:t xml:space="preserve">Выполнил: </w:t>
      </w:r>
    </w:p>
    <w:p w:rsidR="003D7D6C" w:rsidRPr="00D766D6" w:rsidRDefault="003B3BA3" w:rsidP="003B3BA3">
      <w:pPr>
        <w:pStyle w:val="a5"/>
        <w:ind w:left="4944"/>
        <w:jc w:val="right"/>
      </w:pPr>
      <w:r>
        <w:t>ст. гр. ИС-22</w:t>
      </w:r>
    </w:p>
    <w:p w:rsidR="003D7D6C" w:rsidRPr="00D766D6" w:rsidRDefault="003D7D6C" w:rsidP="003B3BA3">
      <w:pPr>
        <w:pStyle w:val="a5"/>
        <w:ind w:left="4236"/>
        <w:jc w:val="right"/>
      </w:pPr>
      <w:r>
        <w:t xml:space="preserve">                 </w:t>
      </w:r>
      <w:r w:rsidR="003B3BA3">
        <w:t>Воронин И.Ю.</w:t>
      </w:r>
    </w:p>
    <w:p w:rsidR="003D7D6C" w:rsidRPr="00D766D6" w:rsidRDefault="003D7D6C" w:rsidP="003B3BA3">
      <w:pPr>
        <w:pStyle w:val="a5"/>
        <w:widowControl/>
        <w:ind w:left="5652" w:firstLine="0"/>
        <w:jc w:val="right"/>
      </w:pPr>
      <w:r>
        <w:t xml:space="preserve">        </w:t>
      </w:r>
      <w:r w:rsidRPr="00D766D6">
        <w:t xml:space="preserve">Проверил:    </w:t>
      </w:r>
    </w:p>
    <w:p w:rsidR="003D7D6C" w:rsidRPr="00D766D6" w:rsidRDefault="003D7D6C" w:rsidP="003B3BA3">
      <w:pPr>
        <w:pStyle w:val="a5"/>
        <w:widowControl/>
        <w:jc w:val="right"/>
      </w:pPr>
      <w:r w:rsidRPr="00D766D6">
        <w:tab/>
      </w:r>
      <w:r w:rsidRPr="00D766D6">
        <w:tab/>
      </w:r>
      <w:r w:rsidRPr="00D766D6">
        <w:tab/>
      </w:r>
      <w:r w:rsidRPr="00D766D6">
        <w:tab/>
      </w:r>
      <w:r>
        <w:t xml:space="preserve">               </w:t>
      </w:r>
      <w:r w:rsidRPr="00D766D6">
        <w:t xml:space="preserve"> </w:t>
      </w:r>
      <w:proofErr w:type="spellStart"/>
      <w:r w:rsidRPr="00D766D6">
        <w:t>Кудрявченко</w:t>
      </w:r>
      <w:proofErr w:type="spellEnd"/>
      <w:r w:rsidR="003B3BA3">
        <w:t xml:space="preserve"> И. В.</w:t>
      </w:r>
    </w:p>
    <w:p w:rsidR="003D7D6C" w:rsidRPr="00D766D6" w:rsidRDefault="003D7D6C" w:rsidP="003D7D6C">
      <w:pPr>
        <w:pStyle w:val="a5"/>
        <w:widowControl/>
        <w:jc w:val="center"/>
      </w:pPr>
    </w:p>
    <w:p w:rsidR="003D7D6C" w:rsidRPr="00D766D6" w:rsidRDefault="003D7D6C" w:rsidP="003D7D6C">
      <w:pPr>
        <w:pStyle w:val="a5"/>
        <w:widowControl/>
        <w:jc w:val="center"/>
      </w:pPr>
    </w:p>
    <w:p w:rsidR="003D7D6C" w:rsidRPr="00D766D6" w:rsidRDefault="003D7D6C" w:rsidP="003D7D6C">
      <w:pPr>
        <w:pStyle w:val="a5"/>
        <w:widowControl/>
        <w:ind w:firstLine="0"/>
      </w:pPr>
    </w:p>
    <w:p w:rsidR="003D7D6C" w:rsidRPr="00D766D6" w:rsidRDefault="003D7D6C" w:rsidP="003D7D6C">
      <w:pPr>
        <w:pStyle w:val="a5"/>
        <w:widowControl/>
        <w:jc w:val="center"/>
      </w:pPr>
    </w:p>
    <w:p w:rsidR="003D7D6C" w:rsidRPr="00D766D6" w:rsidRDefault="003D7D6C" w:rsidP="003D7D6C">
      <w:pPr>
        <w:pStyle w:val="a5"/>
        <w:widowControl/>
        <w:jc w:val="center"/>
      </w:pPr>
    </w:p>
    <w:p w:rsidR="003D7D6C" w:rsidRPr="00D766D6" w:rsidRDefault="003D7D6C" w:rsidP="003D7D6C">
      <w:pPr>
        <w:pStyle w:val="a5"/>
        <w:widowControl/>
        <w:jc w:val="center"/>
      </w:pPr>
    </w:p>
    <w:p w:rsidR="003D7D6C" w:rsidRPr="00D766D6" w:rsidRDefault="003D7D6C" w:rsidP="003D7D6C">
      <w:pPr>
        <w:pStyle w:val="a5"/>
        <w:widowControl/>
        <w:ind w:firstLine="0"/>
      </w:pPr>
    </w:p>
    <w:p w:rsidR="003D7D6C" w:rsidRPr="00D766D6" w:rsidRDefault="003D7D6C" w:rsidP="003D7D6C">
      <w:pPr>
        <w:pStyle w:val="a5"/>
        <w:widowControl/>
        <w:jc w:val="center"/>
      </w:pPr>
    </w:p>
    <w:p w:rsidR="003D7D6C" w:rsidRPr="00D766D6" w:rsidRDefault="003D7D6C" w:rsidP="003D7D6C">
      <w:pPr>
        <w:pStyle w:val="a5"/>
        <w:widowControl/>
        <w:ind w:firstLine="0"/>
      </w:pPr>
    </w:p>
    <w:p w:rsidR="003D7D6C" w:rsidRPr="00D766D6" w:rsidRDefault="003D7D6C" w:rsidP="003D7D6C">
      <w:pPr>
        <w:pStyle w:val="a5"/>
        <w:widowControl/>
        <w:jc w:val="center"/>
      </w:pPr>
      <w:r w:rsidRPr="00D766D6">
        <w:t>Севастополь</w:t>
      </w:r>
    </w:p>
    <w:p w:rsidR="003D7D6C" w:rsidRPr="00D766D6" w:rsidRDefault="003D7D6C" w:rsidP="003D7D6C">
      <w:pPr>
        <w:pStyle w:val="a5"/>
        <w:widowControl/>
        <w:jc w:val="center"/>
      </w:pPr>
      <w:r w:rsidRPr="00D766D6">
        <w:t>2015</w:t>
      </w:r>
    </w:p>
    <w:p w:rsidR="003D7D6C" w:rsidRPr="003B3BA3" w:rsidRDefault="003D7D6C" w:rsidP="003D7D6C">
      <w:pPr>
        <w:pStyle w:val="a5"/>
        <w:numPr>
          <w:ilvl w:val="0"/>
          <w:numId w:val="4"/>
        </w:numPr>
        <w:jc w:val="center"/>
      </w:pPr>
      <w:r w:rsidRPr="003B3BA3">
        <w:lastRenderedPageBreak/>
        <w:t>Цель</w:t>
      </w:r>
      <w:r w:rsidR="003B3BA3" w:rsidRPr="003B3BA3">
        <w:t xml:space="preserve"> работы</w:t>
      </w:r>
    </w:p>
    <w:p w:rsidR="003D7D6C" w:rsidRPr="003B3BA3" w:rsidRDefault="003D7D6C" w:rsidP="003D7D6C">
      <w:pPr>
        <w:pStyle w:val="a5"/>
        <w:ind w:left="786" w:firstLine="0"/>
      </w:pPr>
    </w:p>
    <w:p w:rsidR="003D7D6C" w:rsidRPr="003B3BA3" w:rsidRDefault="003D7D6C" w:rsidP="003D7D6C">
      <w:pPr>
        <w:pStyle w:val="a5"/>
        <w:ind w:firstLine="426"/>
      </w:pPr>
      <w:r w:rsidRPr="003B3BA3">
        <w:t>Изучение особенностей функционирования, построения комбинационных</w:t>
      </w:r>
    </w:p>
    <w:p w:rsidR="003D7D6C" w:rsidRPr="003B3BA3" w:rsidRDefault="003D7D6C" w:rsidP="003D7D6C">
      <w:pPr>
        <w:pStyle w:val="a5"/>
        <w:ind w:firstLine="0"/>
      </w:pPr>
      <w:r w:rsidRPr="003B3BA3">
        <w:t>схем (КС), а также приобретение практических навыков их проектирования,</w:t>
      </w:r>
    </w:p>
    <w:p w:rsidR="003D7D6C" w:rsidRPr="003B3BA3" w:rsidRDefault="003D7D6C" w:rsidP="003D7D6C">
      <w:pPr>
        <w:pStyle w:val="a5"/>
        <w:ind w:firstLine="0"/>
      </w:pPr>
      <w:r w:rsidRPr="003B3BA3">
        <w:t>исследования и компьютерного моделирования.</w:t>
      </w:r>
    </w:p>
    <w:p w:rsidR="003D7D6C" w:rsidRPr="003B3BA3" w:rsidRDefault="003D7D6C" w:rsidP="003D7D6C">
      <w:pPr>
        <w:pStyle w:val="a5"/>
        <w:widowControl/>
        <w:ind w:firstLine="426"/>
      </w:pPr>
      <w:r w:rsidRPr="003B3BA3">
        <w:t>.</w:t>
      </w:r>
    </w:p>
    <w:p w:rsidR="003D7D6C" w:rsidRPr="003B3BA3" w:rsidRDefault="003D7D6C" w:rsidP="003D7D6C">
      <w:pPr>
        <w:pStyle w:val="a5"/>
        <w:widowControl/>
        <w:ind w:firstLine="426"/>
      </w:pPr>
    </w:p>
    <w:p w:rsidR="003D7D6C" w:rsidRPr="003B3BA3" w:rsidRDefault="003D7D6C" w:rsidP="003D7D6C">
      <w:pPr>
        <w:pStyle w:val="a5"/>
        <w:widowControl/>
        <w:numPr>
          <w:ilvl w:val="0"/>
          <w:numId w:val="4"/>
        </w:numPr>
        <w:jc w:val="center"/>
      </w:pPr>
      <w:r w:rsidRPr="003B3BA3">
        <w:t>Схемы лабораторной установки и исследуемой цепи</w:t>
      </w:r>
    </w:p>
    <w:p w:rsidR="003D7D6C" w:rsidRPr="003B3BA3" w:rsidRDefault="003D7D6C" w:rsidP="00EB35C9">
      <w:pPr>
        <w:pStyle w:val="a5"/>
        <w:widowControl/>
        <w:ind w:firstLine="0"/>
      </w:pPr>
    </w:p>
    <w:p w:rsidR="003D7D6C" w:rsidRPr="003B3BA3" w:rsidRDefault="003D7D6C" w:rsidP="003D7D6C">
      <w:pPr>
        <w:pStyle w:val="a5"/>
      </w:pPr>
      <w:r w:rsidRPr="003B3BA3">
        <w:t>Общая схема лабораторной установки для исследования КС приведена на рисунке 1, где н – вход усилителя нижнего луча осциллографа; в – вход усилителя верхнего луча осциллографа; x1, x</w:t>
      </w:r>
      <w:proofErr w:type="gramStart"/>
      <w:r w:rsidRPr="003B3BA3">
        <w:t>2,…</w:t>
      </w:r>
      <w:proofErr w:type="gramEnd"/>
      <w:r w:rsidRPr="003B3BA3">
        <w:t xml:space="preserve">, </w:t>
      </w:r>
      <w:proofErr w:type="spellStart"/>
      <w:r w:rsidRPr="003B3BA3">
        <w:t>хМ</w:t>
      </w:r>
      <w:proofErr w:type="spellEnd"/>
      <w:r w:rsidRPr="003B3BA3">
        <w:t xml:space="preserve"> – входы; y1…</w:t>
      </w:r>
      <w:proofErr w:type="spellStart"/>
      <w:r w:rsidRPr="003B3BA3">
        <w:t>ym</w:t>
      </w:r>
      <w:proofErr w:type="spellEnd"/>
      <w:r w:rsidRPr="003B3BA3">
        <w:t xml:space="preserve"> – выход исследуемого устройства.</w:t>
      </w:r>
    </w:p>
    <w:p w:rsidR="003D7D6C" w:rsidRPr="003B3BA3" w:rsidRDefault="003D7D6C" w:rsidP="003D7D6C">
      <w:pPr>
        <w:pStyle w:val="a5"/>
        <w:widowControl/>
      </w:pPr>
    </w:p>
    <w:p w:rsidR="003D7D6C" w:rsidRPr="003B3BA3" w:rsidRDefault="003D7D6C" w:rsidP="00EB35C9">
      <w:pPr>
        <w:pStyle w:val="a5"/>
        <w:widowControl/>
        <w:ind w:firstLine="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666"/>
      </w:tblGrid>
      <w:tr w:rsidR="003D7D6C" w:rsidRPr="003B3BA3" w:rsidTr="008E0E4C">
        <w:trPr>
          <w:trHeight w:val="308"/>
          <w:jc w:val="center"/>
        </w:trPr>
        <w:tc>
          <w:tcPr>
            <w:tcW w:w="1595" w:type="dxa"/>
            <w:vMerge w:val="restart"/>
            <w:shd w:val="clear" w:color="auto" w:fill="auto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left"/>
            </w:pPr>
            <w:r w:rsidRPr="003B3BA3">
              <w:t>Схема</w:t>
            </w:r>
          </w:p>
        </w:tc>
        <w:tc>
          <w:tcPr>
            <w:tcW w:w="3190" w:type="dxa"/>
            <w:gridSpan w:val="2"/>
            <w:shd w:val="clear" w:color="auto" w:fill="auto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left"/>
            </w:pPr>
            <w:r w:rsidRPr="003B3BA3">
              <w:t>Частота следования импульса, МГц</w:t>
            </w:r>
          </w:p>
        </w:tc>
        <w:tc>
          <w:tcPr>
            <w:tcW w:w="3261" w:type="dxa"/>
            <w:gridSpan w:val="2"/>
            <w:shd w:val="clear" w:color="auto" w:fill="auto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left"/>
            </w:pPr>
            <w:r w:rsidRPr="003B3BA3">
              <w:t xml:space="preserve">Параметры выходного сигнала (выход </w:t>
            </w:r>
            <w:r w:rsidRPr="003B3BA3">
              <w:rPr>
                <w:lang w:val="en-US"/>
              </w:rPr>
              <w:t>y</w:t>
            </w:r>
            <w:r w:rsidRPr="003B3BA3">
              <w:t>)</w:t>
            </w:r>
          </w:p>
        </w:tc>
      </w:tr>
      <w:tr w:rsidR="003D7D6C" w:rsidRPr="003B3BA3" w:rsidTr="008E0E4C">
        <w:trPr>
          <w:trHeight w:val="307"/>
          <w:jc w:val="center"/>
        </w:trPr>
        <w:tc>
          <w:tcPr>
            <w:tcW w:w="1595" w:type="dxa"/>
            <w:vMerge/>
            <w:shd w:val="clear" w:color="auto" w:fill="auto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left"/>
            </w:pPr>
          </w:p>
        </w:tc>
        <w:tc>
          <w:tcPr>
            <w:tcW w:w="1595" w:type="dxa"/>
            <w:shd w:val="clear" w:color="auto" w:fill="auto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t xml:space="preserve">Вход </w:t>
            </w:r>
            <w:r w:rsidRPr="003B3BA3">
              <w:rPr>
                <w:lang w:val="en-US"/>
              </w:rPr>
              <w:t>x1</w:t>
            </w:r>
          </w:p>
        </w:tc>
        <w:tc>
          <w:tcPr>
            <w:tcW w:w="1595" w:type="dxa"/>
            <w:shd w:val="clear" w:color="auto" w:fill="auto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</w:pPr>
            <w:r w:rsidRPr="003B3BA3">
              <w:t xml:space="preserve">Вход </w:t>
            </w:r>
            <w:r w:rsidRPr="003B3BA3">
              <w:rPr>
                <w:lang w:val="en-US"/>
              </w:rPr>
              <w:t>x2</w:t>
            </w:r>
          </w:p>
        </w:tc>
        <w:tc>
          <w:tcPr>
            <w:tcW w:w="1595" w:type="dxa"/>
            <w:shd w:val="clear" w:color="auto" w:fill="auto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U</w:t>
            </w:r>
            <w:r w:rsidRPr="003B3BA3">
              <w:rPr>
                <w:vertAlign w:val="subscript"/>
                <w:lang w:val="en-US"/>
              </w:rPr>
              <w:t>m</w:t>
            </w:r>
            <w:r w:rsidRPr="003B3BA3">
              <w:rPr>
                <w:lang w:val="en-US"/>
              </w:rPr>
              <w:t>(B)</w:t>
            </w:r>
          </w:p>
        </w:tc>
        <w:tc>
          <w:tcPr>
            <w:tcW w:w="1666" w:type="dxa"/>
            <w:shd w:val="clear" w:color="auto" w:fill="auto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</w:pPr>
            <w:r w:rsidRPr="003B3BA3">
              <w:rPr>
                <w:lang w:val="en-US"/>
              </w:rPr>
              <w:t>t</w:t>
            </w:r>
            <w:r w:rsidRPr="003B3BA3">
              <w:rPr>
                <w:vertAlign w:val="subscript"/>
              </w:rPr>
              <w:t>и</w:t>
            </w:r>
            <w:r w:rsidRPr="003B3BA3">
              <w:t>(</w:t>
            </w:r>
            <w:proofErr w:type="spellStart"/>
            <w:r w:rsidRPr="003B3BA3">
              <w:t>мкс</w:t>
            </w:r>
            <w:proofErr w:type="spellEnd"/>
            <w:r w:rsidRPr="003B3BA3">
              <w:t>)</w:t>
            </w:r>
          </w:p>
        </w:tc>
      </w:tr>
      <w:tr w:rsidR="003D7D6C" w:rsidRPr="003B3BA3" w:rsidTr="008E0E4C">
        <w:trPr>
          <w:jc w:val="center"/>
        </w:trPr>
        <w:tc>
          <w:tcPr>
            <w:tcW w:w="1595" w:type="dxa"/>
            <w:shd w:val="clear" w:color="auto" w:fill="auto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</w:pPr>
            <w:r w:rsidRPr="003B3BA3">
              <w:t>б)</w:t>
            </w:r>
          </w:p>
        </w:tc>
        <w:tc>
          <w:tcPr>
            <w:tcW w:w="1595" w:type="dxa"/>
            <w:shd w:val="clear" w:color="auto" w:fill="auto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</w:pPr>
            <w:r w:rsidRPr="003B3BA3">
              <w:t>1</w:t>
            </w:r>
          </w:p>
        </w:tc>
        <w:tc>
          <w:tcPr>
            <w:tcW w:w="1595" w:type="dxa"/>
            <w:shd w:val="clear" w:color="auto" w:fill="auto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</w:pPr>
            <w:r w:rsidRPr="003B3BA3">
              <w:t>2</w:t>
            </w:r>
          </w:p>
        </w:tc>
        <w:tc>
          <w:tcPr>
            <w:tcW w:w="1595" w:type="dxa"/>
            <w:shd w:val="clear" w:color="auto" w:fill="auto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</w:pPr>
            <w:r w:rsidRPr="003B3BA3">
              <w:t>1,5</w:t>
            </w:r>
          </w:p>
        </w:tc>
        <w:tc>
          <w:tcPr>
            <w:tcW w:w="1666" w:type="dxa"/>
            <w:shd w:val="clear" w:color="auto" w:fill="auto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</w:pPr>
            <w:r w:rsidRPr="003B3BA3">
              <w:t>0,1</w:t>
            </w:r>
          </w:p>
        </w:tc>
      </w:tr>
    </w:tbl>
    <w:p w:rsidR="003D7D6C" w:rsidRPr="003B3BA3" w:rsidRDefault="003D7D6C" w:rsidP="003D7D6C">
      <w:pPr>
        <w:pStyle w:val="a5"/>
        <w:widowControl/>
        <w:jc w:val="center"/>
      </w:pPr>
    </w:p>
    <w:p w:rsidR="003D7D6C" w:rsidRPr="003B3BA3" w:rsidRDefault="003D7D6C" w:rsidP="003D7D6C">
      <w:pPr>
        <w:pStyle w:val="a5"/>
        <w:widowControl/>
        <w:jc w:val="center"/>
      </w:pPr>
      <w:r w:rsidRPr="003B3BA3">
        <w:rPr>
          <w:noProof/>
        </w:rPr>
        <w:drawing>
          <wp:inline distT="0" distB="0" distL="0" distR="0">
            <wp:extent cx="1534795" cy="1057275"/>
            <wp:effectExtent l="0" t="0" r="8255" b="9525"/>
            <wp:docPr id="140" name="Рисунок 140" descr="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хем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jc w:val="center"/>
      </w:pPr>
      <w:r w:rsidRPr="003B3BA3">
        <w:t>Рисунок 2 – Исследуемая схема</w:t>
      </w:r>
    </w:p>
    <w:p w:rsidR="003D7D6C" w:rsidRPr="003B3BA3" w:rsidRDefault="003D7D6C" w:rsidP="003D7D6C">
      <w:pPr>
        <w:pStyle w:val="a5"/>
        <w:widowControl/>
        <w:jc w:val="center"/>
      </w:pPr>
    </w:p>
    <w:p w:rsidR="003D7D6C" w:rsidRPr="003B3BA3" w:rsidRDefault="003D7D6C" w:rsidP="003D7D6C">
      <w:pPr>
        <w:pStyle w:val="a5"/>
        <w:widowControl/>
        <w:jc w:val="center"/>
      </w:pPr>
    </w:p>
    <w:p w:rsidR="003D7D6C" w:rsidRPr="003B3BA3" w:rsidRDefault="003D7D6C" w:rsidP="003D7D6C">
      <w:pPr>
        <w:pStyle w:val="a5"/>
        <w:widowControl/>
        <w:jc w:val="center"/>
      </w:pPr>
    </w:p>
    <w:p w:rsidR="003D7D6C" w:rsidRPr="003B3BA3" w:rsidRDefault="00EB35C9" w:rsidP="003D7D6C">
      <w:pPr>
        <w:pStyle w:val="a5"/>
        <w:widowControl/>
        <w:numPr>
          <w:ilvl w:val="0"/>
          <w:numId w:val="4"/>
        </w:numPr>
        <w:jc w:val="center"/>
      </w:pPr>
      <w:r>
        <w:t>Ход</w:t>
      </w:r>
      <w:r w:rsidR="003D7D6C" w:rsidRPr="003B3BA3">
        <w:t xml:space="preserve"> работы</w:t>
      </w:r>
    </w:p>
    <w:p w:rsidR="003D7D6C" w:rsidRPr="003B3BA3" w:rsidRDefault="003D7D6C" w:rsidP="003D7D6C">
      <w:pPr>
        <w:pStyle w:val="a5"/>
        <w:widowControl/>
        <w:ind w:left="786" w:firstLine="0"/>
      </w:pPr>
    </w:p>
    <w:p w:rsidR="003D7D6C" w:rsidRPr="003B3BA3" w:rsidRDefault="003D7D6C" w:rsidP="00EB35C9">
      <w:pPr>
        <w:pStyle w:val="a5"/>
        <w:widowControl/>
        <w:ind w:firstLine="709"/>
        <w:jc w:val="left"/>
      </w:pPr>
      <w:r w:rsidRPr="003B3BA3">
        <w:t>В результате исследования ЛЭ (рис.2) получаем такую осциллограмму (рис</w:t>
      </w:r>
      <w:r w:rsidR="00EB35C9">
        <w:t>.</w:t>
      </w:r>
      <w:r w:rsidRPr="003B3BA3">
        <w:t xml:space="preserve">3): </w:t>
      </w:r>
    </w:p>
    <w:p w:rsidR="003D7D6C" w:rsidRPr="003B3BA3" w:rsidRDefault="003D7D6C" w:rsidP="003D7D6C">
      <w:pPr>
        <w:pStyle w:val="a5"/>
        <w:widowControl/>
        <w:ind w:firstLine="0"/>
        <w:jc w:val="center"/>
      </w:pPr>
    </w:p>
    <w:p w:rsidR="003D7D6C" w:rsidRPr="003B3BA3" w:rsidRDefault="003D7D6C" w:rsidP="003D7D6C">
      <w:pPr>
        <w:pStyle w:val="a5"/>
        <w:widowControl/>
        <w:ind w:firstLine="0"/>
        <w:jc w:val="center"/>
      </w:pPr>
      <w:r w:rsidRPr="003B3BA3">
        <w:rPr>
          <w:noProof/>
        </w:rPr>
        <w:drawing>
          <wp:inline distT="0" distB="0" distL="0" distR="0">
            <wp:extent cx="4007485" cy="1908175"/>
            <wp:effectExtent l="0" t="0" r="0" b="0"/>
            <wp:docPr id="139" name="Рисунок 13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  <w:jc w:val="left"/>
      </w:pPr>
    </w:p>
    <w:p w:rsidR="003D7D6C" w:rsidRPr="003B3BA3" w:rsidRDefault="003D7D6C" w:rsidP="003D7D6C">
      <w:pPr>
        <w:pStyle w:val="a5"/>
        <w:widowControl/>
        <w:ind w:firstLine="0"/>
        <w:jc w:val="center"/>
      </w:pPr>
      <w:r w:rsidRPr="003B3BA3">
        <w:lastRenderedPageBreak/>
        <w:t>Рисунок 3 - График задержки выходного сигнала</w:t>
      </w:r>
    </w:p>
    <w:p w:rsidR="003D7D6C" w:rsidRPr="003B3BA3" w:rsidRDefault="003D7D6C" w:rsidP="003D7D6C">
      <w:pPr>
        <w:pStyle w:val="a5"/>
        <w:widowControl/>
        <w:ind w:firstLine="0"/>
        <w:jc w:val="left"/>
      </w:pPr>
    </w:p>
    <w:p w:rsidR="003D7D6C" w:rsidRPr="003B3BA3" w:rsidRDefault="003D7D6C" w:rsidP="003D7D6C">
      <w:pPr>
        <w:pStyle w:val="a5"/>
        <w:widowControl/>
        <w:ind w:firstLine="0"/>
        <w:jc w:val="left"/>
      </w:pPr>
    </w:p>
    <w:p w:rsidR="003D7D6C" w:rsidRPr="003B3BA3" w:rsidRDefault="003D7D6C" w:rsidP="003D7D6C">
      <w:pPr>
        <w:pStyle w:val="a5"/>
        <w:widowControl/>
        <w:ind w:firstLine="0"/>
        <w:jc w:val="left"/>
      </w:pPr>
    </w:p>
    <w:p w:rsidR="003D7D6C" w:rsidRPr="003B3BA3" w:rsidRDefault="003D7D6C" w:rsidP="003D7D6C">
      <w:pPr>
        <w:pStyle w:val="a5"/>
        <w:widowControl/>
        <w:jc w:val="center"/>
      </w:pPr>
      <w:r w:rsidRPr="003B3BA3">
        <w:t>Выполнение компьютерного моделирования</w:t>
      </w:r>
    </w:p>
    <w:p w:rsidR="003D7D6C" w:rsidRPr="003B3BA3" w:rsidRDefault="003D7D6C" w:rsidP="003D7D6C">
      <w:pPr>
        <w:pStyle w:val="a5"/>
        <w:widowControl/>
        <w:jc w:val="center"/>
      </w:pPr>
    </w:p>
    <w:p w:rsidR="003D7D6C" w:rsidRPr="003B3BA3" w:rsidRDefault="003D7D6C" w:rsidP="003D7D6C">
      <w:pPr>
        <w:pStyle w:val="a5"/>
        <w:widowControl/>
        <w:jc w:val="left"/>
      </w:pPr>
      <w:r w:rsidRPr="003B3BA3">
        <w:t>Исследуем данные элементы в различных базисах. Исследуем логические выражения, заданные по варианту. Проведем исследования логических функций, заданных по варианту.</w:t>
      </w:r>
    </w:p>
    <w:p w:rsidR="003D7D6C" w:rsidRPr="003B3BA3" w:rsidRDefault="003D7D6C" w:rsidP="003D7D6C">
      <w:pPr>
        <w:pStyle w:val="a5"/>
        <w:widowControl/>
        <w:jc w:val="left"/>
      </w:pPr>
    </w:p>
    <w:p w:rsidR="003D7D6C" w:rsidRPr="003B3BA3" w:rsidRDefault="003D7D6C" w:rsidP="003D7D6C">
      <w:pPr>
        <w:pStyle w:val="a5"/>
        <w:widowControl/>
        <w:numPr>
          <w:ilvl w:val="0"/>
          <w:numId w:val="6"/>
        </w:numPr>
      </w:pPr>
      <w:r w:rsidRPr="003B3BA3">
        <w:t xml:space="preserve"> </w:t>
      </w:r>
    </w:p>
    <w:p w:rsidR="003D7D6C" w:rsidRPr="003B3BA3" w:rsidRDefault="003D7D6C" w:rsidP="003D7D6C">
      <w:pPr>
        <w:pStyle w:val="a5"/>
        <w:widowControl/>
      </w:pPr>
    </w:p>
    <w:p w:rsidR="003D7D6C" w:rsidRPr="003B3BA3" w:rsidRDefault="003D7D6C" w:rsidP="003D7D6C">
      <w:pPr>
        <w:pStyle w:val="a5"/>
        <w:widowControl/>
      </w:pPr>
      <w:r w:rsidRPr="003B3BA3">
        <w:t xml:space="preserve">1.1. Исследование элементов </w:t>
      </w:r>
      <w:proofErr w:type="gramStart"/>
      <w:r w:rsidRPr="003B3BA3">
        <w:t>И,  ИЛИ</w:t>
      </w:r>
      <w:proofErr w:type="gramEnd"/>
      <w:r w:rsidRPr="003B3BA3">
        <w:t>,  И-НЕ,  ИЛИ-НЕ, НЕ (подсоединение к земле дает значение 0, а к батарее значение 1).</w:t>
      </w:r>
    </w:p>
    <w:p w:rsidR="003D7D6C" w:rsidRPr="003B3BA3" w:rsidRDefault="003D7D6C" w:rsidP="003D7D6C">
      <w:pPr>
        <w:pStyle w:val="a5"/>
        <w:widowControl/>
        <w:ind w:firstLine="0"/>
        <w:rPr>
          <w:b/>
        </w:rPr>
      </w:pPr>
      <w:r w:rsidRPr="003B3BA3">
        <w:rPr>
          <w:b/>
        </w:rPr>
        <w:t>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709"/>
        <w:gridCol w:w="709"/>
      </w:tblGrid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</w:pPr>
            <w:r w:rsidRPr="003B3BA3">
              <w:t>х1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x2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Y</w:t>
            </w:r>
          </w:p>
        </w:tc>
      </w:tr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</w:tr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1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</w:tr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1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</w:tr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1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1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1</w:t>
            </w:r>
          </w:p>
        </w:tc>
      </w:tr>
    </w:tbl>
    <w:p w:rsidR="003D7D6C" w:rsidRPr="003B3BA3" w:rsidRDefault="003D7D6C" w:rsidP="003D7D6C">
      <w:pPr>
        <w:pStyle w:val="a5"/>
        <w:widowControl/>
        <w:ind w:firstLine="0"/>
        <w:rPr>
          <w:lang w:val="uk-UA"/>
        </w:rPr>
      </w:pPr>
      <w:r w:rsidRPr="003B3BA3">
        <w:rPr>
          <w:noProof/>
        </w:rPr>
        <w:drawing>
          <wp:inline distT="0" distB="0" distL="0" distR="0">
            <wp:extent cx="1343660" cy="1073150"/>
            <wp:effectExtent l="0" t="0" r="889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2" t="30887" r="65236" b="47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t xml:space="preserve"> </w:t>
      </w:r>
      <w:r w:rsidRPr="003B3BA3">
        <w:rPr>
          <w:lang w:val="en-US"/>
        </w:rPr>
        <w:t xml:space="preserve"> </w:t>
      </w:r>
      <w:r w:rsidRPr="003B3BA3">
        <w:rPr>
          <w:noProof/>
        </w:rPr>
        <w:drawing>
          <wp:inline distT="0" distB="0" distL="0" distR="0">
            <wp:extent cx="1367790" cy="1105535"/>
            <wp:effectExtent l="0" t="0" r="381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64" t="30887" r="9494" b="47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79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t xml:space="preserve"> </w:t>
      </w:r>
      <w:r w:rsidRPr="003B3BA3">
        <w:rPr>
          <w:lang w:val="en-US"/>
        </w:rPr>
        <w:t xml:space="preserve"> </w:t>
      </w:r>
      <w:r w:rsidRPr="003B3BA3">
        <w:rPr>
          <w:noProof/>
        </w:rPr>
        <w:drawing>
          <wp:inline distT="0" distB="0" distL="0" distR="0">
            <wp:extent cx="1343660" cy="1081405"/>
            <wp:effectExtent l="0" t="0" r="8890" b="444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7" t="31837" r="48389" b="47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t xml:space="preserve"> </w:t>
      </w:r>
      <w:r w:rsidRPr="003B3BA3">
        <w:rPr>
          <w:lang w:val="en-US"/>
        </w:rPr>
        <w:t xml:space="preserve"> </w:t>
      </w:r>
      <w:r w:rsidRPr="003B3BA3">
        <w:rPr>
          <w:noProof/>
        </w:rPr>
        <w:drawing>
          <wp:inline distT="0" distB="0" distL="0" distR="0">
            <wp:extent cx="1184910" cy="986155"/>
            <wp:effectExtent l="0" t="0" r="0" b="444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52" t="30240" r="31007" b="48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  <w:rPr>
          <w:lang w:val="uk-UA"/>
        </w:rPr>
      </w:pPr>
    </w:p>
    <w:p w:rsidR="003D7D6C" w:rsidRPr="003B3BA3" w:rsidRDefault="003D7D6C" w:rsidP="003D7D6C">
      <w:pPr>
        <w:pStyle w:val="a5"/>
        <w:widowControl/>
        <w:ind w:firstLine="0"/>
        <w:rPr>
          <w:lang w:val="uk-UA"/>
        </w:rPr>
      </w:pPr>
    </w:p>
    <w:p w:rsidR="003D7D6C" w:rsidRPr="003B3BA3" w:rsidRDefault="003D7D6C" w:rsidP="003D7D6C">
      <w:pPr>
        <w:pStyle w:val="a5"/>
        <w:widowControl/>
        <w:ind w:firstLine="0"/>
        <w:rPr>
          <w:lang w:val="uk-UA"/>
        </w:rPr>
      </w:pPr>
    </w:p>
    <w:p w:rsidR="003D7D6C" w:rsidRPr="003B3BA3" w:rsidRDefault="003D7D6C" w:rsidP="003D7D6C">
      <w:pPr>
        <w:pStyle w:val="a5"/>
        <w:widowControl/>
        <w:ind w:firstLine="0"/>
        <w:rPr>
          <w:b/>
          <w:lang w:val="uk-UA"/>
        </w:rPr>
      </w:pPr>
      <w:r w:rsidRPr="003B3BA3">
        <w:rPr>
          <w:b/>
          <w:lang w:val="uk-UA"/>
        </w:rPr>
        <w:t>ИЛИ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709"/>
        <w:gridCol w:w="709"/>
      </w:tblGrid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x1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x2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Y</w:t>
            </w:r>
          </w:p>
        </w:tc>
      </w:tr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uk-UA"/>
              </w:rPr>
            </w:pPr>
            <w:r w:rsidRPr="003B3BA3">
              <w:rPr>
                <w:lang w:val="uk-UA"/>
              </w:rPr>
              <w:t>0</w:t>
            </w:r>
          </w:p>
        </w:tc>
      </w:tr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1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uk-UA"/>
              </w:rPr>
            </w:pPr>
            <w:r w:rsidRPr="003B3BA3">
              <w:rPr>
                <w:lang w:val="uk-UA"/>
              </w:rPr>
              <w:t>1</w:t>
            </w:r>
          </w:p>
        </w:tc>
      </w:tr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1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uk-UA"/>
              </w:rPr>
            </w:pPr>
            <w:r w:rsidRPr="003B3BA3">
              <w:rPr>
                <w:lang w:val="uk-UA"/>
              </w:rPr>
              <w:t>1</w:t>
            </w:r>
          </w:p>
        </w:tc>
      </w:tr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1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1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1</w:t>
            </w:r>
          </w:p>
        </w:tc>
      </w:tr>
    </w:tbl>
    <w:p w:rsidR="003D7D6C" w:rsidRPr="003B3BA3" w:rsidRDefault="003D7D6C" w:rsidP="003D7D6C">
      <w:pPr>
        <w:pStyle w:val="a5"/>
        <w:widowControl/>
        <w:ind w:firstLine="0"/>
      </w:pPr>
      <w:r w:rsidRPr="003B3BA3">
        <w:rPr>
          <w:noProof/>
        </w:rPr>
        <w:drawing>
          <wp:inline distT="0" distB="0" distL="0" distR="0">
            <wp:extent cx="1343660" cy="1033780"/>
            <wp:effectExtent l="0" t="0" r="889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9" t="47432" r="65771" b="32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t xml:space="preserve"> </w:t>
      </w:r>
      <w:r w:rsidRPr="003B3BA3">
        <w:rPr>
          <w:lang w:val="uk-UA"/>
        </w:rPr>
        <w:t xml:space="preserve"> </w:t>
      </w:r>
      <w:r w:rsidRPr="003B3BA3">
        <w:rPr>
          <w:noProof/>
        </w:rPr>
        <w:drawing>
          <wp:inline distT="0" distB="0" distL="0" distR="0">
            <wp:extent cx="1169035" cy="1049655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47" t="46158" r="11646" b="33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t xml:space="preserve"> </w:t>
      </w:r>
      <w:r w:rsidRPr="003B3BA3">
        <w:rPr>
          <w:lang w:val="uk-UA"/>
        </w:rPr>
        <w:t xml:space="preserve"> </w:t>
      </w:r>
      <w:r w:rsidRPr="003B3BA3">
        <w:rPr>
          <w:noProof/>
        </w:rPr>
        <w:drawing>
          <wp:inline distT="0" distB="0" distL="0" distR="0">
            <wp:extent cx="1304290" cy="1081405"/>
            <wp:effectExtent l="0" t="0" r="0" b="444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16" t="46178" r="48389" b="32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29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t xml:space="preserve"> </w:t>
      </w:r>
      <w:r w:rsidRPr="003B3BA3">
        <w:rPr>
          <w:lang w:val="uk-UA"/>
        </w:rPr>
        <w:t xml:space="preserve"> </w:t>
      </w:r>
      <w:r w:rsidRPr="003B3BA3">
        <w:rPr>
          <w:noProof/>
        </w:rPr>
        <w:drawing>
          <wp:inline distT="0" distB="0" distL="0" distR="0">
            <wp:extent cx="1129030" cy="1121410"/>
            <wp:effectExtent l="0" t="0" r="0" b="254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97" t="44580" r="32977" b="33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  <w:rPr>
          <w:lang w:val="uk-UA"/>
        </w:rPr>
      </w:pPr>
    </w:p>
    <w:p w:rsidR="003D7D6C" w:rsidRPr="003B3BA3" w:rsidRDefault="003D7D6C" w:rsidP="003D7D6C">
      <w:pPr>
        <w:pStyle w:val="a5"/>
        <w:widowControl/>
        <w:ind w:firstLine="0"/>
        <w:rPr>
          <w:b/>
          <w:lang w:val="uk-UA"/>
        </w:rPr>
      </w:pPr>
      <w:r w:rsidRPr="003B3BA3">
        <w:rPr>
          <w:b/>
          <w:lang w:val="uk-UA"/>
        </w:rPr>
        <w:t>И-НЕ(ШТРИХ ШЕФФЕРА)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709"/>
        <w:gridCol w:w="709"/>
      </w:tblGrid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x1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x2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Y</w:t>
            </w:r>
          </w:p>
        </w:tc>
      </w:tr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lastRenderedPageBreak/>
              <w:t>0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uk-UA"/>
              </w:rPr>
            </w:pPr>
            <w:r w:rsidRPr="003B3BA3">
              <w:rPr>
                <w:lang w:val="uk-UA"/>
              </w:rPr>
              <w:t>1</w:t>
            </w:r>
          </w:p>
        </w:tc>
      </w:tr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1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uk-UA"/>
              </w:rPr>
            </w:pPr>
            <w:r w:rsidRPr="003B3BA3">
              <w:rPr>
                <w:lang w:val="uk-UA"/>
              </w:rPr>
              <w:t>1</w:t>
            </w:r>
          </w:p>
        </w:tc>
      </w:tr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1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uk-UA"/>
              </w:rPr>
            </w:pPr>
            <w:r w:rsidRPr="003B3BA3">
              <w:rPr>
                <w:lang w:val="uk-UA"/>
              </w:rPr>
              <w:t>1</w:t>
            </w:r>
          </w:p>
        </w:tc>
      </w:tr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1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1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uk-UA"/>
              </w:rPr>
            </w:pPr>
            <w:r w:rsidRPr="003B3BA3">
              <w:rPr>
                <w:lang w:val="uk-UA"/>
              </w:rPr>
              <w:t>0</w:t>
            </w:r>
          </w:p>
        </w:tc>
      </w:tr>
    </w:tbl>
    <w:p w:rsidR="003D7D6C" w:rsidRPr="003B3BA3" w:rsidRDefault="003D7D6C" w:rsidP="003D7D6C">
      <w:pPr>
        <w:pStyle w:val="a5"/>
        <w:widowControl/>
        <w:ind w:firstLine="0"/>
        <w:rPr>
          <w:b/>
          <w:lang w:val="uk-UA"/>
        </w:rPr>
      </w:pPr>
      <w:r w:rsidRPr="003B3BA3">
        <w:rPr>
          <w:b/>
          <w:noProof/>
        </w:rPr>
        <w:drawing>
          <wp:inline distT="0" distB="0" distL="0" distR="0">
            <wp:extent cx="1160780" cy="962025"/>
            <wp:effectExtent l="0" t="0" r="127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1" t="47432" r="65407" b="32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rPr>
          <w:b/>
          <w:lang w:val="uk-UA"/>
        </w:rPr>
        <w:t xml:space="preserve">  </w:t>
      </w:r>
      <w:r w:rsidRPr="003B3BA3">
        <w:rPr>
          <w:b/>
          <w:noProof/>
        </w:rPr>
        <w:drawing>
          <wp:inline distT="0" distB="0" distL="0" distR="0">
            <wp:extent cx="1129030" cy="1065530"/>
            <wp:effectExtent l="0" t="0" r="0" b="127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68" t="45531" r="10211" b="32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rPr>
          <w:b/>
          <w:lang w:val="uk-UA"/>
        </w:rPr>
        <w:t xml:space="preserve">  </w:t>
      </w:r>
      <w:r w:rsidRPr="003B3BA3">
        <w:rPr>
          <w:b/>
          <w:noProof/>
        </w:rPr>
        <w:drawing>
          <wp:inline distT="0" distB="0" distL="0" distR="0">
            <wp:extent cx="1169035" cy="1105535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22" t="46501" r="48378" b="31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rPr>
          <w:b/>
          <w:lang w:val="uk-UA"/>
        </w:rPr>
        <w:t xml:space="preserve">  </w:t>
      </w:r>
      <w:r w:rsidRPr="003B3BA3">
        <w:rPr>
          <w:b/>
          <w:noProof/>
        </w:rPr>
        <w:drawing>
          <wp:inline distT="0" distB="0" distL="0" distR="0">
            <wp:extent cx="1089025" cy="1105535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31" t="45854" r="32613" b="33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2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  <w:rPr>
          <w:b/>
          <w:lang w:val="uk-UA"/>
        </w:rPr>
      </w:pPr>
    </w:p>
    <w:p w:rsidR="003D7D6C" w:rsidRPr="003B3BA3" w:rsidRDefault="003D7D6C" w:rsidP="003D7D6C">
      <w:pPr>
        <w:pStyle w:val="a5"/>
        <w:widowControl/>
        <w:ind w:firstLine="0"/>
        <w:rPr>
          <w:lang w:val="uk-UA"/>
        </w:rPr>
      </w:pPr>
    </w:p>
    <w:p w:rsidR="003D7D6C" w:rsidRPr="003B3BA3" w:rsidRDefault="003D7D6C" w:rsidP="003D7D6C">
      <w:pPr>
        <w:pStyle w:val="a5"/>
        <w:widowControl/>
        <w:ind w:firstLine="0"/>
        <w:rPr>
          <w:b/>
          <w:lang w:val="uk-UA"/>
        </w:rPr>
      </w:pPr>
      <w:r w:rsidRPr="003B3BA3">
        <w:rPr>
          <w:b/>
          <w:lang w:val="uk-UA"/>
        </w:rPr>
        <w:t>ИЛИ-НЕ(СТРЕЛКА ПИРСА)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709"/>
        <w:gridCol w:w="709"/>
      </w:tblGrid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x1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x2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</w:pPr>
            <w:r w:rsidRPr="003B3BA3">
              <w:t>У</w:t>
            </w:r>
          </w:p>
        </w:tc>
      </w:tr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uk-UA"/>
              </w:rPr>
            </w:pPr>
            <w:r w:rsidRPr="003B3BA3">
              <w:rPr>
                <w:lang w:val="uk-UA"/>
              </w:rPr>
              <w:t>1</w:t>
            </w:r>
          </w:p>
        </w:tc>
      </w:tr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1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uk-UA"/>
              </w:rPr>
            </w:pPr>
            <w:r w:rsidRPr="003B3BA3">
              <w:rPr>
                <w:lang w:val="uk-UA"/>
              </w:rPr>
              <w:t>0</w:t>
            </w:r>
          </w:p>
        </w:tc>
      </w:tr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1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uk-UA"/>
              </w:rPr>
            </w:pPr>
            <w:r w:rsidRPr="003B3BA3">
              <w:rPr>
                <w:lang w:val="uk-UA"/>
              </w:rPr>
              <w:t>0</w:t>
            </w:r>
          </w:p>
        </w:tc>
      </w:tr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1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1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uk-UA"/>
              </w:rPr>
            </w:pPr>
            <w:r w:rsidRPr="003B3BA3">
              <w:rPr>
                <w:lang w:val="uk-UA"/>
              </w:rPr>
              <w:t>0</w:t>
            </w:r>
          </w:p>
        </w:tc>
      </w:tr>
    </w:tbl>
    <w:p w:rsidR="003D7D6C" w:rsidRPr="003B3BA3" w:rsidRDefault="003D7D6C" w:rsidP="003D7D6C">
      <w:pPr>
        <w:pStyle w:val="a5"/>
        <w:widowControl/>
        <w:ind w:firstLine="0"/>
        <w:rPr>
          <w:lang w:val="uk-UA"/>
        </w:rPr>
      </w:pPr>
      <w:r w:rsidRPr="003B3BA3">
        <w:rPr>
          <w:noProof/>
        </w:rPr>
        <w:drawing>
          <wp:inline distT="0" distB="0" distL="0" distR="0">
            <wp:extent cx="1129030" cy="962025"/>
            <wp:effectExtent l="0" t="0" r="0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4" t="35054" r="71510" b="44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rPr>
          <w:lang w:val="uk-UA"/>
        </w:rPr>
        <w:t xml:space="preserve">  </w:t>
      </w:r>
      <w:r w:rsidRPr="003B3BA3">
        <w:rPr>
          <w:noProof/>
        </w:rPr>
        <w:drawing>
          <wp:inline distT="0" distB="0" distL="0" distR="0">
            <wp:extent cx="1160780" cy="1073150"/>
            <wp:effectExtent l="0" t="0" r="127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9" t="31210" r="54297" b="46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rPr>
          <w:lang w:val="uk-UA"/>
        </w:rPr>
        <w:t xml:space="preserve">  </w:t>
      </w:r>
      <w:r w:rsidRPr="003B3BA3">
        <w:rPr>
          <w:noProof/>
        </w:rPr>
        <w:drawing>
          <wp:inline distT="0" distB="0" distL="0" distR="0">
            <wp:extent cx="1264285" cy="1081405"/>
            <wp:effectExtent l="0" t="0" r="0" b="444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12" t="33130" r="36380" b="45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28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rPr>
          <w:lang w:val="uk-UA"/>
        </w:rPr>
        <w:t xml:space="preserve">  </w:t>
      </w:r>
      <w:r w:rsidRPr="003B3BA3">
        <w:rPr>
          <w:noProof/>
        </w:rPr>
        <w:drawing>
          <wp:inline distT="0" distB="0" distL="0" distR="0">
            <wp:extent cx="1208405" cy="1144905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42" t="32001" r="17175" b="45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  <w:rPr>
          <w:lang w:val="uk-UA"/>
        </w:rPr>
      </w:pPr>
    </w:p>
    <w:p w:rsidR="003D7D6C" w:rsidRPr="003B3BA3" w:rsidRDefault="003D7D6C" w:rsidP="003D7D6C">
      <w:pPr>
        <w:pStyle w:val="a5"/>
        <w:widowControl/>
        <w:ind w:firstLine="0"/>
        <w:rPr>
          <w:b/>
          <w:lang w:val="uk-UA"/>
        </w:rPr>
      </w:pPr>
      <w:r w:rsidRPr="003B3BA3">
        <w:rPr>
          <w:b/>
          <w:lang w:val="uk-UA"/>
        </w:rPr>
        <w:t>НЕ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709"/>
      </w:tblGrid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uk-UA"/>
              </w:rPr>
            </w:pPr>
            <w:r w:rsidRPr="003B3BA3">
              <w:rPr>
                <w:lang w:val="uk-UA"/>
              </w:rPr>
              <w:t>Х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uk-UA"/>
              </w:rPr>
            </w:pPr>
            <w:r w:rsidRPr="003B3BA3">
              <w:rPr>
                <w:lang w:val="uk-UA"/>
              </w:rPr>
              <w:t>У</w:t>
            </w:r>
          </w:p>
        </w:tc>
      </w:tr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uk-UA"/>
              </w:rPr>
            </w:pPr>
            <w:r w:rsidRPr="003B3BA3">
              <w:rPr>
                <w:lang w:val="uk-UA"/>
              </w:rPr>
              <w:t>0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uk-UA"/>
              </w:rPr>
            </w:pPr>
            <w:r w:rsidRPr="003B3BA3">
              <w:rPr>
                <w:lang w:val="uk-UA"/>
              </w:rPr>
              <w:t>1</w:t>
            </w:r>
          </w:p>
        </w:tc>
      </w:tr>
      <w:tr w:rsidR="003D7D6C" w:rsidRPr="003B3BA3" w:rsidTr="008E0E4C">
        <w:tc>
          <w:tcPr>
            <w:tcW w:w="675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uk-UA"/>
              </w:rPr>
            </w:pPr>
            <w:r w:rsidRPr="003B3BA3">
              <w:rPr>
                <w:lang w:val="uk-UA"/>
              </w:rPr>
              <w:t>1</w:t>
            </w:r>
          </w:p>
        </w:tc>
        <w:tc>
          <w:tcPr>
            <w:tcW w:w="709" w:type="dxa"/>
            <w:vAlign w:val="center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uk-UA"/>
              </w:rPr>
            </w:pPr>
            <w:r w:rsidRPr="003B3BA3">
              <w:rPr>
                <w:lang w:val="uk-UA"/>
              </w:rPr>
              <w:t>0</w:t>
            </w:r>
          </w:p>
        </w:tc>
      </w:tr>
    </w:tbl>
    <w:p w:rsidR="003D7D6C" w:rsidRPr="003B3BA3" w:rsidRDefault="003D7D6C" w:rsidP="003D7D6C">
      <w:pPr>
        <w:pStyle w:val="a5"/>
        <w:widowControl/>
        <w:ind w:firstLine="0"/>
        <w:rPr>
          <w:lang w:val="uk-UA"/>
        </w:rPr>
      </w:pPr>
      <w:r w:rsidRPr="003B3BA3">
        <w:rPr>
          <w:noProof/>
        </w:rPr>
        <w:drawing>
          <wp:inline distT="0" distB="0" distL="0" distR="0">
            <wp:extent cx="1041400" cy="842645"/>
            <wp:effectExtent l="0" t="0" r="635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81" t="64644" r="61287" b="19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rPr>
          <w:noProof/>
        </w:rPr>
        <w:drawing>
          <wp:inline distT="0" distB="0" distL="0" distR="0">
            <wp:extent cx="1002030" cy="1033780"/>
            <wp:effectExtent l="0" t="0" r="762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1" t="59244" r="76164" b="20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3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  <w:rPr>
          <w:lang w:val="uk-UA"/>
        </w:rPr>
      </w:pPr>
    </w:p>
    <w:p w:rsidR="003D7D6C" w:rsidRPr="003B3BA3" w:rsidRDefault="003D7D6C" w:rsidP="003D7D6C">
      <w:pPr>
        <w:pStyle w:val="a5"/>
        <w:widowControl/>
        <w:ind w:firstLine="0"/>
        <w:rPr>
          <w:lang w:val="uk-UA"/>
        </w:rPr>
      </w:pPr>
    </w:p>
    <w:p w:rsidR="003D7D6C" w:rsidRPr="003B3BA3" w:rsidRDefault="003D7D6C" w:rsidP="003D7D6C">
      <w:pPr>
        <w:pStyle w:val="a5"/>
        <w:widowControl/>
        <w:ind w:firstLine="0"/>
        <w:rPr>
          <w:lang w:val="uk-UA"/>
        </w:rPr>
      </w:pPr>
    </w:p>
    <w:p w:rsidR="003D7D6C" w:rsidRPr="003B3BA3" w:rsidRDefault="003D7D6C" w:rsidP="003D7D6C">
      <w:pPr>
        <w:pStyle w:val="a5"/>
        <w:widowControl/>
        <w:ind w:firstLine="0"/>
      </w:pPr>
      <w:r w:rsidRPr="003B3BA3">
        <w:t xml:space="preserve">1.2. Исследование элементов </w:t>
      </w:r>
      <w:proofErr w:type="gramStart"/>
      <w:r w:rsidRPr="003B3BA3">
        <w:t>И,  ИЛИ</w:t>
      </w:r>
      <w:proofErr w:type="gramEnd"/>
      <w:r w:rsidRPr="003B3BA3">
        <w:t>,  И-НЕ,  ИЛИ-НЕ, НЕ в базисе И-НЕ.</w:t>
      </w:r>
    </w:p>
    <w:p w:rsidR="003D7D6C" w:rsidRPr="003B3BA3" w:rsidRDefault="003D7D6C" w:rsidP="003D7D6C">
      <w:pPr>
        <w:pStyle w:val="a5"/>
        <w:widowControl/>
        <w:ind w:firstLine="0"/>
        <w:rPr>
          <w:b/>
        </w:rPr>
      </w:pPr>
      <w:r w:rsidRPr="003B3BA3">
        <w:rPr>
          <w:b/>
        </w:rPr>
        <w:t>И</w:t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noProof/>
        </w:rPr>
        <w:drawing>
          <wp:inline distT="0" distB="0" distL="0" distR="0">
            <wp:extent cx="1471295" cy="810895"/>
            <wp:effectExtent l="0" t="0" r="0" b="825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3" t="5128" r="8989" b="13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29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t xml:space="preserve"> </w:t>
      </w:r>
      <w:r w:rsidRPr="003B3BA3">
        <w:rPr>
          <w:noProof/>
        </w:rPr>
        <w:drawing>
          <wp:inline distT="0" distB="0" distL="0" distR="0">
            <wp:extent cx="1471295" cy="1144905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1" t="10454" r="10112" b="10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29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t xml:space="preserve"> </w:t>
      </w:r>
      <w:r w:rsidRPr="003B3BA3">
        <w:rPr>
          <w:noProof/>
        </w:rPr>
        <w:drawing>
          <wp:inline distT="0" distB="0" distL="0" distR="0">
            <wp:extent cx="1471295" cy="1153160"/>
            <wp:effectExtent l="0" t="0" r="0" b="889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3" t="9865" r="10112" b="10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29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t xml:space="preserve">  </w:t>
      </w:r>
      <w:r w:rsidRPr="003B3BA3">
        <w:rPr>
          <w:noProof/>
        </w:rPr>
        <w:drawing>
          <wp:inline distT="0" distB="0" distL="0" distR="0">
            <wp:extent cx="1336040" cy="114490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3" t="9073" r="9738" b="9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  <w:rPr>
          <w:b/>
        </w:rPr>
      </w:pPr>
      <w:r w:rsidRPr="003B3BA3">
        <w:rPr>
          <w:b/>
        </w:rPr>
        <w:lastRenderedPageBreak/>
        <w:t>ИЛИ</w:t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noProof/>
        </w:rPr>
        <w:drawing>
          <wp:inline distT="0" distB="0" distL="0" distR="0">
            <wp:extent cx="1311910" cy="739775"/>
            <wp:effectExtent l="0" t="0" r="2540" b="317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0" t="8188" r="9091" b="14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t xml:space="preserve">   </w:t>
      </w:r>
      <w:r w:rsidRPr="003B3BA3">
        <w:rPr>
          <w:noProof/>
        </w:rPr>
        <w:drawing>
          <wp:inline distT="0" distB="0" distL="0" distR="0">
            <wp:extent cx="1304290" cy="922655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5" t="5911" r="9091" b="12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29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t xml:space="preserve">   </w:t>
      </w:r>
      <w:r w:rsidRPr="003B3BA3">
        <w:rPr>
          <w:noProof/>
        </w:rPr>
        <w:drawing>
          <wp:inline distT="0" distB="0" distL="0" distR="0">
            <wp:extent cx="1264285" cy="84264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6" t="8081" r="9454" b="13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28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t xml:space="preserve">    </w:t>
      </w:r>
      <w:r w:rsidRPr="003B3BA3">
        <w:rPr>
          <w:noProof/>
        </w:rPr>
        <w:drawing>
          <wp:inline distT="0" distB="0" distL="0" distR="0">
            <wp:extent cx="1280160" cy="954405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0" t="7339" r="9454" b="12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  <w:rPr>
          <w:b/>
        </w:rPr>
      </w:pPr>
    </w:p>
    <w:p w:rsidR="003D7D6C" w:rsidRPr="003B3BA3" w:rsidRDefault="003D7D6C" w:rsidP="003D7D6C">
      <w:pPr>
        <w:pStyle w:val="a5"/>
        <w:widowControl/>
        <w:ind w:firstLine="0"/>
        <w:rPr>
          <w:b/>
        </w:rPr>
      </w:pPr>
    </w:p>
    <w:p w:rsidR="003D7D6C" w:rsidRPr="003B3BA3" w:rsidRDefault="003D7D6C" w:rsidP="003D7D6C">
      <w:pPr>
        <w:pStyle w:val="a5"/>
        <w:widowControl/>
        <w:ind w:firstLine="0"/>
        <w:rPr>
          <w:b/>
        </w:rPr>
      </w:pPr>
      <w:proofErr w:type="gramStart"/>
      <w:r w:rsidRPr="003B3BA3">
        <w:rPr>
          <w:b/>
        </w:rPr>
        <w:t>И-НЕ</w:t>
      </w:r>
      <w:proofErr w:type="gramEnd"/>
    </w:p>
    <w:p w:rsidR="003D7D6C" w:rsidRPr="003B3BA3" w:rsidRDefault="003D7D6C" w:rsidP="003D7D6C">
      <w:pPr>
        <w:pStyle w:val="a5"/>
        <w:widowControl/>
        <w:ind w:firstLine="0"/>
        <w:rPr>
          <w:b/>
          <w:lang w:val="uk-UA"/>
        </w:rPr>
      </w:pPr>
      <w:r w:rsidRPr="003B3BA3">
        <w:rPr>
          <w:b/>
          <w:noProof/>
        </w:rPr>
        <w:drawing>
          <wp:inline distT="0" distB="0" distL="0" distR="0">
            <wp:extent cx="1160780" cy="962025"/>
            <wp:effectExtent l="0" t="0" r="127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1" t="47432" r="65407" b="32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rPr>
          <w:b/>
          <w:lang w:val="uk-UA"/>
        </w:rPr>
        <w:t xml:space="preserve"> </w:t>
      </w:r>
      <w:r w:rsidRPr="003B3BA3">
        <w:rPr>
          <w:b/>
          <w:noProof/>
        </w:rPr>
        <w:drawing>
          <wp:inline distT="0" distB="0" distL="0" distR="0">
            <wp:extent cx="1129030" cy="1065530"/>
            <wp:effectExtent l="0" t="0" r="0" b="127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68" t="45531" r="10211" b="32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rPr>
          <w:b/>
          <w:lang w:val="uk-UA"/>
        </w:rPr>
        <w:t xml:space="preserve"> </w:t>
      </w:r>
      <w:r w:rsidRPr="003B3BA3">
        <w:rPr>
          <w:b/>
          <w:noProof/>
        </w:rPr>
        <w:drawing>
          <wp:inline distT="0" distB="0" distL="0" distR="0">
            <wp:extent cx="1169035" cy="110553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22" t="46501" r="48378" b="31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rPr>
          <w:b/>
          <w:lang w:val="uk-UA"/>
        </w:rPr>
        <w:t xml:space="preserve"> </w:t>
      </w:r>
      <w:r w:rsidRPr="003B3BA3">
        <w:rPr>
          <w:b/>
          <w:noProof/>
        </w:rPr>
        <w:drawing>
          <wp:inline distT="0" distB="0" distL="0" distR="0">
            <wp:extent cx="1089025" cy="110553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31" t="45854" r="32613" b="33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2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  <w:rPr>
          <w:b/>
          <w:lang w:val="uk-UA"/>
        </w:rPr>
      </w:pPr>
    </w:p>
    <w:p w:rsidR="003D7D6C" w:rsidRPr="003B3BA3" w:rsidRDefault="003D7D6C" w:rsidP="003D7D6C">
      <w:pPr>
        <w:pStyle w:val="a5"/>
        <w:widowControl/>
        <w:ind w:firstLine="0"/>
        <w:rPr>
          <w:b/>
        </w:rPr>
      </w:pPr>
      <w:r w:rsidRPr="003B3BA3">
        <w:rPr>
          <w:b/>
        </w:rPr>
        <w:t>ИЛИ-НЕ</w:t>
      </w:r>
    </w:p>
    <w:p w:rsidR="003D7D6C" w:rsidRPr="003B3BA3" w:rsidRDefault="003D7D6C" w:rsidP="003D7D6C">
      <w:pPr>
        <w:pStyle w:val="a5"/>
        <w:widowControl/>
        <w:ind w:firstLine="0"/>
        <w:rPr>
          <w:b/>
        </w:rPr>
      </w:pPr>
      <w:r w:rsidRPr="003B3BA3">
        <w:rPr>
          <w:b/>
          <w:noProof/>
        </w:rPr>
        <w:drawing>
          <wp:inline distT="0" distB="0" distL="0" distR="0">
            <wp:extent cx="1987550" cy="835025"/>
            <wp:effectExtent l="0" t="0" r="0" b="317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1" t="9941" r="6805" b="15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rPr>
          <w:b/>
        </w:rPr>
        <w:t xml:space="preserve">                 </w:t>
      </w:r>
      <w:r w:rsidRPr="003B3BA3">
        <w:rPr>
          <w:b/>
          <w:noProof/>
        </w:rPr>
        <w:drawing>
          <wp:inline distT="0" distB="0" distL="0" distR="0">
            <wp:extent cx="1876425" cy="1033780"/>
            <wp:effectExtent l="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5" t="6404" r="6413" b="11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  <w:rPr>
          <w:b/>
        </w:rPr>
      </w:pPr>
      <w:r w:rsidRPr="003B3BA3">
        <w:rPr>
          <w:b/>
          <w:noProof/>
        </w:rPr>
        <w:drawing>
          <wp:inline distT="0" distB="0" distL="0" distR="0">
            <wp:extent cx="1908175" cy="993775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1" t="7576" r="7375" b="13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rPr>
          <w:b/>
        </w:rPr>
        <w:t xml:space="preserve">                  </w:t>
      </w:r>
      <w:r w:rsidRPr="003B3BA3">
        <w:rPr>
          <w:b/>
          <w:noProof/>
        </w:rPr>
        <w:drawing>
          <wp:inline distT="0" distB="0" distL="0" distR="0">
            <wp:extent cx="1876425" cy="1105535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1" t="21622" r="7669" b="10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  <w:rPr>
          <w:b/>
        </w:rPr>
      </w:pPr>
    </w:p>
    <w:p w:rsidR="003D7D6C" w:rsidRPr="003B3BA3" w:rsidRDefault="003D7D6C" w:rsidP="003D7D6C">
      <w:pPr>
        <w:pStyle w:val="a5"/>
        <w:widowControl/>
        <w:ind w:firstLine="0"/>
        <w:rPr>
          <w:b/>
        </w:rPr>
      </w:pPr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b/>
        </w:rPr>
        <w:t>НЕ</w:t>
      </w:r>
    </w:p>
    <w:p w:rsidR="003D7D6C" w:rsidRPr="003B3BA3" w:rsidRDefault="003D7D6C" w:rsidP="003D7D6C">
      <w:pPr>
        <w:pStyle w:val="a5"/>
        <w:widowControl/>
        <w:ind w:firstLine="0"/>
        <w:rPr>
          <w:lang w:val="uk-UA"/>
        </w:rPr>
      </w:pPr>
      <w:r w:rsidRPr="003B3BA3">
        <w:rPr>
          <w:noProof/>
        </w:rPr>
        <w:drawing>
          <wp:inline distT="0" distB="0" distL="0" distR="0">
            <wp:extent cx="1081405" cy="1009650"/>
            <wp:effectExtent l="0" t="0" r="444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91" t="22858" r="66292" b="5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rPr>
          <w:lang w:val="uk-UA"/>
        </w:rPr>
        <w:t xml:space="preserve">                    </w:t>
      </w:r>
      <w:r w:rsidRPr="003B3BA3">
        <w:rPr>
          <w:noProof/>
        </w:rPr>
        <w:drawing>
          <wp:inline distT="0" distB="0" distL="0" distR="0">
            <wp:extent cx="1105535" cy="108902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7" t="20857" r="83871" b="58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  <w:rPr>
          <w:lang w:val="uk-UA"/>
        </w:rPr>
      </w:pPr>
    </w:p>
    <w:p w:rsidR="003D7D6C" w:rsidRPr="003B3BA3" w:rsidRDefault="003D7D6C" w:rsidP="003D7D6C">
      <w:pPr>
        <w:pStyle w:val="a5"/>
        <w:widowControl/>
        <w:ind w:firstLine="0"/>
      </w:pPr>
      <w:r w:rsidRPr="003B3BA3">
        <w:t>1.3. Элемент "Исключающее ИЛИ"(неравнозначность)</w:t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noProof/>
        </w:rPr>
        <w:drawing>
          <wp:inline distT="0" distB="0" distL="0" distR="0">
            <wp:extent cx="914400" cy="74739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6" t="34572" r="64526" b="54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  <w:rPr>
          <w:lang w:val="en-US"/>
        </w:rPr>
      </w:pPr>
      <w:r w:rsidRPr="003B3BA3">
        <w:rPr>
          <w:noProof/>
        </w:rPr>
        <w:drawing>
          <wp:inline distT="0" distB="0" distL="0" distR="0">
            <wp:extent cx="2234565" cy="84264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" t="66902" r="84015" b="23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56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lang w:val="en-US"/>
        </w:rPr>
        <w:lastRenderedPageBreak/>
        <w:t>F</w:t>
      </w:r>
      <w:r w:rsidRPr="003B3BA3">
        <w:t>=А'В+АВ'</w:t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t>В базисе разнородных элементов</w:t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noProof/>
        </w:rPr>
        <w:drawing>
          <wp:inline distT="0" distB="0" distL="0" distR="0">
            <wp:extent cx="2194560" cy="1503045"/>
            <wp:effectExtent l="0" t="0" r="0" b="190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7" t="5435" r="5058" b="8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</w:pPr>
      <w:r w:rsidRPr="003B3BA3">
        <w:t xml:space="preserve">В базисе </w:t>
      </w:r>
      <w:proofErr w:type="gramStart"/>
      <w:r w:rsidRPr="003B3BA3">
        <w:t>И-НЕ</w:t>
      </w:r>
      <w:proofErr w:type="gramEnd"/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noProof/>
        </w:rPr>
        <w:drawing>
          <wp:inline distT="0" distB="0" distL="0" distR="0">
            <wp:extent cx="2520315" cy="1749425"/>
            <wp:effectExtent l="0" t="0" r="0" b="317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t xml:space="preserve">1.4. Элемент равнозначности </w:t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noProof/>
        </w:rPr>
        <w:drawing>
          <wp:inline distT="0" distB="0" distL="0" distR="0">
            <wp:extent cx="1057275" cy="803275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40" t="34857" r="64366" b="54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noProof/>
        </w:rPr>
        <w:drawing>
          <wp:inline distT="0" distB="0" distL="0" distR="0">
            <wp:extent cx="2313940" cy="866775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" t="66286" r="83894" b="23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lang w:val="en-US"/>
        </w:rPr>
        <w:t>F</w:t>
      </w:r>
      <w:r w:rsidRPr="003B3BA3">
        <w:t>=</w:t>
      </w:r>
      <w:r w:rsidRPr="003B3BA3">
        <w:rPr>
          <w:lang w:val="en-US"/>
        </w:rPr>
        <w:t>A</w:t>
      </w:r>
      <w:r w:rsidRPr="003B3BA3">
        <w:t>'В'+</w:t>
      </w:r>
      <w:r w:rsidRPr="003B3BA3">
        <w:rPr>
          <w:lang w:val="en-US"/>
        </w:rPr>
        <w:t>AB</w:t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t>В базисе разнородных элементов</w:t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noProof/>
        </w:rPr>
        <w:drawing>
          <wp:inline distT="0" distB="0" distL="0" distR="0">
            <wp:extent cx="2194560" cy="152654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7" t="5435" r="5058" b="7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t xml:space="preserve">В базисе </w:t>
      </w:r>
      <w:proofErr w:type="gramStart"/>
      <w:r w:rsidRPr="003B3BA3">
        <w:t>И-НЕ</w:t>
      </w:r>
      <w:proofErr w:type="gramEnd"/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noProof/>
        </w:rPr>
        <w:lastRenderedPageBreak/>
        <w:drawing>
          <wp:inline distT="0" distB="0" distL="0" distR="0">
            <wp:extent cx="2266315" cy="1447165"/>
            <wp:effectExtent l="0" t="0" r="635" b="63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3" t="7065" r="4906" b="10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numPr>
          <w:ilvl w:val="0"/>
          <w:numId w:val="5"/>
        </w:numPr>
      </w:pPr>
      <w:r w:rsidRPr="003B3BA3">
        <w:t>Исследование логического выражения</w:t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t xml:space="preserve">Y4= А'В'С'D + A'BC'D + AB'CD + А'ВCD' </w:t>
      </w:r>
    </w:p>
    <w:p w:rsidR="003D7D6C" w:rsidRPr="003B3BA3" w:rsidRDefault="003D7D6C" w:rsidP="003D7D6C">
      <w:pPr>
        <w:pStyle w:val="a5"/>
        <w:widowControl/>
        <w:ind w:left="284" w:firstLine="0"/>
      </w:pPr>
      <w:r w:rsidRPr="003B3BA3">
        <w:rPr>
          <w:noProof/>
        </w:rPr>
        <w:drawing>
          <wp:anchor distT="0" distB="0" distL="114300" distR="114300" simplePos="0" relativeHeight="251650048" behindDoc="1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17780</wp:posOffset>
            </wp:positionV>
            <wp:extent cx="2276475" cy="1758315"/>
            <wp:effectExtent l="0" t="0" r="9525" b="0"/>
            <wp:wrapNone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67047" r="83557" b="11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7D6C" w:rsidRPr="003B3BA3" w:rsidRDefault="003D7D6C" w:rsidP="003D7D6C">
      <w:pPr>
        <w:pStyle w:val="a5"/>
        <w:widowControl/>
        <w:rPr>
          <w:lang w:val="uk-UA"/>
        </w:rPr>
      </w:pP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</w:pPr>
      <w:r w:rsidRPr="003B3BA3">
        <w:t>Y4=A'C'D+A'BCD'+</w:t>
      </w:r>
      <w:proofErr w:type="gramStart"/>
      <w:r w:rsidRPr="003B3BA3">
        <w:t>AB'CD(</w:t>
      </w:r>
      <w:proofErr w:type="gramEnd"/>
      <w:r w:rsidRPr="003B3BA3">
        <w:t>минимизированная форма)</w:t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t>В базисе разнородных элементов</w:t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noProof/>
        </w:rPr>
        <w:drawing>
          <wp:inline distT="0" distB="0" distL="0" distR="0">
            <wp:extent cx="5017135" cy="27432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3" t="5556" r="2873" b="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</w:pPr>
      <w:r w:rsidRPr="003B3BA3">
        <w:t xml:space="preserve">В базисе </w:t>
      </w:r>
      <w:proofErr w:type="gramStart"/>
      <w:r w:rsidRPr="003B3BA3">
        <w:t>И-НЕ</w:t>
      </w:r>
      <w:proofErr w:type="gramEnd"/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noProof/>
        </w:rPr>
        <w:lastRenderedPageBreak/>
        <w:drawing>
          <wp:inline distT="0" distB="0" distL="0" distR="0">
            <wp:extent cx="5860415" cy="2361565"/>
            <wp:effectExtent l="0" t="0" r="6985" b="63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4462" r="1762" b="5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  <w:rPr>
          <w:lang w:val="en-US"/>
        </w:rPr>
      </w:pP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  <w:rPr>
          <w:lang w:val="en-US"/>
        </w:rPr>
      </w:pPr>
      <w:r w:rsidRPr="003B3BA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1911350</wp:posOffset>
                </wp:positionH>
                <wp:positionV relativeFrom="paragraph">
                  <wp:posOffset>147955</wp:posOffset>
                </wp:positionV>
                <wp:extent cx="237490" cy="224155"/>
                <wp:effectExtent l="635" t="4445" r="0" b="0"/>
                <wp:wrapNone/>
                <wp:docPr id="149" name="Поле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D7D6C" w:rsidRDefault="003D7D6C" w:rsidP="003D7D6C">
                            <w: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49" o:spid="_x0000_s1026" type="#_x0000_t202" style="position:absolute;left:0;text-align:left;margin-left:150.5pt;margin-top:11.65pt;width:18.7pt;height:17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" filled="f" stroked="f" strokecolor="white">
                <v:textbox>
                  <w:txbxContent>
                    <w:p w:rsidR="003D7D6C" w:rsidRDefault="003D7D6C" w:rsidP="003D7D6C">
                      <w: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  <w:r w:rsidRPr="003B3BA3">
        <w:t>Карта Карно</w:t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1482090</wp:posOffset>
                </wp:positionH>
                <wp:positionV relativeFrom="paragraph">
                  <wp:posOffset>111125</wp:posOffset>
                </wp:positionV>
                <wp:extent cx="237490" cy="224155"/>
                <wp:effectExtent l="0" t="635" r="635" b="3810"/>
                <wp:wrapNone/>
                <wp:docPr id="148" name="Поле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D7D6C" w:rsidRPr="006E56CA" w:rsidRDefault="003D7D6C" w:rsidP="003D7D6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8" o:spid="_x0000_s1027" type="#_x0000_t202" style="position:absolute;left:0;text-align:left;margin-left:116.7pt;margin-top:8.75pt;width:18.7pt;height:17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" filled="f" stroked="f" strokecolor="white">
                <v:textbox>
                  <w:txbxContent>
                    <w:p w:rsidR="003D7D6C" w:rsidRPr="006E56CA" w:rsidRDefault="003D7D6C" w:rsidP="003D7D6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3B3BA3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1101090</wp:posOffset>
                </wp:positionH>
                <wp:positionV relativeFrom="paragraph">
                  <wp:posOffset>120650</wp:posOffset>
                </wp:positionV>
                <wp:extent cx="866775" cy="0"/>
                <wp:effectExtent l="9525" t="10160" r="9525" b="8890"/>
                <wp:wrapNone/>
                <wp:docPr id="147" name="Прямая со стрелкой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3039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47" o:spid="_x0000_s1026" type="#_x0000_t32" style="position:absolute;margin-left:86.7pt;margin-top:9.5pt;width:68.25pt;height:0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"/>
            </w:pict>
          </mc:Fallback>
        </mc:AlternateContent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672465</wp:posOffset>
                </wp:positionH>
                <wp:positionV relativeFrom="paragraph">
                  <wp:posOffset>64135</wp:posOffset>
                </wp:positionV>
                <wp:extent cx="866775" cy="0"/>
                <wp:effectExtent l="9525" t="5715" r="9525" b="13335"/>
                <wp:wrapNone/>
                <wp:docPr id="146" name="Прямая со стрелкой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7F2090" id="Прямая со стрелкой 146" o:spid="_x0000_s1026" type="#_x0000_t32" style="position:absolute;margin-left:52.95pt;margin-top:5.05pt;width:68.25pt;height:0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"/>
            </w:pict>
          </mc:Fallback>
        </mc:AlternateConten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8"/>
        <w:gridCol w:w="691"/>
        <w:gridCol w:w="691"/>
        <w:gridCol w:w="693"/>
      </w:tblGrid>
      <w:tr w:rsidR="003D7D6C" w:rsidRPr="003B3BA3" w:rsidTr="008E0E4C">
        <w:trPr>
          <w:trHeight w:val="443"/>
        </w:trPr>
        <w:tc>
          <w:tcPr>
            <w:tcW w:w="638" w:type="dxa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  <w:tc>
          <w:tcPr>
            <w:tcW w:w="691" w:type="dxa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  <w:tc>
          <w:tcPr>
            <w:tcW w:w="691" w:type="dxa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  <w:tc>
          <w:tcPr>
            <w:tcW w:w="693" w:type="dxa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</w:tr>
      <w:tr w:rsidR="003D7D6C" w:rsidRPr="003B3BA3" w:rsidTr="008E0E4C">
        <w:trPr>
          <w:trHeight w:val="420"/>
        </w:trPr>
        <w:tc>
          <w:tcPr>
            <w:tcW w:w="638" w:type="dxa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>
                      <wp:simplePos x="0" y="0"/>
                      <wp:positionH relativeFrom="column">
                        <wp:posOffset>-190500</wp:posOffset>
                      </wp:positionH>
                      <wp:positionV relativeFrom="paragraph">
                        <wp:posOffset>-9525</wp:posOffset>
                      </wp:positionV>
                      <wp:extent cx="635" cy="532765"/>
                      <wp:effectExtent l="9525" t="11430" r="8890" b="8255"/>
                      <wp:wrapNone/>
                      <wp:docPr id="145" name="Прямая со стрелкой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35" cy="5327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101C44" id="Прямая со стрелкой 145" o:spid="_x0000_s1026" type="#_x0000_t32" style="position:absolute;margin-left:-15pt;margin-top:-.75pt;width:.05pt;height:41.95p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"/>
                  </w:pict>
                </mc:Fallback>
              </mc:AlternateContent>
            </w:r>
            <w:r w:rsidRPr="003B3BA3">
              <w:rPr>
                <w:lang w:val="en-US"/>
              </w:rPr>
              <w:t>0</w:t>
            </w:r>
          </w:p>
        </w:tc>
        <w:tc>
          <w:tcPr>
            <w:tcW w:w="691" w:type="dxa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1</w:t>
            </w:r>
          </w:p>
        </w:tc>
        <w:tc>
          <w:tcPr>
            <w:tcW w:w="691" w:type="dxa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  <w:tc>
          <w:tcPr>
            <w:tcW w:w="693" w:type="dxa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</w:tr>
      <w:tr w:rsidR="003D7D6C" w:rsidRPr="003B3BA3" w:rsidTr="008E0E4C">
        <w:trPr>
          <w:trHeight w:val="443"/>
        </w:trPr>
        <w:tc>
          <w:tcPr>
            <w:tcW w:w="638" w:type="dxa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-323215</wp:posOffset>
                      </wp:positionH>
                      <wp:positionV relativeFrom="paragraph">
                        <wp:posOffset>212090</wp:posOffset>
                      </wp:positionV>
                      <wp:extent cx="237490" cy="224155"/>
                      <wp:effectExtent l="635" t="1270" r="0" b="3175"/>
                      <wp:wrapNone/>
                      <wp:docPr id="144" name="Поле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490" cy="2241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3D7D6C" w:rsidRPr="006E56CA" w:rsidRDefault="003D7D6C" w:rsidP="003D7D6C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144" o:spid="_x0000_s1028" type="#_x0000_t202" style="position:absolute;left:0;text-align:left;margin-left:-25.45pt;margin-top:16.7pt;width:18.7pt;height:17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" filled="f" stroked="f" strokecolor="white">
                      <v:textbox>
                        <w:txbxContent>
                          <w:p w:rsidR="003D7D6C" w:rsidRPr="006E56CA" w:rsidRDefault="003D7D6C" w:rsidP="003D7D6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B3BA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-304800</wp:posOffset>
                      </wp:positionH>
                      <wp:positionV relativeFrom="paragraph">
                        <wp:posOffset>12700</wp:posOffset>
                      </wp:positionV>
                      <wp:extent cx="635" cy="532765"/>
                      <wp:effectExtent l="9525" t="11430" r="8890" b="8255"/>
                      <wp:wrapNone/>
                      <wp:docPr id="143" name="Прямая со стрелкой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35" cy="5327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D1F8BF" id="Прямая со стрелкой 143" o:spid="_x0000_s1026" type="#_x0000_t32" style="position:absolute;margin-left:-24pt;margin-top:1pt;width:.05pt;height:41.9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"/>
                  </w:pict>
                </mc:Fallback>
              </mc:AlternateContent>
            </w:r>
            <w:r w:rsidRPr="003B3BA3">
              <w:rPr>
                <w:lang w:val="en-US"/>
              </w:rPr>
              <w:t>0</w:t>
            </w:r>
          </w:p>
        </w:tc>
        <w:tc>
          <w:tcPr>
            <w:tcW w:w="691" w:type="dxa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  <w:tc>
          <w:tcPr>
            <w:tcW w:w="691" w:type="dxa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  <w:tc>
          <w:tcPr>
            <w:tcW w:w="693" w:type="dxa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1</w:t>
            </w:r>
          </w:p>
        </w:tc>
      </w:tr>
      <w:tr w:rsidR="003D7D6C" w:rsidRPr="003B3BA3" w:rsidTr="008E0E4C">
        <w:trPr>
          <w:trHeight w:val="465"/>
        </w:trPr>
        <w:tc>
          <w:tcPr>
            <w:tcW w:w="638" w:type="dxa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-437515</wp:posOffset>
                      </wp:positionH>
                      <wp:positionV relativeFrom="paragraph">
                        <wp:posOffset>191135</wp:posOffset>
                      </wp:positionV>
                      <wp:extent cx="237490" cy="224155"/>
                      <wp:effectExtent l="635" t="1270" r="0" b="3175"/>
                      <wp:wrapNone/>
                      <wp:docPr id="142" name="Поле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490" cy="2241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3D7D6C" w:rsidRPr="006E56CA" w:rsidRDefault="003D7D6C" w:rsidP="003D7D6C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142" o:spid="_x0000_s1029" type="#_x0000_t202" style="position:absolute;left:0;text-align:left;margin-left:-34.45pt;margin-top:15.05pt;width:18.7pt;height:17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" filled="f" stroked="f" strokecolor="white">
                      <v:textbox>
                        <w:txbxContent>
                          <w:p w:rsidR="003D7D6C" w:rsidRPr="006E56CA" w:rsidRDefault="003D7D6C" w:rsidP="003D7D6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B3BA3">
              <w:rPr>
                <w:lang w:val="en-US"/>
              </w:rPr>
              <w:t>1</w:t>
            </w:r>
          </w:p>
        </w:tc>
        <w:tc>
          <w:tcPr>
            <w:tcW w:w="691" w:type="dxa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1</w:t>
            </w:r>
          </w:p>
        </w:tc>
        <w:tc>
          <w:tcPr>
            <w:tcW w:w="691" w:type="dxa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  <w:tc>
          <w:tcPr>
            <w:tcW w:w="693" w:type="dxa"/>
          </w:tcPr>
          <w:p w:rsidR="003D7D6C" w:rsidRPr="003B3BA3" w:rsidRDefault="003D7D6C" w:rsidP="008E0E4C">
            <w:pPr>
              <w:pStyle w:val="a5"/>
              <w:widowControl/>
              <w:ind w:firstLine="0"/>
              <w:jc w:val="center"/>
              <w:rPr>
                <w:lang w:val="en-US"/>
              </w:rPr>
            </w:pPr>
            <w:r w:rsidRPr="003B3BA3">
              <w:rPr>
                <w:lang w:val="en-US"/>
              </w:rPr>
              <w:t>0</w:t>
            </w:r>
          </w:p>
        </w:tc>
      </w:tr>
    </w:tbl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</w:pPr>
      <w:r w:rsidRPr="003B3BA3">
        <w:t xml:space="preserve">5. Исследование элементов </w:t>
      </w:r>
      <w:proofErr w:type="gramStart"/>
      <w:r w:rsidRPr="003B3BA3">
        <w:t>И,  ИЛИ</w:t>
      </w:r>
      <w:proofErr w:type="gramEnd"/>
      <w:r w:rsidRPr="003B3BA3">
        <w:t>,  И-НЕ,  ИЛИ-НЕ, НЕ построенных на основе элемента 2И-НЕ.</w:t>
      </w:r>
    </w:p>
    <w:p w:rsidR="003D7D6C" w:rsidRPr="003B3BA3" w:rsidRDefault="003D7D6C" w:rsidP="003D7D6C">
      <w:pPr>
        <w:pStyle w:val="a5"/>
        <w:widowControl/>
        <w:ind w:firstLine="0"/>
        <w:rPr>
          <w:b/>
        </w:rPr>
      </w:pPr>
      <w:r w:rsidRPr="003B3BA3">
        <w:rPr>
          <w:b/>
        </w:rPr>
        <w:t>И</w:t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noProof/>
        </w:rPr>
        <w:drawing>
          <wp:inline distT="0" distB="0" distL="0" distR="0">
            <wp:extent cx="1860550" cy="1097280"/>
            <wp:effectExtent l="0" t="0" r="6350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7" t="29237" r="72713" b="46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t xml:space="preserve">                </w:t>
      </w:r>
      <w:r w:rsidRPr="003B3BA3">
        <w:rPr>
          <w:noProof/>
        </w:rPr>
        <w:drawing>
          <wp:inline distT="0" distB="0" distL="0" distR="0">
            <wp:extent cx="1741170" cy="122428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39" t="21428" r="46710" b="50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</w:pPr>
      <w:bookmarkStart w:id="0" w:name="_GoBack"/>
      <w:r w:rsidRPr="003B3BA3">
        <w:rPr>
          <w:noProof/>
        </w:rPr>
        <w:drawing>
          <wp:inline distT="0" distB="0" distL="0" distR="0">
            <wp:extent cx="1757045" cy="122428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8" t="59390" r="68539" b="13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3B3BA3">
        <w:t xml:space="preserve">                   </w:t>
      </w:r>
      <w:r w:rsidRPr="003B3BA3">
        <w:rPr>
          <w:noProof/>
        </w:rPr>
        <w:drawing>
          <wp:inline distT="0" distB="0" distL="0" distR="0">
            <wp:extent cx="1741170" cy="1271905"/>
            <wp:effectExtent l="0" t="0" r="0" b="444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02" t="54572" r="39647" b="16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  <w:rPr>
          <w:b/>
        </w:rPr>
      </w:pPr>
      <w:r w:rsidRPr="003B3BA3">
        <w:rPr>
          <w:b/>
        </w:rPr>
        <w:lastRenderedPageBreak/>
        <w:t>ИЛИ</w:t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noProof/>
        </w:rPr>
        <w:drawing>
          <wp:inline distT="0" distB="0" distL="0" distR="0">
            <wp:extent cx="1987550" cy="1478915"/>
            <wp:effectExtent l="0" t="0" r="0" b="698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4" t="25714" r="71910" b="42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t xml:space="preserve">           </w:t>
      </w:r>
      <w:r w:rsidRPr="003B3BA3">
        <w:rPr>
          <w:noProof/>
        </w:rPr>
        <w:drawing>
          <wp:inline distT="0" distB="0" distL="0" distR="0">
            <wp:extent cx="1987550" cy="151066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86" t="23714" r="42697" b="4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noProof/>
        </w:rPr>
        <w:drawing>
          <wp:inline distT="0" distB="0" distL="0" distR="0">
            <wp:extent cx="1884680" cy="1454785"/>
            <wp:effectExtent l="0" t="0" r="127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7" t="30571" r="72070" b="36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t xml:space="preserve">              </w:t>
      </w:r>
      <w:r w:rsidRPr="003B3BA3">
        <w:rPr>
          <w:noProof/>
        </w:rPr>
        <w:drawing>
          <wp:inline distT="0" distB="0" distL="0" distR="0">
            <wp:extent cx="1741170" cy="147129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31" t="36571" r="41412" b="27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  <w:rPr>
          <w:b/>
        </w:rPr>
      </w:pPr>
    </w:p>
    <w:p w:rsidR="003D7D6C" w:rsidRPr="003B3BA3" w:rsidRDefault="003D7D6C" w:rsidP="003D7D6C">
      <w:pPr>
        <w:pStyle w:val="a5"/>
        <w:widowControl/>
        <w:ind w:firstLine="0"/>
        <w:rPr>
          <w:b/>
        </w:rPr>
      </w:pPr>
    </w:p>
    <w:p w:rsidR="003D7D6C" w:rsidRPr="003B3BA3" w:rsidRDefault="003D7D6C" w:rsidP="003D7D6C">
      <w:pPr>
        <w:pStyle w:val="a5"/>
        <w:widowControl/>
        <w:ind w:firstLine="0"/>
        <w:rPr>
          <w:b/>
        </w:rPr>
      </w:pPr>
      <w:proofErr w:type="gramStart"/>
      <w:r w:rsidRPr="003B3BA3">
        <w:rPr>
          <w:b/>
        </w:rPr>
        <w:t>И-НЕ</w:t>
      </w:r>
      <w:proofErr w:type="gramEnd"/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noProof/>
        </w:rPr>
        <w:drawing>
          <wp:inline distT="0" distB="0" distL="0" distR="0">
            <wp:extent cx="1717675" cy="128016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84" t="51334" r="60835" b="19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t xml:space="preserve">                   </w:t>
      </w:r>
      <w:r w:rsidRPr="003B3BA3">
        <w:rPr>
          <w:noProof/>
        </w:rPr>
        <w:drawing>
          <wp:inline distT="0" distB="0" distL="0" distR="0">
            <wp:extent cx="1757045" cy="1232535"/>
            <wp:effectExtent l="0" t="0" r="0" b="571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0" t="36000" r="46870" b="36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t xml:space="preserve"> </w:t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noProof/>
        </w:rPr>
        <w:drawing>
          <wp:inline distT="0" distB="0" distL="0" distR="0">
            <wp:extent cx="1701800" cy="1192530"/>
            <wp:effectExtent l="0" t="0" r="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0" t="44571" r="68379" b="28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t xml:space="preserve">                   </w:t>
      </w:r>
      <w:r w:rsidRPr="003B3BA3">
        <w:rPr>
          <w:noProof/>
        </w:rPr>
        <w:drawing>
          <wp:inline distT="0" distB="0" distL="0" distR="0">
            <wp:extent cx="1654175" cy="116903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62" t="54286" r="39647" b="17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  <w:rPr>
          <w:b/>
        </w:rPr>
      </w:pPr>
      <w:r w:rsidRPr="003B3BA3">
        <w:rPr>
          <w:b/>
        </w:rPr>
        <w:t>ИЛИ-НЕ</w:t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noProof/>
        </w:rPr>
        <w:drawing>
          <wp:inline distT="0" distB="0" distL="0" distR="0">
            <wp:extent cx="1876425" cy="139954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" t="35428" r="71590" b="32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t xml:space="preserve">                </w:t>
      </w:r>
      <w:r w:rsidRPr="003B3BA3">
        <w:rPr>
          <w:noProof/>
        </w:rPr>
        <w:drawing>
          <wp:inline distT="0" distB="0" distL="0" distR="0">
            <wp:extent cx="1804670" cy="1367790"/>
            <wp:effectExtent l="0" t="0" r="508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15" t="33714" r="42215" b="33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7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</w:pPr>
      <w:r w:rsidRPr="003B3BA3">
        <w:rPr>
          <w:noProof/>
        </w:rPr>
        <w:lastRenderedPageBreak/>
        <w:drawing>
          <wp:inline distT="0" distB="0" distL="0" distR="0">
            <wp:extent cx="1757045" cy="132016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4" t="25714" r="71750" b="42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t xml:space="preserve">                  </w:t>
      </w:r>
      <w:r w:rsidRPr="003B3BA3">
        <w:rPr>
          <w:noProof/>
        </w:rPr>
        <w:drawing>
          <wp:inline distT="0" distB="0" distL="0" distR="0">
            <wp:extent cx="1804670" cy="1463040"/>
            <wp:effectExtent l="0" t="0" r="508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71" t="31963" r="40646" b="32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7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0"/>
        <w:rPr>
          <w:b/>
        </w:rPr>
      </w:pPr>
      <w:r w:rsidRPr="003B3BA3">
        <w:rPr>
          <w:b/>
        </w:rPr>
        <w:t>НЕ</w:t>
      </w:r>
    </w:p>
    <w:p w:rsidR="003D7D6C" w:rsidRPr="00EB35C9" w:rsidRDefault="003D7D6C" w:rsidP="00EB35C9">
      <w:pPr>
        <w:pStyle w:val="a5"/>
        <w:widowControl/>
        <w:ind w:firstLine="0"/>
        <w:rPr>
          <w:b/>
        </w:rPr>
      </w:pPr>
      <w:r w:rsidRPr="003B3BA3">
        <w:rPr>
          <w:b/>
          <w:noProof/>
        </w:rPr>
        <w:drawing>
          <wp:inline distT="0" distB="0" distL="0" distR="0">
            <wp:extent cx="1772920" cy="110553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2" t="5234" r="3636" b="11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BA3">
        <w:rPr>
          <w:b/>
        </w:rPr>
        <w:t xml:space="preserve">                 </w:t>
      </w:r>
      <w:r w:rsidRPr="003B3BA3">
        <w:rPr>
          <w:b/>
          <w:noProof/>
        </w:rPr>
        <w:drawing>
          <wp:inline distT="0" distB="0" distL="0" distR="0">
            <wp:extent cx="1637665" cy="1200785"/>
            <wp:effectExtent l="0" t="0" r="63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6" t="2344" r="3030" b="10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C9" w:rsidRDefault="00EB35C9" w:rsidP="00EB35C9">
      <w:pPr>
        <w:pStyle w:val="a5"/>
      </w:pPr>
    </w:p>
    <w:p w:rsidR="00EB35C9" w:rsidRDefault="00EB35C9" w:rsidP="00EB35C9">
      <w:pPr>
        <w:pStyle w:val="a5"/>
      </w:pPr>
    </w:p>
    <w:p w:rsidR="003D7D6C" w:rsidRPr="003B3BA3" w:rsidRDefault="00EB35C9" w:rsidP="00EB35C9">
      <w:pPr>
        <w:pStyle w:val="a5"/>
      </w:pPr>
      <w:r>
        <w:t>ВЫВОДЫ</w:t>
      </w:r>
    </w:p>
    <w:p w:rsidR="003D7D6C" w:rsidRPr="003B3BA3" w:rsidRDefault="003D7D6C" w:rsidP="003D7D6C">
      <w:pPr>
        <w:pStyle w:val="a5"/>
        <w:widowControl/>
        <w:ind w:firstLine="0"/>
      </w:pPr>
    </w:p>
    <w:p w:rsidR="003D7D6C" w:rsidRPr="003B3BA3" w:rsidRDefault="003D7D6C" w:rsidP="003D7D6C">
      <w:pPr>
        <w:pStyle w:val="a5"/>
        <w:widowControl/>
        <w:ind w:firstLine="708"/>
      </w:pPr>
      <w:r w:rsidRPr="003B3BA3">
        <w:t xml:space="preserve">В ходе выполнения работы были исследованы логические элементы, </w:t>
      </w:r>
    </w:p>
    <w:p w:rsidR="003D7D6C" w:rsidRPr="003B3BA3" w:rsidRDefault="00EB35C9" w:rsidP="003D7D6C">
      <w:pPr>
        <w:pStyle w:val="a5"/>
        <w:widowControl/>
        <w:ind w:firstLine="0"/>
      </w:pPr>
      <w:r>
        <w:t xml:space="preserve">реализующие операции </w:t>
      </w:r>
      <w:proofErr w:type="gramStart"/>
      <w:r>
        <w:t>И</w:t>
      </w:r>
      <w:proofErr w:type="gramEnd"/>
      <w:r>
        <w:t xml:space="preserve">, НЕ, </w:t>
      </w:r>
      <w:r w:rsidR="003D7D6C" w:rsidRPr="003B3BA3">
        <w:t xml:space="preserve">ИЛИ, И-НЕ, ИЛИ-НЕ. Для них были составлены таблицы истинности и схемы в базисе </w:t>
      </w:r>
      <w:proofErr w:type="gramStart"/>
      <w:r w:rsidR="003D7D6C" w:rsidRPr="003B3BA3">
        <w:t>И-НЕ</w:t>
      </w:r>
      <w:proofErr w:type="gramEnd"/>
      <w:r w:rsidR="003D7D6C" w:rsidRPr="003B3BA3">
        <w:t xml:space="preserve">. Также были рассмотрены элементы равнозначности и неравнозначности, для них была получена формула двух переменных, таблица истинности и с помощью логического преобразователя были построены их схемы в базисе с разнородными элементами и в базисе </w:t>
      </w:r>
      <w:proofErr w:type="gramStart"/>
      <w:r w:rsidR="003D7D6C" w:rsidRPr="003B3BA3">
        <w:t>И-НЕ</w:t>
      </w:r>
      <w:proofErr w:type="gramEnd"/>
      <w:r w:rsidR="003D7D6C" w:rsidRPr="003B3BA3">
        <w:t xml:space="preserve">. </w:t>
      </w:r>
    </w:p>
    <w:p w:rsidR="003D7D6C" w:rsidRPr="003B3BA3" w:rsidRDefault="003D7D6C" w:rsidP="003D7D6C">
      <w:pPr>
        <w:pStyle w:val="a5"/>
        <w:widowControl/>
        <w:ind w:left="1134" w:firstLine="0"/>
      </w:pPr>
    </w:p>
    <w:p w:rsidR="00170646" w:rsidRPr="003B3BA3" w:rsidRDefault="00170646" w:rsidP="003D7D6C">
      <w:pPr>
        <w:rPr>
          <w:rFonts w:ascii="Times New Roman" w:hAnsi="Times New Roman"/>
          <w:sz w:val="28"/>
          <w:szCs w:val="28"/>
        </w:rPr>
      </w:pPr>
    </w:p>
    <w:sectPr w:rsidR="00170646" w:rsidRPr="003B3BA3" w:rsidSect="009565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5196" w:rsidRDefault="00115196" w:rsidP="003B3BA3">
      <w:pPr>
        <w:spacing w:after="0" w:line="240" w:lineRule="auto"/>
      </w:pPr>
      <w:r>
        <w:separator/>
      </w:r>
    </w:p>
  </w:endnote>
  <w:endnote w:type="continuationSeparator" w:id="0">
    <w:p w:rsidR="00115196" w:rsidRDefault="00115196" w:rsidP="003B3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5196" w:rsidRDefault="00115196" w:rsidP="003B3BA3">
      <w:pPr>
        <w:spacing w:after="0" w:line="240" w:lineRule="auto"/>
      </w:pPr>
      <w:r>
        <w:separator/>
      </w:r>
    </w:p>
  </w:footnote>
  <w:footnote w:type="continuationSeparator" w:id="0">
    <w:p w:rsidR="00115196" w:rsidRDefault="00115196" w:rsidP="003B3B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C03C43"/>
    <w:multiLevelType w:val="hybridMultilevel"/>
    <w:tmpl w:val="00AADF0E"/>
    <w:lvl w:ilvl="0" w:tplc="96245D4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434E577D"/>
    <w:multiLevelType w:val="multilevel"/>
    <w:tmpl w:val="21E0FF42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F9E0A7D"/>
    <w:multiLevelType w:val="hybridMultilevel"/>
    <w:tmpl w:val="A8FC5B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CB23FE"/>
    <w:multiLevelType w:val="hybridMultilevel"/>
    <w:tmpl w:val="FB64AD3A"/>
    <w:lvl w:ilvl="0" w:tplc="3F3A1B34">
      <w:start w:val="4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4AE0CC7"/>
    <w:multiLevelType w:val="hybridMultilevel"/>
    <w:tmpl w:val="905CB21E"/>
    <w:lvl w:ilvl="0" w:tplc="7CB80748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98C427B"/>
    <w:multiLevelType w:val="hybridMultilevel"/>
    <w:tmpl w:val="AEBA909C"/>
    <w:lvl w:ilvl="0" w:tplc="64C0B5B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418E"/>
    <w:rsid w:val="00014CB3"/>
    <w:rsid w:val="00017843"/>
    <w:rsid w:val="0003242E"/>
    <w:rsid w:val="00035585"/>
    <w:rsid w:val="0003738E"/>
    <w:rsid w:val="000435C6"/>
    <w:rsid w:val="0004456D"/>
    <w:rsid w:val="00047615"/>
    <w:rsid w:val="00056D9C"/>
    <w:rsid w:val="000601DE"/>
    <w:rsid w:val="00063C41"/>
    <w:rsid w:val="000678A8"/>
    <w:rsid w:val="00090A1A"/>
    <w:rsid w:val="00096EDB"/>
    <w:rsid w:val="000A166F"/>
    <w:rsid w:val="000A7DC1"/>
    <w:rsid w:val="000B16EC"/>
    <w:rsid w:val="000C472D"/>
    <w:rsid w:val="000C4783"/>
    <w:rsid w:val="000C4854"/>
    <w:rsid w:val="000D0582"/>
    <w:rsid w:val="000D254C"/>
    <w:rsid w:val="000E418E"/>
    <w:rsid w:val="000E6AD0"/>
    <w:rsid w:val="000E760C"/>
    <w:rsid w:val="000F30AD"/>
    <w:rsid w:val="0011104D"/>
    <w:rsid w:val="00115196"/>
    <w:rsid w:val="00140C1B"/>
    <w:rsid w:val="00165052"/>
    <w:rsid w:val="00170646"/>
    <w:rsid w:val="00197BD0"/>
    <w:rsid w:val="001B5881"/>
    <w:rsid w:val="001C2B75"/>
    <w:rsid w:val="001D399B"/>
    <w:rsid w:val="001D576B"/>
    <w:rsid w:val="001F0017"/>
    <w:rsid w:val="001F7E50"/>
    <w:rsid w:val="00200750"/>
    <w:rsid w:val="00200CD2"/>
    <w:rsid w:val="00224A22"/>
    <w:rsid w:val="0023041B"/>
    <w:rsid w:val="002322C3"/>
    <w:rsid w:val="00234D79"/>
    <w:rsid w:val="00244370"/>
    <w:rsid w:val="00251E7D"/>
    <w:rsid w:val="00255163"/>
    <w:rsid w:val="00286689"/>
    <w:rsid w:val="002866A2"/>
    <w:rsid w:val="002A18D9"/>
    <w:rsid w:val="002A1F99"/>
    <w:rsid w:val="002C2721"/>
    <w:rsid w:val="002E2025"/>
    <w:rsid w:val="00315CE1"/>
    <w:rsid w:val="00322971"/>
    <w:rsid w:val="00323CA3"/>
    <w:rsid w:val="0035238A"/>
    <w:rsid w:val="00357B5C"/>
    <w:rsid w:val="0036023E"/>
    <w:rsid w:val="00361E60"/>
    <w:rsid w:val="00373351"/>
    <w:rsid w:val="00374AB9"/>
    <w:rsid w:val="003A1A87"/>
    <w:rsid w:val="003B3BA3"/>
    <w:rsid w:val="003B4A94"/>
    <w:rsid w:val="003C03E3"/>
    <w:rsid w:val="003C2A79"/>
    <w:rsid w:val="003D77B1"/>
    <w:rsid w:val="003D7D6C"/>
    <w:rsid w:val="003E425D"/>
    <w:rsid w:val="0040369D"/>
    <w:rsid w:val="00423709"/>
    <w:rsid w:val="00451282"/>
    <w:rsid w:val="004559D3"/>
    <w:rsid w:val="00466E30"/>
    <w:rsid w:val="00474582"/>
    <w:rsid w:val="00490455"/>
    <w:rsid w:val="004954F4"/>
    <w:rsid w:val="004A1C7E"/>
    <w:rsid w:val="004A4E55"/>
    <w:rsid w:val="004A6C12"/>
    <w:rsid w:val="004B2906"/>
    <w:rsid w:val="004B4CF0"/>
    <w:rsid w:val="004B7495"/>
    <w:rsid w:val="004C559F"/>
    <w:rsid w:val="004D2328"/>
    <w:rsid w:val="004E11B1"/>
    <w:rsid w:val="004F2803"/>
    <w:rsid w:val="005057CC"/>
    <w:rsid w:val="00521558"/>
    <w:rsid w:val="005229AB"/>
    <w:rsid w:val="00524AB0"/>
    <w:rsid w:val="005250F9"/>
    <w:rsid w:val="00536F80"/>
    <w:rsid w:val="005429E9"/>
    <w:rsid w:val="0055032C"/>
    <w:rsid w:val="00551D47"/>
    <w:rsid w:val="00570130"/>
    <w:rsid w:val="0057317D"/>
    <w:rsid w:val="005769AE"/>
    <w:rsid w:val="005934F9"/>
    <w:rsid w:val="00593B93"/>
    <w:rsid w:val="005960A8"/>
    <w:rsid w:val="005B6815"/>
    <w:rsid w:val="005C035C"/>
    <w:rsid w:val="005C4E8E"/>
    <w:rsid w:val="00600E57"/>
    <w:rsid w:val="006053B8"/>
    <w:rsid w:val="006230B3"/>
    <w:rsid w:val="00646165"/>
    <w:rsid w:val="00673141"/>
    <w:rsid w:val="00675252"/>
    <w:rsid w:val="0068186F"/>
    <w:rsid w:val="00682472"/>
    <w:rsid w:val="006847BE"/>
    <w:rsid w:val="00687B25"/>
    <w:rsid w:val="00693FE9"/>
    <w:rsid w:val="00696799"/>
    <w:rsid w:val="006A15B7"/>
    <w:rsid w:val="006A3E3C"/>
    <w:rsid w:val="006B0279"/>
    <w:rsid w:val="006C3B51"/>
    <w:rsid w:val="006E3A6D"/>
    <w:rsid w:val="0070133D"/>
    <w:rsid w:val="00702D91"/>
    <w:rsid w:val="00720F0C"/>
    <w:rsid w:val="00721AA8"/>
    <w:rsid w:val="00741F2C"/>
    <w:rsid w:val="0074564D"/>
    <w:rsid w:val="00751389"/>
    <w:rsid w:val="00757CA8"/>
    <w:rsid w:val="00757F1C"/>
    <w:rsid w:val="00763099"/>
    <w:rsid w:val="00770DB2"/>
    <w:rsid w:val="00781311"/>
    <w:rsid w:val="0079305E"/>
    <w:rsid w:val="007A5B42"/>
    <w:rsid w:val="007C1507"/>
    <w:rsid w:val="007D1DD0"/>
    <w:rsid w:val="007E6C2A"/>
    <w:rsid w:val="007F0392"/>
    <w:rsid w:val="008113CA"/>
    <w:rsid w:val="00812EA8"/>
    <w:rsid w:val="00826FC9"/>
    <w:rsid w:val="00831267"/>
    <w:rsid w:val="0085034E"/>
    <w:rsid w:val="00850C1A"/>
    <w:rsid w:val="00873DF7"/>
    <w:rsid w:val="0088615C"/>
    <w:rsid w:val="0089729C"/>
    <w:rsid w:val="008A732E"/>
    <w:rsid w:val="008B3EE7"/>
    <w:rsid w:val="008B43B9"/>
    <w:rsid w:val="008B4887"/>
    <w:rsid w:val="008C0FDC"/>
    <w:rsid w:val="008C6B07"/>
    <w:rsid w:val="008D212E"/>
    <w:rsid w:val="00903441"/>
    <w:rsid w:val="0090483E"/>
    <w:rsid w:val="009225F0"/>
    <w:rsid w:val="009360A7"/>
    <w:rsid w:val="00956729"/>
    <w:rsid w:val="00965A0D"/>
    <w:rsid w:val="009959BE"/>
    <w:rsid w:val="0099654F"/>
    <w:rsid w:val="00996916"/>
    <w:rsid w:val="009A70EA"/>
    <w:rsid w:val="009C5AD1"/>
    <w:rsid w:val="009C5CC3"/>
    <w:rsid w:val="009D2459"/>
    <w:rsid w:val="009E1DE6"/>
    <w:rsid w:val="009F5A04"/>
    <w:rsid w:val="009F63AE"/>
    <w:rsid w:val="00A06779"/>
    <w:rsid w:val="00A23A24"/>
    <w:rsid w:val="00A26E43"/>
    <w:rsid w:val="00A2731C"/>
    <w:rsid w:val="00A36680"/>
    <w:rsid w:val="00A50DC0"/>
    <w:rsid w:val="00A62E41"/>
    <w:rsid w:val="00A77A0C"/>
    <w:rsid w:val="00A9428D"/>
    <w:rsid w:val="00AA29F4"/>
    <w:rsid w:val="00AA3605"/>
    <w:rsid w:val="00AA4F7E"/>
    <w:rsid w:val="00AA5E20"/>
    <w:rsid w:val="00AB1805"/>
    <w:rsid w:val="00AB7790"/>
    <w:rsid w:val="00AC028E"/>
    <w:rsid w:val="00AC6461"/>
    <w:rsid w:val="00AE78E7"/>
    <w:rsid w:val="00AF49A1"/>
    <w:rsid w:val="00B05814"/>
    <w:rsid w:val="00B10558"/>
    <w:rsid w:val="00B412CF"/>
    <w:rsid w:val="00B42ED8"/>
    <w:rsid w:val="00B56EA2"/>
    <w:rsid w:val="00B74E87"/>
    <w:rsid w:val="00B74F76"/>
    <w:rsid w:val="00B75522"/>
    <w:rsid w:val="00B81CA3"/>
    <w:rsid w:val="00B83F6E"/>
    <w:rsid w:val="00B84DD9"/>
    <w:rsid w:val="00B8518C"/>
    <w:rsid w:val="00B866B9"/>
    <w:rsid w:val="00B9201E"/>
    <w:rsid w:val="00B96C9E"/>
    <w:rsid w:val="00BA1DCE"/>
    <w:rsid w:val="00BB2B9F"/>
    <w:rsid w:val="00BC2D87"/>
    <w:rsid w:val="00BC58A6"/>
    <w:rsid w:val="00BD2C50"/>
    <w:rsid w:val="00BE35EC"/>
    <w:rsid w:val="00BE73FC"/>
    <w:rsid w:val="00C1385B"/>
    <w:rsid w:val="00C24532"/>
    <w:rsid w:val="00C412CB"/>
    <w:rsid w:val="00C55714"/>
    <w:rsid w:val="00C622DE"/>
    <w:rsid w:val="00C70140"/>
    <w:rsid w:val="00C75F3E"/>
    <w:rsid w:val="00C834CD"/>
    <w:rsid w:val="00C84731"/>
    <w:rsid w:val="00C85BA2"/>
    <w:rsid w:val="00C9443B"/>
    <w:rsid w:val="00C94F81"/>
    <w:rsid w:val="00C96477"/>
    <w:rsid w:val="00CA16D0"/>
    <w:rsid w:val="00CA6996"/>
    <w:rsid w:val="00CB30E2"/>
    <w:rsid w:val="00CC3451"/>
    <w:rsid w:val="00CE4941"/>
    <w:rsid w:val="00CF3C12"/>
    <w:rsid w:val="00CF6CBB"/>
    <w:rsid w:val="00CF7506"/>
    <w:rsid w:val="00CF7C91"/>
    <w:rsid w:val="00D05A41"/>
    <w:rsid w:val="00D21936"/>
    <w:rsid w:val="00D22117"/>
    <w:rsid w:val="00D36799"/>
    <w:rsid w:val="00D372D3"/>
    <w:rsid w:val="00D4192C"/>
    <w:rsid w:val="00D43591"/>
    <w:rsid w:val="00D45209"/>
    <w:rsid w:val="00D617E9"/>
    <w:rsid w:val="00D7774D"/>
    <w:rsid w:val="00D820F8"/>
    <w:rsid w:val="00DE1E0C"/>
    <w:rsid w:val="00DE4D73"/>
    <w:rsid w:val="00DE56E0"/>
    <w:rsid w:val="00DF1352"/>
    <w:rsid w:val="00E04D25"/>
    <w:rsid w:val="00E32C3E"/>
    <w:rsid w:val="00E33E89"/>
    <w:rsid w:val="00E56EBF"/>
    <w:rsid w:val="00E671B1"/>
    <w:rsid w:val="00E71284"/>
    <w:rsid w:val="00E76A6B"/>
    <w:rsid w:val="00E77FA4"/>
    <w:rsid w:val="00EB35C9"/>
    <w:rsid w:val="00EC066E"/>
    <w:rsid w:val="00EC21BA"/>
    <w:rsid w:val="00ED0B2B"/>
    <w:rsid w:val="00ED16A0"/>
    <w:rsid w:val="00EE20AA"/>
    <w:rsid w:val="00EE22E1"/>
    <w:rsid w:val="00EF305B"/>
    <w:rsid w:val="00EF4ABC"/>
    <w:rsid w:val="00F04F46"/>
    <w:rsid w:val="00F0592D"/>
    <w:rsid w:val="00F100C0"/>
    <w:rsid w:val="00F10206"/>
    <w:rsid w:val="00F153A3"/>
    <w:rsid w:val="00F23ED4"/>
    <w:rsid w:val="00F3770D"/>
    <w:rsid w:val="00F42D6F"/>
    <w:rsid w:val="00F44014"/>
    <w:rsid w:val="00F4439B"/>
    <w:rsid w:val="00F462F1"/>
    <w:rsid w:val="00F5072B"/>
    <w:rsid w:val="00F639F1"/>
    <w:rsid w:val="00F64542"/>
    <w:rsid w:val="00F64673"/>
    <w:rsid w:val="00F865DB"/>
    <w:rsid w:val="00F97FE2"/>
    <w:rsid w:val="00FB4F9F"/>
    <w:rsid w:val="00FB508D"/>
    <w:rsid w:val="00FC11A7"/>
    <w:rsid w:val="00FC4350"/>
    <w:rsid w:val="00FE1627"/>
    <w:rsid w:val="00FE6F1D"/>
    <w:rsid w:val="00FF6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A75F06-AF68-4C7B-A098-0F24011D2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53A3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F153A3"/>
    <w:pPr>
      <w:spacing w:after="0" w:line="240" w:lineRule="auto"/>
      <w:jc w:val="center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4">
    <w:name w:val="Название Знак"/>
    <w:basedOn w:val="a0"/>
    <w:link w:val="a3"/>
    <w:rsid w:val="00F153A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ody Text"/>
    <w:basedOn w:val="a"/>
    <w:link w:val="a6"/>
    <w:unhideWhenUsed/>
    <w:rsid w:val="00F153A3"/>
    <w:pPr>
      <w:widowControl w:val="0"/>
      <w:spacing w:after="0" w:line="240" w:lineRule="auto"/>
      <w:ind w:firstLine="720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5"/>
    <w:rsid w:val="00F153A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153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153A3"/>
    <w:rPr>
      <w:rFonts w:ascii="Tahoma" w:eastAsia="Calibri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3B3B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B3BA3"/>
    <w:rPr>
      <w:rFonts w:ascii="Calibri" w:eastAsia="Calibri" w:hAnsi="Calibri" w:cs="Times New Roman"/>
    </w:rPr>
  </w:style>
  <w:style w:type="paragraph" w:styleId="ab">
    <w:name w:val="footer"/>
    <w:basedOn w:val="a"/>
    <w:link w:val="ac"/>
    <w:uiPriority w:val="99"/>
    <w:unhideWhenUsed/>
    <w:rsid w:val="003B3B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B3BA3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05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474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3174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RePack by Diakov</cp:lastModifiedBy>
  <cp:revision>11</cp:revision>
  <dcterms:created xsi:type="dcterms:W3CDTF">2015-12-15T12:26:00Z</dcterms:created>
  <dcterms:modified xsi:type="dcterms:W3CDTF">2015-12-24T20:56:00Z</dcterms:modified>
</cp:coreProperties>
</file>