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RESUME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S.PRADHAP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                                            </w:t>
      </w:r>
      <w:r>
        <w:rPr/>
        <w:drawing>
          <wp:inline distL="0" distT="0" distB="0" distR="0">
            <wp:extent cx="1537154" cy="17636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H="1" flipV="1">
                      <a:off x="0" y="0"/>
                      <a:ext cx="1537154" cy="1763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>
          <w:rFonts w:ascii="Times New Roman" w:cs="Times New Roman" w:hAnsi="Times New Roman"/>
          <w:sz w:val="24"/>
          <w:szCs w:val="24"/>
          <w:lang w:val="en-US"/>
        </w:rPr>
        <w:t>p</w:t>
      </w:r>
      <w:r>
        <w:rPr>
          <w:rFonts w:ascii="Times New Roman" w:cs="Times New Roman" w:hAnsi="Times New Roman"/>
          <w:sz w:val="24"/>
          <w:szCs w:val="24"/>
        </w:rPr>
        <w:t>radhaps358@ gmail.co</w:t>
      </w:r>
      <w:r>
        <w:rPr>
          <w:rFonts w:cs="Times New Roman" w:hAnsi="Times New Roman"/>
          <w:sz w:val="24"/>
          <w:szCs w:val="24"/>
          <w:lang w:val="en-US"/>
        </w:rPr>
        <w:t xml:space="preserve">m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Phone no: 9626026272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ER OBJECTIVE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primary object of learning new technology adopting environment and work dedicatefully and success of human resource management and marketing creating new strategy and innovation decision making analytical skills. </w:t>
      </w:r>
      <w:bookmarkStart w:id="0" w:name="_GoBack"/>
      <w:bookmarkEnd w:id="0"/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</w:t>
      </w:r>
      <w:r>
        <w:rPr>
          <w:rFonts w:ascii="Times New Roman" w:cs="Times New Roman" w:hAnsi="Times New Roman"/>
          <w:sz w:val="24"/>
          <w:szCs w:val="24"/>
        </w:rPr>
        <w:t>: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618"/>
        <w:gridCol w:w="2003"/>
        <w:gridCol w:w="2311"/>
      </w:tblGrid>
      <w:tr>
        <w:trPr>
          <w:jc w:val="left"/>
        </w:trPr>
        <w:tc>
          <w:tcPr>
            <w:tcW w:w="231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DEGREE COURSE</w:t>
            </w:r>
          </w:p>
        </w:tc>
        <w:tc>
          <w:tcPr>
            <w:tcW w:w="261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NAME OF THE INSITUTION </w:t>
            </w:r>
          </w:p>
        </w:tc>
        <w:tc>
          <w:tcPr>
            <w:tcW w:w="200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PERCENTAGE</w:t>
            </w:r>
          </w:p>
        </w:tc>
      </w:tr>
      <w:tr>
        <w:tblPrEx/>
        <w:trPr>
          <w:jc w:val="left"/>
        </w:trPr>
        <w:tc>
          <w:tcPr>
            <w:tcW w:w="231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MBA</w:t>
            </w:r>
          </w:p>
        </w:tc>
        <w:tc>
          <w:tcPr>
            <w:tcW w:w="261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Alagappa institute of Management, Karaikudi</w:t>
            </w:r>
          </w:p>
        </w:tc>
        <w:tc>
          <w:tcPr>
            <w:tcW w:w="200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202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65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231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B.com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 Business processes services )</w:t>
            </w:r>
          </w:p>
        </w:tc>
        <w:tc>
          <w:tcPr>
            <w:tcW w:w="261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DR.N.G.P Arts and science college   Coimbatore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0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2019    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61</w:t>
            </w:r>
          </w:p>
        </w:tc>
      </w:tr>
      <w:tr>
        <w:tblPrEx/>
        <w:trPr>
          <w:jc w:val="left"/>
        </w:trPr>
        <w:tc>
          <w:tcPr>
            <w:tcW w:w="231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H.S.C </w:t>
            </w:r>
          </w:p>
        </w:tc>
        <w:tc>
          <w:tcPr>
            <w:tcW w:w="261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Benedict Matric Higher Secondary School, Annaimalayan patty  </w:t>
            </w:r>
          </w:p>
        </w:tc>
        <w:tc>
          <w:tcPr>
            <w:tcW w:w="200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2016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62     </w:t>
            </w:r>
          </w:p>
        </w:tc>
      </w:tr>
      <w:tr>
        <w:tblPrEx/>
        <w:trPr>
          <w:jc w:val="left"/>
        </w:trPr>
        <w:tc>
          <w:tcPr>
            <w:tcW w:w="2310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S.S.L.C </w:t>
            </w:r>
          </w:p>
        </w:tc>
        <w:tc>
          <w:tcPr>
            <w:tcW w:w="261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Benedict Matric Higher secondary school,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Annaimalayan patty</w:t>
            </w:r>
          </w:p>
        </w:tc>
        <w:tc>
          <w:tcPr>
            <w:tcW w:w="2003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2014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71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AREA OF INTEREST: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Customer relationship management</w:t>
      </w:r>
    </w:p>
    <w:p>
      <w:pPr>
        <w:pStyle w:val="style4097"/>
        <w:numPr>
          <w:ilvl w:val="0"/>
          <w:numId w:val="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Human resources management</w:t>
      </w:r>
    </w:p>
    <w:p>
      <w:pPr>
        <w:pStyle w:val="style409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09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TECHNICAL SKILL;</w:t>
      </w:r>
    </w:p>
    <w:p>
      <w:pPr>
        <w:pStyle w:val="style409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Ms excel</w:t>
      </w:r>
    </w:p>
    <w:p>
      <w:pPr>
        <w:pStyle w:val="style409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Ms</w:t>
      </w:r>
      <w:r>
        <w:rPr>
          <w:rFonts w:ascii="Times New Roman" w:cs="Times New Roman" w:hAnsi="Times New Roman"/>
          <w:sz w:val="24"/>
          <w:szCs w:val="24"/>
        </w:rPr>
        <w:t>-word</w:t>
      </w:r>
    </w:p>
    <w:p>
      <w:pPr>
        <w:pStyle w:val="style409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Ms- powerpoint</w:t>
      </w:r>
    </w:p>
    <w:p>
      <w:pPr>
        <w:pStyle w:val="style4097"/>
        <w:numPr>
          <w:ilvl w:val="0"/>
          <w:numId w:val="2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Ms- ascess</w:t>
      </w:r>
    </w:p>
    <w:p>
      <w:pPr>
        <w:pStyle w:val="style409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PROJECT:</w:t>
      </w:r>
    </w:p>
    <w:p>
      <w:pPr>
        <w:pStyle w:val="style4097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 TITLE :A study on customer satisfaction towards patanjali product with special reference to Coimbatore city</w:t>
      </w:r>
    </w:p>
    <w:p>
      <w:pPr>
        <w:pStyle w:val="style4097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INTERNSHIP : A study on factors influencing employee retention </w:t>
      </w:r>
    </w:p>
    <w:p>
      <w:pPr>
        <w:pStyle w:val="style4097"/>
        <w:numPr>
          <w:ilvl w:val="0"/>
          <w:numId w:val="3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PROJECT TITLE: A Study on work life balance on employees at Butterfly Gandhimathi Appliances limited at chennai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CERTIFICATION/ TRAINING: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Attended two days national conference on online marketing conducted by Alagappa university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Internship training at Deccan Pump private limited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completed certificate program big data analytics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 survey on indian overseas bank in karaikudi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 compteled NPTL course mangerial skills for interpersonal dynamics and Human behaviour. </w:t>
      </w:r>
    </w:p>
    <w:p>
      <w:pPr>
        <w:pStyle w:val="style4097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 done my project training butterfly gandhimathi appliances. limited. </w:t>
      </w:r>
    </w:p>
    <w:p>
      <w:pPr>
        <w:pStyle w:val="style4097"/>
        <w:ind w:left="81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EXTRA CURRICULAR ACTIVITIES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4097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attended the mime programme in Alagappa university alutes 2019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October.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 PERSONAL SKILLS:</w:t>
      </w:r>
    </w:p>
    <w:p>
      <w:pPr>
        <w:pStyle w:val="style4097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Time management</w:t>
      </w:r>
    </w:p>
    <w:p>
      <w:pPr>
        <w:pStyle w:val="style4097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pted the environment in organization</w:t>
      </w:r>
    </w:p>
    <w:p>
      <w:pPr>
        <w:pStyle w:val="style4097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</w:t>
      </w:r>
    </w:p>
    <w:p>
      <w:pPr>
        <w:pStyle w:val="style4097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 ideas</w:t>
      </w:r>
    </w:p>
    <w:p>
      <w:pPr>
        <w:pStyle w:val="style409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PERSONAL DETAILS: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  S.PRADHAP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Fathers Name: O.SENTHILKUMAR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 known: Tamil, English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Birth: 21/03/1998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Hobbies: Photography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LARATION</w:t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 hereby declare that all information above is true to the best of my knowledge.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(S.PRADHAP)                                                                                                     Theni                                                                                  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09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0"/>
        <w:rPr/>
      </w:pPr>
    </w:p>
    <w:p>
      <w:pPr>
        <w:pStyle w:val="style4097"/>
        <w:rPr/>
      </w:pPr>
    </w:p>
    <w:sectPr>
      <w:pgSz w:w="11906" w:h="16838" w:orient="portrait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BA06CA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2CAA0C"/>
    <w:lvl w:ilvl="0">
      <w:start w:val="1"/>
      <w:numFmt w:val="bullet"/>
      <w:lvlText w:val=""/>
      <w:lvlJc w:val="left"/>
      <w:pPr>
        <w:tabs>
          <w:tab w:val="left" w:leader="none" w:pos="0"/>
        </w:tabs>
        <w:ind w:left="15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22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43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65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72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C6638E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164B76"/>
    <w:lvl w:ilvl="0">
      <w:start w:val="1"/>
      <w:numFmt w:val="bullet"/>
      <w:lvlText w:val=""/>
      <w:lvlJc w:val="left"/>
      <w:pPr>
        <w:tabs>
          <w:tab w:val="left" w:leader="none" w:pos="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53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9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85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944DD50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List Paragraph_46087453-55d1-4940-8fdc-13c43f25006b"/>
    <w:basedOn w:val="style0"/>
    <w:next w:val="style4097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273</Words>
  <Pages>3</Pages>
  <Characters>1740</Characters>
  <Application>WPS Office</Application>
  <Paragraphs>98</Paragraphs>
  <CharactersWithSpaces>2730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2024-02-08T03:07:00Z</dcterms:created>
  <dc:creator>ae</dc:creator>
  <lastModifiedBy>vivo 1951</lastModifiedBy>
  <dcterms:modified xsi:type="dcterms:W3CDTF">2024-02-08T03:07:00Z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e233677155fe425e9d8957a27c52bd4b</vt:lpwstr>
  </property>
</Properties>
</file>