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2">
            <w:pPr>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Practical 2</w:t>
            </w:r>
          </w:p>
          <w:p w:rsidR="00000000" w:rsidDel="00000000" w:rsidP="00000000" w:rsidRDefault="00000000" w:rsidRPr="00000000" w14:paraId="00000003">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study and implement a Convolutional Neural Network (CNN) for image classification on the CIFAR-10 dataset.</w:t>
            </w:r>
          </w:p>
        </w:tc>
      </w:tr>
    </w:tbl>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tbl>
      <w:tblPr>
        <w:tblStyle w:val="Table2"/>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Description: </w:t>
            </w:r>
            <w:r w:rsidDel="00000000" w:rsidR="00000000" w:rsidRPr="00000000">
              <w:rPr>
                <w:rFonts w:ascii="Open Sans" w:cs="Open Sans" w:eastAsia="Open Sans" w:hAnsi="Open Sans"/>
                <w:sz w:val="24"/>
                <w:szCs w:val="24"/>
                <w:rtl w:val="0"/>
              </w:rPr>
              <w:t xml:space="preserve">The objective is to design and implement a Convolutional Neural Network (CNN) for image classification using the CIFAR-10 dataset. After loading and normalizing the dataset, data augmentation techniques like rotations, shifts, and flips are applied to enhance diversity, which helps the model generalize better. During training, the model’s accuracy is monitored and expected to improve with each epoch. By the end, the model should demonstrate robust accuracy when tested on unseen images, showing its effectiveness in real-world image classification tasks.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Solution Architecture:</w:t>
            </w:r>
          </w:p>
          <w:p w:rsidR="00000000" w:rsidDel="00000000" w:rsidP="00000000" w:rsidRDefault="00000000" w:rsidRPr="00000000" w14:paraId="0000000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4"/>
                <w:szCs w:val="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4050" cy="2654300"/>
                  <wp:effectExtent b="0" l="0" r="0" t="0"/>
                  <wp:docPr id="4" name="image1.jpg"/>
                  <a:graphic>
                    <a:graphicData uri="http://schemas.openxmlformats.org/drawingml/2006/picture">
                      <pic:pic>
                        <pic:nvPicPr>
                          <pic:cNvPr id="0" name="image1.jpg"/>
                          <pic:cNvPicPr preferRelativeResize="0"/>
                        </pic:nvPicPr>
                        <pic:blipFill>
                          <a:blip r:embed="rId6"/>
                          <a:srcRect b="113" l="0" r="0" t="113"/>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tbl>
      <w:tblPr>
        <w:tblStyle w:val="Table4"/>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1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Code:</w:t>
            </w:r>
          </w:p>
          <w:p w:rsidR="00000000" w:rsidDel="00000000" w:rsidP="00000000" w:rsidRDefault="00000000" w:rsidRPr="00000000" w14:paraId="0000001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tensorflow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tf</w:t>
            </w:r>
          </w:p>
          <w:p w:rsidR="00000000" w:rsidDel="00000000" w:rsidP="00000000" w:rsidRDefault="00000000" w:rsidRPr="00000000" w14:paraId="0000001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datasets, layers, models</w:t>
            </w:r>
          </w:p>
          <w:p w:rsidR="00000000" w:rsidDel="00000000" w:rsidP="00000000" w:rsidRDefault="00000000" w:rsidRPr="00000000" w14:paraId="0000001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tensorflow.keras.preprocessing.image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ImageDataGenerator</w:t>
            </w:r>
          </w:p>
          <w:p w:rsidR="00000000" w:rsidDel="00000000" w:rsidP="00000000" w:rsidRDefault="00000000" w:rsidRPr="00000000" w14:paraId="0000001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matplotlib.pyplot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plt</w:t>
            </w:r>
          </w:p>
          <w:p w:rsidR="00000000" w:rsidDel="00000000" w:rsidP="00000000" w:rsidRDefault="00000000" w:rsidRPr="00000000" w14:paraId="0000001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PIL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Image</w:t>
            </w:r>
          </w:p>
          <w:p w:rsidR="00000000" w:rsidDel="00000000" w:rsidP="00000000" w:rsidRDefault="00000000" w:rsidRPr="00000000" w14:paraId="0000001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tensorflow.keras.layers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Input</w:t>
            </w:r>
          </w:p>
          <w:p w:rsidR="00000000" w:rsidDel="00000000" w:rsidP="00000000" w:rsidRDefault="00000000" w:rsidRPr="00000000" w14:paraId="0000001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tkinter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filedialog</w:t>
            </w:r>
          </w:p>
          <w:p w:rsidR="00000000" w:rsidDel="00000000" w:rsidP="00000000" w:rsidRDefault="00000000" w:rsidRPr="00000000" w14:paraId="0000001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numpy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color w:val="3b3b3b"/>
                <w:sz w:val="18"/>
                <w:szCs w:val="18"/>
                <w:rtl w:val="0"/>
              </w:rPr>
              <w:t xml:space="preserve"> np</w:t>
            </w:r>
          </w:p>
          <w:p w:rsidR="00000000" w:rsidDel="00000000" w:rsidP="00000000" w:rsidRDefault="00000000" w:rsidRPr="00000000" w14:paraId="0000001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color w:val="3b3b3b"/>
                <w:sz w:val="18"/>
                <w:szCs w:val="18"/>
                <w:rtl w:val="0"/>
              </w:rPr>
              <w:t xml:space="preserve"> google.colab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color w:val="3b3b3b"/>
                <w:sz w:val="18"/>
                <w:szCs w:val="18"/>
                <w:rtl w:val="0"/>
              </w:rPr>
              <w:t xml:space="preserve"> files</w:t>
            </w:r>
          </w:p>
          <w:p w:rsidR="00000000" w:rsidDel="00000000" w:rsidP="00000000" w:rsidRDefault="00000000" w:rsidRPr="00000000" w14:paraId="0000001F">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(train_images, train_labels), (test_images, test_labels)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datasets.cifar10.load_data()</w:t>
            </w:r>
          </w:p>
          <w:p w:rsidR="00000000" w:rsidDel="00000000" w:rsidP="00000000" w:rsidRDefault="00000000" w:rsidRPr="00000000" w14:paraId="0000002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Normalize pixel values to be between 0 and 1</w:t>
            </w:r>
          </w:p>
          <w:p w:rsidR="00000000" w:rsidDel="00000000" w:rsidP="00000000" w:rsidRDefault="00000000" w:rsidRPr="00000000" w14:paraId="00000023">
            <w:pPr>
              <w:shd w:fill="ffffff"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3b3b3b"/>
                <w:sz w:val="18"/>
                <w:szCs w:val="18"/>
                <w:rtl w:val="0"/>
              </w:rPr>
              <w:t xml:space="preserve">train_images, test_images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train_images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255.0</w:t>
            </w:r>
            <w:r w:rsidDel="00000000" w:rsidR="00000000" w:rsidRPr="00000000">
              <w:rPr>
                <w:rFonts w:ascii="Courier New" w:cs="Courier New" w:eastAsia="Courier New" w:hAnsi="Courier New"/>
                <w:color w:val="3b3b3b"/>
                <w:sz w:val="18"/>
                <w:szCs w:val="18"/>
                <w:rtl w:val="0"/>
              </w:rPr>
              <w:t xml:space="preserve">, test_images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255.0</w:t>
            </w:r>
          </w:p>
          <w:p w:rsidR="00000000" w:rsidDel="00000000" w:rsidP="00000000" w:rsidRDefault="00000000" w:rsidRPr="00000000" w14:paraId="0000002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class_names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'airplane'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'automobile'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'bird'</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'deer'</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'dog'</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'frog'</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'horse'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'ship'</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'truck'</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6">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2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data_augmentation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ImageDataGenerator(</w:t>
            </w:r>
          </w:p>
          <w:p w:rsidR="00000000" w:rsidDel="00000000" w:rsidP="00000000" w:rsidRDefault="00000000" w:rsidRPr="00000000" w14:paraId="0000002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rotation_range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width_shift_range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height_shift_range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shear_range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zoom_range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horizontal_flip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2E">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fill_mode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'nearest'</w:t>
            </w:r>
          </w:p>
          <w:p w:rsidR="00000000" w:rsidDel="00000000" w:rsidP="00000000" w:rsidRDefault="00000000" w:rsidRPr="00000000" w14:paraId="0000002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models.Sequential()</w:t>
            </w:r>
          </w:p>
          <w:p w:rsidR="00000000" w:rsidDel="00000000" w:rsidP="00000000" w:rsidRDefault="00000000" w:rsidRPr="00000000" w14:paraId="00000032">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model.add(layers.Conv2D(</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activation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'relu'</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input_shape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model.add(layers.MaxPooling2D((</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model.add(layers.Conv2D(</w:t>
            </w:r>
            <w:r w:rsidDel="00000000" w:rsidR="00000000" w:rsidRPr="00000000">
              <w:rPr>
                <w:rFonts w:ascii="Courier New" w:cs="Courier New" w:eastAsia="Courier New" w:hAnsi="Courier New"/>
                <w:color w:val="098658"/>
                <w:sz w:val="18"/>
                <w:szCs w:val="18"/>
                <w:rtl w:val="0"/>
              </w:rPr>
              <w:t xml:space="preserve">64</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activation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'relu'</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model.add(layers.MaxPooling2D((</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model.add(layers.Conv2D(</w:t>
            </w:r>
            <w:r w:rsidDel="00000000" w:rsidR="00000000" w:rsidRPr="00000000">
              <w:rPr>
                <w:rFonts w:ascii="Courier New" w:cs="Courier New" w:eastAsia="Courier New" w:hAnsi="Courier New"/>
                <w:color w:val="098658"/>
                <w:sz w:val="18"/>
                <w:szCs w:val="18"/>
                <w:rtl w:val="0"/>
              </w:rPr>
              <w:t xml:space="preserve">128</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activation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'relu'</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model.add(layers.MaxPooling2D((</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model.add(layers.Dropout(</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model.add(layers.Flatten())</w:t>
            </w:r>
          </w:p>
          <w:p w:rsidR="00000000" w:rsidDel="00000000" w:rsidP="00000000" w:rsidRDefault="00000000" w:rsidRPr="00000000" w14:paraId="0000003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model.add(layers.Dense(</w:t>
            </w:r>
            <w:r w:rsidDel="00000000" w:rsidR="00000000" w:rsidRPr="00000000">
              <w:rPr>
                <w:rFonts w:ascii="Courier New" w:cs="Courier New" w:eastAsia="Courier New" w:hAnsi="Courier New"/>
                <w:color w:val="098658"/>
                <w:sz w:val="18"/>
                <w:szCs w:val="18"/>
                <w:rtl w:val="0"/>
              </w:rPr>
              <w:t xml:space="preserve">64</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activation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'relu'</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model.add(layers.Dense(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3C">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model.summary()</w:t>
            </w:r>
          </w:p>
          <w:p w:rsidR="00000000" w:rsidDel="00000000" w:rsidP="00000000" w:rsidRDefault="00000000" w:rsidRPr="00000000" w14:paraId="0000003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3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model.compile(</w:t>
            </w:r>
            <w:r w:rsidDel="00000000" w:rsidR="00000000" w:rsidRPr="00000000">
              <w:rPr>
                <w:rFonts w:ascii="Courier New" w:cs="Courier New" w:eastAsia="Courier New" w:hAnsi="Courier New"/>
                <w:color w:val="001080"/>
                <w:sz w:val="18"/>
                <w:szCs w:val="18"/>
                <w:rtl w:val="0"/>
              </w:rPr>
              <w:t xml:space="preserve">optimizer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'adam'</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loss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tf.keras.losses.SparseCategoricalCrossentropy(</w:t>
            </w:r>
            <w:r w:rsidDel="00000000" w:rsidR="00000000" w:rsidRPr="00000000">
              <w:rPr>
                <w:rFonts w:ascii="Courier New" w:cs="Courier New" w:eastAsia="Courier New" w:hAnsi="Courier New"/>
                <w:color w:val="001080"/>
                <w:sz w:val="18"/>
                <w:szCs w:val="18"/>
                <w:rtl w:val="0"/>
              </w:rPr>
              <w:t xml:space="preserve">from_logits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metrics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0">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1">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history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model.fit(train_images, train_labels, </w:t>
            </w:r>
            <w:r w:rsidDel="00000000" w:rsidR="00000000" w:rsidRPr="00000000">
              <w:rPr>
                <w:rFonts w:ascii="Courier New" w:cs="Courier New" w:eastAsia="Courier New" w:hAnsi="Courier New"/>
                <w:color w:val="001080"/>
                <w:sz w:val="18"/>
                <w:szCs w:val="18"/>
                <w:rtl w:val="0"/>
              </w:rPr>
              <w:t xml:space="preserve">epochs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validation_data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(test_images, test_labels))</w:t>
            </w:r>
          </w:p>
          <w:p w:rsidR="00000000" w:rsidDel="00000000" w:rsidP="00000000" w:rsidRDefault="00000000" w:rsidRPr="00000000" w14:paraId="00000042">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plt.plot(history.history[</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plt.plot(history.history[</w:t>
            </w:r>
            <w:r w:rsidDel="00000000" w:rsidR="00000000" w:rsidRPr="00000000">
              <w:rPr>
                <w:rFonts w:ascii="Courier New" w:cs="Courier New" w:eastAsia="Courier New" w:hAnsi="Courier New"/>
                <w:color w:val="a31515"/>
                <w:sz w:val="18"/>
                <w:szCs w:val="18"/>
                <w:rtl w:val="0"/>
              </w:rPr>
              <w:t xml:space="preserve">'val_accuracy'</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label</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'val_accuracy'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plt.xlabel(</w:t>
            </w:r>
            <w:r w:rsidDel="00000000" w:rsidR="00000000" w:rsidRPr="00000000">
              <w:rPr>
                <w:rFonts w:ascii="Courier New" w:cs="Courier New" w:eastAsia="Courier New" w:hAnsi="Courier New"/>
                <w:color w:val="a31515"/>
                <w:sz w:val="18"/>
                <w:szCs w:val="18"/>
                <w:rtl w:val="0"/>
              </w:rPr>
              <w:t xml:space="preserve">'Epoch'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plt.ylabel(</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plt.ylim([</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plt.legend(</w:t>
            </w:r>
            <w:r w:rsidDel="00000000" w:rsidR="00000000" w:rsidRPr="00000000">
              <w:rPr>
                <w:rFonts w:ascii="Courier New" w:cs="Courier New" w:eastAsia="Courier New" w:hAnsi="Courier New"/>
                <w:color w:val="001080"/>
                <w:sz w:val="18"/>
                <w:szCs w:val="18"/>
                <w:rtl w:val="0"/>
              </w:rPr>
              <w:t xml:space="preserve">loc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'lower right'</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9">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test_loss, test_acc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model.evaluate(test_images,  test_labels, </w:t>
            </w:r>
            <w:r w:rsidDel="00000000" w:rsidR="00000000" w:rsidRPr="00000000">
              <w:rPr>
                <w:rFonts w:ascii="Courier New" w:cs="Courier New" w:eastAsia="Courier New" w:hAnsi="Courier New"/>
                <w:color w:val="001080"/>
                <w:sz w:val="18"/>
                <w:szCs w:val="18"/>
                <w:rtl w:val="0"/>
              </w:rPr>
              <w:t xml:space="preserve">verbose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(test_acc)</w:t>
            </w:r>
          </w:p>
          <w:p w:rsidR="00000000" w:rsidDel="00000000" w:rsidP="00000000" w:rsidRDefault="00000000" w:rsidRPr="00000000" w14:paraId="0000004D">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4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preprocess_image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image_path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Image.open(image_path).resize((</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image.convert(</w:t>
            </w:r>
            <w:r w:rsidDel="00000000" w:rsidR="00000000" w:rsidRPr="00000000">
              <w:rPr>
                <w:rFonts w:ascii="Courier New" w:cs="Courier New" w:eastAsia="Courier New" w:hAnsi="Courier New"/>
                <w:color w:val="a31515"/>
                <w:sz w:val="18"/>
                <w:szCs w:val="18"/>
                <w:rtl w:val="0"/>
              </w:rPr>
              <w:t xml:space="preserve">'RGB'</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1">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np.array(image)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255.0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Normalize the image</w:t>
            </w:r>
          </w:p>
          <w:p w:rsidR="00000000" w:rsidDel="00000000" w:rsidP="00000000" w:rsidRDefault="00000000" w:rsidRPr="00000000" w14:paraId="0000005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np.expand_dims(image, </w:t>
            </w:r>
            <w:r w:rsidDel="00000000" w:rsidR="00000000" w:rsidRPr="00000000">
              <w:rPr>
                <w:rFonts w:ascii="Courier New" w:cs="Courier New" w:eastAsia="Courier New" w:hAnsi="Courier New"/>
                <w:color w:val="001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Add batch dimension</w:t>
            </w:r>
          </w:p>
          <w:p w:rsidR="00000000" w:rsidDel="00000000" w:rsidP="00000000" w:rsidRDefault="00000000" w:rsidRPr="00000000" w14:paraId="0000005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image</w:t>
            </w:r>
          </w:p>
          <w:p w:rsidR="00000000" w:rsidDel="00000000" w:rsidP="00000000" w:rsidRDefault="00000000" w:rsidRPr="00000000" w14:paraId="00000054">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5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predict_image_label</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image_path</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image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preprocess_image(image_path)</w:t>
            </w:r>
          </w:p>
          <w:p w:rsidR="00000000" w:rsidDel="00000000" w:rsidP="00000000" w:rsidRDefault="00000000" w:rsidRPr="00000000" w14:paraId="0000005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predictions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model.predict(image)</w:t>
            </w:r>
          </w:p>
          <w:p w:rsidR="00000000" w:rsidDel="00000000" w:rsidP="00000000" w:rsidRDefault="00000000" w:rsidRPr="00000000" w14:paraId="00000058">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predicted_label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class_names[np.argmax(predictions)]</w:t>
            </w:r>
          </w:p>
          <w:p w:rsidR="00000000" w:rsidDel="00000000" w:rsidP="00000000" w:rsidRDefault="00000000" w:rsidRPr="00000000" w14:paraId="00000059">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confidence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np.max(predictions)  </w:t>
            </w:r>
            <w:r w:rsidDel="00000000" w:rsidR="00000000" w:rsidRPr="00000000">
              <w:rPr>
                <w:rFonts w:ascii="Courier New" w:cs="Courier New" w:eastAsia="Courier New" w:hAnsi="Courier New"/>
                <w:color w:val="008000"/>
                <w:sz w:val="18"/>
                <w:szCs w:val="18"/>
                <w:rtl w:val="0"/>
              </w:rPr>
              <w:t xml:space="preserve"># Get the confidence of the prediction</w:t>
            </w:r>
          </w:p>
          <w:p w:rsidR="00000000" w:rsidDel="00000000" w:rsidP="00000000" w:rsidRDefault="00000000" w:rsidRPr="00000000" w14:paraId="0000005A">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color w:val="3b3b3b"/>
                <w:sz w:val="18"/>
                <w:szCs w:val="18"/>
                <w:rtl w:val="0"/>
              </w:rPr>
              <w:t xml:space="preserve"> predicted_label, confidence</w:t>
            </w:r>
          </w:p>
          <w:p w:rsidR="00000000" w:rsidDel="00000000" w:rsidP="00000000" w:rsidRDefault="00000000" w:rsidRPr="00000000" w14:paraId="0000005B">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5C">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"Upload an image to classify:"</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5D">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uploaded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files.upload()</w:t>
            </w:r>
          </w:p>
          <w:p w:rsidR="00000000" w:rsidDel="00000000" w:rsidP="00000000" w:rsidRDefault="00000000" w:rsidRPr="00000000" w14:paraId="0000005E">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5F">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Get the number of uploaded images</w:t>
            </w:r>
          </w:p>
          <w:p w:rsidR="00000000" w:rsidDel="00000000" w:rsidP="00000000" w:rsidRDefault="00000000" w:rsidRPr="00000000" w14:paraId="0000006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num_images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len</w:t>
            </w:r>
            <w:r w:rsidDel="00000000" w:rsidR="00000000" w:rsidRPr="00000000">
              <w:rPr>
                <w:rFonts w:ascii="Courier New" w:cs="Courier New" w:eastAsia="Courier New" w:hAnsi="Courier New"/>
                <w:color w:val="3b3b3b"/>
                <w:sz w:val="18"/>
                <w:szCs w:val="18"/>
                <w:rtl w:val="0"/>
              </w:rPr>
              <w:t xml:space="preserve">(uploaded)</w:t>
            </w:r>
          </w:p>
          <w:p w:rsidR="00000000" w:rsidDel="00000000" w:rsidP="00000000" w:rsidRDefault="00000000" w:rsidRPr="00000000" w14:paraId="0000006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Calculate grid dimensions (e.g., 2 rows if 2-4 images, 3 rows if 5-9 images, etc.)</w:t>
            </w:r>
          </w:p>
          <w:p w:rsidR="00000000" w:rsidDel="00000000" w:rsidP="00000000" w:rsidRDefault="00000000" w:rsidRPr="00000000" w14:paraId="0000006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num_rows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color w:val="3b3b3b"/>
                <w:sz w:val="18"/>
                <w:szCs w:val="18"/>
                <w:rtl w:val="0"/>
              </w:rPr>
              <w:t xml:space="preserve">(np.ceil(np.sqrt(num_images)))</w:t>
            </w:r>
          </w:p>
          <w:p w:rsidR="00000000" w:rsidDel="00000000" w:rsidP="00000000" w:rsidRDefault="00000000" w:rsidRPr="00000000" w14:paraId="0000006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num_cols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color w:val="3b3b3b"/>
                <w:sz w:val="18"/>
                <w:szCs w:val="18"/>
                <w:rtl w:val="0"/>
              </w:rPr>
              <w:t xml:space="preserve">(np.ceil(num_images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num_rows))</w:t>
            </w:r>
          </w:p>
          <w:p w:rsidR="00000000" w:rsidDel="00000000" w:rsidP="00000000" w:rsidRDefault="00000000" w:rsidRPr="00000000" w14:paraId="00000065">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6">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a figure and subplots</w:t>
            </w:r>
          </w:p>
          <w:p w:rsidR="00000000" w:rsidDel="00000000" w:rsidP="00000000" w:rsidRDefault="00000000" w:rsidRPr="00000000" w14:paraId="00000067">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fig, axes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plt.subplots(num_rows, num_cols, </w:t>
            </w:r>
            <w:r w:rsidDel="00000000" w:rsidR="00000000" w:rsidRPr="00000000">
              <w:rPr>
                <w:rFonts w:ascii="Courier New" w:cs="Courier New" w:eastAsia="Courier New" w:hAnsi="Courier New"/>
                <w:color w:val="001080"/>
                <w:sz w:val="18"/>
                <w:szCs w:val="18"/>
                <w:rtl w:val="0"/>
              </w:rPr>
              <w:t xml:space="preserve">figsize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12</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fig.subplots_adjust(</w:t>
            </w:r>
            <w:r w:rsidDel="00000000" w:rsidR="00000000" w:rsidRPr="00000000">
              <w:rPr>
                <w:rFonts w:ascii="Courier New" w:cs="Courier New" w:eastAsia="Courier New" w:hAnsi="Courier New"/>
                <w:color w:val="001080"/>
                <w:sz w:val="18"/>
                <w:szCs w:val="18"/>
                <w:rtl w:val="0"/>
              </w:rPr>
              <w:t xml:space="preserve">hspace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0.5</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Adjust spacing between subplots</w:t>
            </w:r>
          </w:p>
          <w:p w:rsidR="00000000" w:rsidDel="00000000" w:rsidP="00000000" w:rsidRDefault="00000000" w:rsidRPr="00000000" w14:paraId="00000069">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A">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Flatten the axes array for easier indexing</w:t>
            </w:r>
          </w:p>
          <w:p w:rsidR="00000000" w:rsidDel="00000000" w:rsidP="00000000" w:rsidRDefault="00000000" w:rsidRPr="00000000" w14:paraId="0000006B">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axes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axes.flatten()</w:t>
            </w:r>
          </w:p>
          <w:p w:rsidR="00000000" w:rsidDel="00000000" w:rsidP="00000000" w:rsidRDefault="00000000" w:rsidRPr="00000000" w14:paraId="0000006C">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6D">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Iterate through uploaded images and display them</w:t>
            </w:r>
          </w:p>
          <w:p w:rsidR="00000000" w:rsidDel="00000000" w:rsidP="00000000" w:rsidRDefault="00000000" w:rsidRPr="00000000" w14:paraId="0000006E">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i, file_name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enumerate</w:t>
            </w:r>
            <w:r w:rsidDel="00000000" w:rsidR="00000000" w:rsidRPr="00000000">
              <w:rPr>
                <w:rFonts w:ascii="Courier New" w:cs="Courier New" w:eastAsia="Courier New" w:hAnsi="Courier New"/>
                <w:color w:val="3b3b3b"/>
                <w:sz w:val="18"/>
                <w:szCs w:val="18"/>
                <w:rtl w:val="0"/>
              </w:rPr>
              <w:t xml:space="preserve">(uploaded.keys()):</w:t>
            </w:r>
          </w:p>
          <w:p w:rsidR="00000000" w:rsidDel="00000000" w:rsidP="00000000" w:rsidRDefault="00000000" w:rsidRPr="00000000" w14:paraId="0000006F">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predicted_label, confidence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predict_image_label(file_name)</w:t>
            </w:r>
          </w:p>
          <w:p w:rsidR="00000000" w:rsidDel="00000000" w:rsidP="00000000" w:rsidRDefault="00000000" w:rsidRPr="00000000" w14:paraId="00000070">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"Predicted Label for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file_name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predicted_label</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(Confidence: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confidence</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71">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72">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Display image on the corresponding subplot</w:t>
            </w:r>
          </w:p>
          <w:p w:rsidR="00000000" w:rsidDel="00000000" w:rsidP="00000000" w:rsidRDefault="00000000" w:rsidRPr="00000000" w14:paraId="00000073">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img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Image.open(file_name)</w:t>
            </w:r>
          </w:p>
          <w:p w:rsidR="00000000" w:rsidDel="00000000" w:rsidP="00000000" w:rsidRDefault="00000000" w:rsidRPr="00000000" w14:paraId="00000074">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axes[i].imshow(img)</w:t>
            </w:r>
          </w:p>
          <w:p w:rsidR="00000000" w:rsidDel="00000000" w:rsidP="00000000" w:rsidRDefault="00000000" w:rsidRPr="00000000" w14:paraId="00000075">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axes[i].set_title(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"Predicted: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predicted_label</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confidence</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76">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3b3b3b"/>
                <w:sz w:val="18"/>
                <w:szCs w:val="18"/>
                <w:rtl w:val="0"/>
              </w:rPr>
              <w:t xml:space="preserve">   axes[i].axis(</w:t>
            </w:r>
            <w:r w:rsidDel="00000000" w:rsidR="00000000" w:rsidRPr="00000000">
              <w:rPr>
                <w:rFonts w:ascii="Courier New" w:cs="Courier New" w:eastAsia="Courier New" w:hAnsi="Courier New"/>
                <w:color w:val="a31515"/>
                <w:sz w:val="18"/>
                <w:szCs w:val="18"/>
                <w:rtl w:val="0"/>
              </w:rPr>
              <w:t xml:space="preserve">'off'</w:t>
            </w:r>
            <w:r w:rsidDel="00000000" w:rsidR="00000000" w:rsidRPr="00000000">
              <w:rPr>
                <w:rFonts w:ascii="Courier New" w:cs="Courier New" w:eastAsia="Courier New" w:hAnsi="Courier New"/>
                <w:color w:val="3b3b3b"/>
                <w:sz w:val="18"/>
                <w:szCs w:val="18"/>
                <w:rtl w:val="0"/>
              </w:rPr>
              <w:t xml:space="preserve">)</w:t>
            </w:r>
          </w:p>
          <w:p w:rsidR="00000000" w:rsidDel="00000000" w:rsidP="00000000" w:rsidRDefault="00000000" w:rsidRPr="00000000" w14:paraId="00000077">
            <w:pPr>
              <w:shd w:fill="ffffff" w:val="clear"/>
              <w:spacing w:line="360" w:lineRule="auto"/>
              <w:rPr>
                <w:rFonts w:ascii="Courier New" w:cs="Courier New" w:eastAsia="Courier New" w:hAnsi="Courier New"/>
                <w:color w:val="3b3b3b"/>
                <w:sz w:val="18"/>
                <w:szCs w:val="18"/>
              </w:rPr>
            </w:pPr>
            <w:r w:rsidDel="00000000" w:rsidR="00000000" w:rsidRPr="00000000">
              <w:rPr>
                <w:rtl w:val="0"/>
              </w:rPr>
            </w:r>
          </w:p>
          <w:p w:rsidR="00000000" w:rsidDel="00000000" w:rsidP="00000000" w:rsidRDefault="00000000" w:rsidRPr="00000000" w14:paraId="00000078">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Hide any unused subplots</w:t>
            </w:r>
          </w:p>
          <w:p w:rsidR="00000000" w:rsidDel="00000000" w:rsidP="00000000" w:rsidRDefault="00000000" w:rsidRPr="00000000" w14:paraId="00000079">
            <w:pPr>
              <w:shd w:fill="ffffff" w:val="clear"/>
              <w:spacing w:line="360" w:lineRule="auto"/>
              <w:rPr>
                <w:rFonts w:ascii="Courier New" w:cs="Courier New" w:eastAsia="Courier New" w:hAnsi="Courier New"/>
                <w:color w:val="3b3b3b"/>
                <w:sz w:val="18"/>
                <w:szCs w:val="18"/>
              </w:rPr>
            </w:pP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color w:val="3b3b3b"/>
                <w:sz w:val="18"/>
                <w:szCs w:val="18"/>
                <w:rtl w:val="0"/>
              </w:rPr>
              <w:t xml:space="preserve"> j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color w:val="3b3b3b"/>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range</w:t>
            </w:r>
            <w:r w:rsidDel="00000000" w:rsidR="00000000" w:rsidRPr="00000000">
              <w:rPr>
                <w:rFonts w:ascii="Courier New" w:cs="Courier New" w:eastAsia="Courier New" w:hAnsi="Courier New"/>
                <w:color w:val="3b3b3b"/>
                <w:sz w:val="18"/>
                <w:szCs w:val="18"/>
                <w:rtl w:val="0"/>
              </w:rPr>
              <w:t xml:space="preserve">(num_images, num_rows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b3b3b"/>
                <w:sz w:val="18"/>
                <w:szCs w:val="18"/>
                <w:rtl w:val="0"/>
              </w:rPr>
              <w:t xml:space="preserve"> num_cols):</w:t>
            </w:r>
          </w:p>
          <w:p w:rsidR="00000000" w:rsidDel="00000000" w:rsidP="00000000" w:rsidRDefault="00000000" w:rsidRPr="00000000" w14:paraId="0000007A">
            <w:pPr>
              <w:shd w:fill="ffffff" w:val="clear"/>
              <w:spacing w:line="360" w:lineRule="auto"/>
              <w:rPr>
                <w:rFonts w:ascii="Open Sans" w:cs="Open Sans" w:eastAsia="Open Sans" w:hAnsi="Open Sans"/>
                <w:b w:val="1"/>
                <w:sz w:val="24"/>
                <w:szCs w:val="24"/>
              </w:rPr>
            </w:pPr>
            <w:r w:rsidDel="00000000" w:rsidR="00000000" w:rsidRPr="00000000">
              <w:rPr>
                <w:rFonts w:ascii="Courier New" w:cs="Courier New" w:eastAsia="Courier New" w:hAnsi="Courier New"/>
                <w:color w:val="3b3b3b"/>
                <w:sz w:val="18"/>
                <w:szCs w:val="18"/>
                <w:rtl w:val="0"/>
              </w:rPr>
              <w:t xml:space="preserve">   axes[j].axis(</w:t>
            </w:r>
            <w:r w:rsidDel="00000000" w:rsidR="00000000" w:rsidRPr="00000000">
              <w:rPr>
                <w:rFonts w:ascii="Courier New" w:cs="Courier New" w:eastAsia="Courier New" w:hAnsi="Courier New"/>
                <w:color w:val="a31515"/>
                <w:sz w:val="18"/>
                <w:szCs w:val="18"/>
                <w:rtl w:val="0"/>
              </w:rPr>
              <w:t xml:space="preserve">'off'</w:t>
            </w:r>
            <w:r w:rsidDel="00000000" w:rsidR="00000000" w:rsidRPr="00000000">
              <w:rPr>
                <w:rFonts w:ascii="Courier New" w:cs="Courier New" w:eastAsia="Courier New" w:hAnsi="Courier New"/>
                <w:color w:val="3b3b3b"/>
                <w:sz w:val="18"/>
                <w:szCs w:val="18"/>
                <w:rtl w:val="0"/>
              </w:rPr>
              <w:t xml:space="preserve">)</w:t>
            </w:r>
            <w:r w:rsidDel="00000000" w:rsidR="00000000" w:rsidRPr="00000000">
              <w:rPr>
                <w:rtl w:val="0"/>
              </w:rPr>
            </w:r>
          </w:p>
        </w:tc>
      </w:tr>
    </w:tbl>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tbl>
      <w:tblPr>
        <w:tblStyle w:val="Table5"/>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rHeight w:val="10447.1484375" w:hRule="atLeast"/>
          <w:tblHeader w:val="0"/>
        </w:trPr>
        <w:tc>
          <w:tcPr/>
          <w:p w:rsidR="00000000" w:rsidDel="00000000" w:rsidP="00000000" w:rsidRDefault="00000000" w:rsidRPr="00000000" w14:paraId="0000007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Results: </w:t>
            </w:r>
          </w:p>
          <w:p w:rsidR="00000000" w:rsidDel="00000000" w:rsidP="00000000" w:rsidRDefault="00000000" w:rsidRPr="00000000" w14:paraId="0000007D">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Plotted Accuracy</w:t>
            </w:r>
          </w:p>
          <w:p w:rsidR="00000000" w:rsidDel="00000000" w:rsidP="00000000" w:rsidRDefault="00000000" w:rsidRPr="00000000" w14:paraId="0000007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F">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62400" cy="3062325"/>
                  <wp:effectExtent b="0" l="0" r="0" t="0"/>
                  <wp:docPr id="3" name="image2.png"/>
                  <a:graphic>
                    <a:graphicData uri="http://schemas.openxmlformats.org/drawingml/2006/picture">
                      <pic:pic>
                        <pic:nvPicPr>
                          <pic:cNvPr id="0" name="image2.png"/>
                          <pic:cNvPicPr preferRelativeResize="0"/>
                        </pic:nvPicPr>
                        <pic:blipFill>
                          <a:blip r:embed="rId7"/>
                          <a:srcRect b="0" l="23" r="23" t="0"/>
                          <a:stretch>
                            <a:fillRect/>
                          </a:stretch>
                        </pic:blipFill>
                        <pic:spPr>
                          <a:xfrm>
                            <a:off x="0" y="0"/>
                            <a:ext cx="3962400" cy="30623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Accuracy</w:t>
            </w:r>
          </w:p>
          <w:p w:rsidR="00000000" w:rsidDel="00000000" w:rsidP="00000000" w:rsidRDefault="00000000" w:rsidRPr="00000000" w14:paraId="0000008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44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5943600"/>
                  <wp:effectExtent b="0" l="0" r="0" t="0"/>
                  <wp:docPr id="1" name="image4.png"/>
                  <a:graphic>
                    <a:graphicData uri="http://schemas.openxmlformats.org/drawingml/2006/picture">
                      <pic:pic>
                        <pic:nvPicPr>
                          <pic:cNvPr id="0" name="image4.png"/>
                          <pic:cNvPicPr preferRelativeResize="0"/>
                        </pic:nvPicPr>
                        <pic:blipFill>
                          <a:blip r:embed="rId9"/>
                          <a:srcRect b="0" l="3" r="3" t="0"/>
                          <a:stretch>
                            <a:fillRect/>
                          </a:stretch>
                        </pic:blipFill>
                        <pic:spPr>
                          <a:xfrm>
                            <a:off x="0" y="0"/>
                            <a:ext cx="5734050" cy="594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sectPr>
      <w:headerReference r:id="rId10" w:type="default"/>
      <w:footerReference r:id="rId11"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Arial Unicode MS"/>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AI5012 - Machine Learning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AMTICS</w:t>
      <w:tab/>
      <w:tab/>
      <w:t xml:space="preserve">  Enrollment No: 2022031035</w:t>
    </w:r>
    <w:r w:rsidDel="00000000" w:rsidR="00000000" w:rsidRPr="00000000">
      <w:rPr>
        <w:rFonts w:ascii="Open Sans" w:cs="Open Sans" w:eastAsia="Open Sans" w:hAnsi="Open Sans"/>
        <w:sz w:val="24"/>
        <w:szCs w:val="24"/>
        <w:rtl w:val="0"/>
      </w:rPr>
      <w:t xml:space="preserve">10097</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