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10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Develop ASP.NET Core MVC application to demonstrate use of Response Caching and Caching Data using IMemoryCache.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HomeController.cs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(Controllers / HomeController.cs)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Microsoft.Extensions.Caching.Memory;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PRACTICAL10.Models;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PRACTICAL10.Controllers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HomeController : Controller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readonly IMemoryCache _memoryCache;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const string CacheKey = "CachedProductData";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HomeController(IMemoryCache memoryCache)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_memoryCache = memoryCache;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Index()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[ResponseCache(Duration = 30, Location = ResponseCacheLocation.Client)]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CacheResponse()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ViewBag.Message = $"Response cached at: {DateTime.Now}";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IActionResult MemoryCacheData()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List&lt;ProductModel&gt;? products;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(!_memoryCache.TryGetValue(CacheKey, out products) || products == null)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products = new List&lt;ProductModel&gt;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new ProductModel { Id = 1, Name = "Product A", Price = 100 },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new ProductModel { Id = 2, Name = "Product B", Price = 200 },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new ProductModel { Id = 3, Name = "Product C", Price = 300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// Set cache options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var cacheOptions = new MemoryCacheEntryOptions()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.SetSlidingExpiration(TimeSpan.FromSeconds(30))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.SetAbsoluteExpiration(TimeSpan.FromMinutes(2));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// Save data in cache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_memoryCache.Set(CacheKey, products, cacheOptions);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ViewBag.Message = "Data is cached.";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ViewBag.Message = "Data retrieved from cache.";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View(products);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ProductModel.cs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(Models / ProductModel.cs)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PRACTICAL10.Models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class ProductModel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string? Name { get; set;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decimal Price { get; set; 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Index.cshtml)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"Index";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&lt;h1&gt;ASP.NET Core MVC Caching Demo&lt;/h1&gt;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&lt;li&gt;&lt;a href="/Home/CacheResponse"&gt;Response Caching Demo&lt;/a&gt;&lt;/li&gt;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&lt;li&gt;&lt;a href="/Home/MemoryCacheData"&gt;Memory Cache Data Demo&lt;/a&gt;&lt;/li&gt;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CacheResponse.cshtml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CatchResponse.cshtml)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"Cache Response";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&lt;h2&gt;Response Caching Demo&lt;/h2&gt;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&lt;p&gt;@ViewBag.Message&lt;/p&gt;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MemoryCacheData.cshtml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MemoryCacheData.cshtml)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@model List&lt;PRACTICAL10.Models.ProductModel&gt;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"Memory Cache Data";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&lt;h2&gt;Memory Cache Data Demo&lt;/h2&gt;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&lt;p&gt;@ViewBag.Message&lt;/p&gt;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&lt;!-- Adding inline CSS to style the table --&gt;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table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width: 50%;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border-collapse: collapse;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margin-top: 20px;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th, td 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border: 1px solid #ddd;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padding: 8px;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text-align: left;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background-color: #f2f2f2;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tr:nth-child(even)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background-color: #f9f9f9;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&lt;table&gt;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&lt;thead&gt;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&lt;th&gt;ID&lt;/th&gt;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&lt;th&gt;Name&lt;/th&gt;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&lt;th&gt;Price&lt;/th&gt;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&lt;/thead&gt;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&lt;tbody&gt;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@foreach (var product in Model)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&lt;td&gt;@product.Id&lt;/td&gt;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&lt;td&gt;@product.Name&lt;/td&gt;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&lt;td&gt;@product.Price&lt;/td&gt;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&lt;/tbody&gt;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&lt;/table&gt;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This In Program.cs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builder.Services.AddMemoryCache();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